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FC903" w14:textId="77777777" w:rsidR="00DA7939" w:rsidRPr="0085171C" w:rsidRDefault="00DA7939" w:rsidP="00DA7939">
      <w:pPr>
        <w:spacing w:after="0"/>
        <w:jc w:val="center"/>
        <w:rPr>
          <w:rFonts w:ascii="Times New Roman" w:hAnsi="Times New Roman" w:cs="Times New Roman"/>
          <w:b/>
          <w:sz w:val="28"/>
          <w:szCs w:val="28"/>
          <w:lang w:val="uk-UA"/>
        </w:rPr>
      </w:pPr>
      <w:r w:rsidRPr="0085171C">
        <w:rPr>
          <w:rFonts w:ascii="Times New Roman" w:hAnsi="Times New Roman" w:cs="Times New Roman"/>
          <w:b/>
          <w:sz w:val="28"/>
          <w:szCs w:val="28"/>
          <w:lang w:val="uk-UA"/>
        </w:rPr>
        <w:t>МІНІСТЕРСТВО ОСВІТИ І НАУКИ УКРАЇНИ</w:t>
      </w:r>
    </w:p>
    <w:p w14:paraId="4D7F49FC" w14:textId="77777777" w:rsidR="00DA7939" w:rsidRPr="0085171C" w:rsidRDefault="00DA7939" w:rsidP="00DA7939">
      <w:pPr>
        <w:spacing w:after="0"/>
        <w:jc w:val="center"/>
        <w:rPr>
          <w:rFonts w:ascii="Times New Roman" w:hAnsi="Times New Roman" w:cs="Times New Roman"/>
          <w:b/>
          <w:sz w:val="24"/>
          <w:szCs w:val="24"/>
          <w:lang w:val="uk-UA"/>
        </w:rPr>
      </w:pPr>
      <w:r w:rsidRPr="0085171C">
        <w:rPr>
          <w:rFonts w:ascii="Times New Roman" w:hAnsi="Times New Roman" w:cs="Times New Roman"/>
          <w:b/>
          <w:sz w:val="24"/>
          <w:szCs w:val="24"/>
          <w:lang w:val="uk-UA"/>
        </w:rPr>
        <w:t>НАЦІОНАЛЬНИЙ УНІВЕРСИТЕТ ФІЗИЧНОГО ВИХОВАННЯ І СПОРТУ УКРАЇНИ</w:t>
      </w:r>
    </w:p>
    <w:p w14:paraId="274636D8" w14:textId="77777777" w:rsidR="00DA7939" w:rsidRPr="0085171C" w:rsidRDefault="00DA7939" w:rsidP="00DA7939">
      <w:pPr>
        <w:spacing w:after="0"/>
        <w:jc w:val="center"/>
        <w:rPr>
          <w:rFonts w:ascii="Times New Roman" w:hAnsi="Times New Roman" w:cs="Times New Roman"/>
          <w:sz w:val="28"/>
          <w:szCs w:val="28"/>
          <w:lang w:val="uk-UA"/>
        </w:rPr>
      </w:pPr>
    </w:p>
    <w:p w14:paraId="4BB2BE55" w14:textId="77777777" w:rsidR="00DA7939" w:rsidRPr="0085171C" w:rsidRDefault="00DA7939" w:rsidP="00DA7939">
      <w:pPr>
        <w:spacing w:after="0"/>
        <w:jc w:val="center"/>
        <w:rPr>
          <w:rFonts w:ascii="Times New Roman" w:hAnsi="Times New Roman" w:cs="Times New Roman"/>
          <w:b/>
          <w:sz w:val="28"/>
          <w:szCs w:val="28"/>
          <w:lang w:val="uk-UA"/>
        </w:rPr>
      </w:pPr>
      <w:r w:rsidRPr="0085171C">
        <w:rPr>
          <w:rFonts w:ascii="Times New Roman" w:hAnsi="Times New Roman" w:cs="Times New Roman"/>
          <w:b/>
          <w:sz w:val="28"/>
          <w:szCs w:val="28"/>
          <w:lang w:val="uk-UA"/>
        </w:rPr>
        <w:t xml:space="preserve">Тренерський факультет </w:t>
      </w:r>
    </w:p>
    <w:p w14:paraId="233C8FC2" w14:textId="77777777" w:rsidR="00DA7939" w:rsidRPr="0085171C" w:rsidRDefault="00DA7939" w:rsidP="00DA7939">
      <w:pPr>
        <w:spacing w:after="0"/>
        <w:jc w:val="center"/>
        <w:rPr>
          <w:rFonts w:ascii="Times New Roman" w:hAnsi="Times New Roman" w:cs="Times New Roman"/>
          <w:b/>
          <w:sz w:val="28"/>
          <w:szCs w:val="28"/>
          <w:lang w:val="uk-UA"/>
        </w:rPr>
      </w:pPr>
      <w:r w:rsidRPr="0085171C">
        <w:rPr>
          <w:rFonts w:ascii="Times New Roman" w:hAnsi="Times New Roman" w:cs="Times New Roman"/>
          <w:b/>
          <w:sz w:val="28"/>
          <w:szCs w:val="28"/>
          <w:lang w:val="uk-UA"/>
        </w:rPr>
        <w:t>Кафедра хореографії і танцювальних видів спорту</w:t>
      </w:r>
    </w:p>
    <w:p w14:paraId="6563C6E3" w14:textId="77777777" w:rsidR="00DA7939" w:rsidRPr="0085171C" w:rsidRDefault="00DA7939" w:rsidP="00DA7939">
      <w:pPr>
        <w:spacing w:after="0"/>
        <w:jc w:val="center"/>
        <w:rPr>
          <w:rFonts w:ascii="Times New Roman" w:hAnsi="Times New Roman" w:cs="Times New Roman"/>
          <w:sz w:val="28"/>
          <w:szCs w:val="28"/>
          <w:lang w:val="uk-UA"/>
        </w:rPr>
      </w:pPr>
    </w:p>
    <w:p w14:paraId="3FD1E242" w14:textId="77777777" w:rsidR="00DA7939" w:rsidRPr="0085171C" w:rsidRDefault="00DA7939" w:rsidP="00DA7939">
      <w:pPr>
        <w:spacing w:after="0"/>
        <w:jc w:val="center"/>
        <w:rPr>
          <w:rFonts w:ascii="Times New Roman" w:hAnsi="Times New Roman" w:cs="Times New Roman"/>
          <w:sz w:val="28"/>
          <w:szCs w:val="28"/>
          <w:lang w:val="uk-UA"/>
        </w:rPr>
      </w:pPr>
    </w:p>
    <w:p w14:paraId="71E1D81D" w14:textId="77777777" w:rsidR="00DA7939" w:rsidRPr="0085171C" w:rsidRDefault="00DA7939" w:rsidP="00DA7939">
      <w:pPr>
        <w:pStyle w:val="1"/>
        <w:spacing w:before="0" w:line="240" w:lineRule="auto"/>
        <w:jc w:val="center"/>
        <w:rPr>
          <w:rFonts w:ascii="Times New Roman" w:hAnsi="Times New Roman"/>
          <w:lang w:val="uk-UA"/>
        </w:rPr>
      </w:pPr>
    </w:p>
    <w:p w14:paraId="002CBE16" w14:textId="77777777" w:rsidR="00DA7939" w:rsidRPr="0085171C" w:rsidRDefault="00DA7939" w:rsidP="00DA7939">
      <w:pPr>
        <w:pStyle w:val="1"/>
        <w:spacing w:before="0" w:line="240" w:lineRule="auto"/>
        <w:jc w:val="center"/>
        <w:rPr>
          <w:rFonts w:ascii="Times New Roman" w:hAnsi="Times New Roman"/>
          <w:lang w:val="uk-UA"/>
        </w:rPr>
      </w:pPr>
    </w:p>
    <w:p w14:paraId="4F84F4AF" w14:textId="77777777" w:rsidR="00DA7939" w:rsidRPr="0085171C" w:rsidRDefault="00DA7939" w:rsidP="00DA7939">
      <w:pPr>
        <w:pStyle w:val="1"/>
        <w:spacing w:before="0" w:line="240" w:lineRule="auto"/>
        <w:jc w:val="center"/>
        <w:rPr>
          <w:rFonts w:ascii="Times New Roman" w:hAnsi="Times New Roman"/>
          <w:lang w:val="uk-UA"/>
        </w:rPr>
      </w:pPr>
    </w:p>
    <w:p w14:paraId="3AABBB3D" w14:textId="77777777" w:rsidR="00DA7939" w:rsidRPr="0085171C" w:rsidRDefault="00DA7939" w:rsidP="00DA7939">
      <w:pPr>
        <w:spacing w:after="0"/>
        <w:rPr>
          <w:rFonts w:ascii="Times New Roman" w:hAnsi="Times New Roman" w:cs="Times New Roman"/>
          <w:lang w:val="uk-UA" w:eastAsia="uk-UA"/>
        </w:rPr>
      </w:pPr>
    </w:p>
    <w:p w14:paraId="693AD6F8" w14:textId="77777777" w:rsidR="00DA7939" w:rsidRPr="0085171C" w:rsidRDefault="00DA7939" w:rsidP="00DA7939">
      <w:pPr>
        <w:spacing w:after="0"/>
        <w:rPr>
          <w:rFonts w:ascii="Times New Roman" w:hAnsi="Times New Roman" w:cs="Times New Roman"/>
          <w:lang w:val="uk-UA" w:eastAsia="uk-UA"/>
        </w:rPr>
      </w:pPr>
    </w:p>
    <w:p w14:paraId="1155D0B2" w14:textId="77777777" w:rsidR="00DA7939" w:rsidRPr="0085171C" w:rsidRDefault="00DA7939" w:rsidP="00DA7939">
      <w:pPr>
        <w:pStyle w:val="1"/>
        <w:spacing w:before="0" w:line="240" w:lineRule="auto"/>
        <w:jc w:val="center"/>
        <w:rPr>
          <w:rFonts w:ascii="Times New Roman" w:hAnsi="Times New Roman"/>
          <w:lang w:val="uk-UA"/>
        </w:rPr>
      </w:pPr>
    </w:p>
    <w:p w14:paraId="24340605" w14:textId="77777777" w:rsidR="00DA7939" w:rsidRPr="0085171C" w:rsidRDefault="00DA7939" w:rsidP="00DA7939">
      <w:pPr>
        <w:pStyle w:val="1"/>
        <w:spacing w:before="0" w:line="240" w:lineRule="auto"/>
        <w:jc w:val="center"/>
        <w:rPr>
          <w:rFonts w:ascii="Times New Roman" w:hAnsi="Times New Roman"/>
          <w:lang w:val="uk-UA"/>
        </w:rPr>
      </w:pPr>
    </w:p>
    <w:p w14:paraId="7AD7C0FC" w14:textId="77777777" w:rsidR="00DA7939" w:rsidRPr="0085171C" w:rsidRDefault="00DA7939" w:rsidP="00DA7939">
      <w:pPr>
        <w:pStyle w:val="1"/>
        <w:spacing w:before="0" w:line="240" w:lineRule="auto"/>
        <w:jc w:val="center"/>
        <w:rPr>
          <w:rFonts w:ascii="Times New Roman" w:hAnsi="Times New Roman"/>
          <w:color w:val="auto"/>
          <w:sz w:val="36"/>
          <w:szCs w:val="36"/>
          <w:lang w:val="uk-UA"/>
        </w:rPr>
      </w:pPr>
      <w:r w:rsidRPr="0085171C">
        <w:rPr>
          <w:rFonts w:ascii="Times New Roman" w:hAnsi="Times New Roman"/>
          <w:color w:val="auto"/>
          <w:sz w:val="36"/>
          <w:szCs w:val="36"/>
          <w:lang w:val="uk-UA"/>
        </w:rPr>
        <w:t>КУРСОВА РОБОТА</w:t>
      </w:r>
    </w:p>
    <w:p w14:paraId="42137537" w14:textId="77777777" w:rsidR="00DA7939" w:rsidRPr="0085171C" w:rsidRDefault="00DA7939" w:rsidP="00DA7939">
      <w:pPr>
        <w:spacing w:after="0"/>
        <w:rPr>
          <w:rFonts w:ascii="Times New Roman" w:hAnsi="Times New Roman" w:cs="Times New Roman"/>
          <w:sz w:val="28"/>
          <w:szCs w:val="28"/>
          <w:lang w:val="uk-UA"/>
        </w:rPr>
      </w:pPr>
    </w:p>
    <w:p w14:paraId="7F848795" w14:textId="77777777" w:rsidR="00DA7939" w:rsidRPr="0085171C" w:rsidRDefault="00DA7939" w:rsidP="00DA7939">
      <w:pPr>
        <w:spacing w:after="0"/>
        <w:jc w:val="center"/>
        <w:rPr>
          <w:rFonts w:ascii="Times New Roman" w:hAnsi="Times New Roman" w:cs="Times New Roman"/>
          <w:b/>
          <w:sz w:val="28"/>
          <w:szCs w:val="28"/>
          <w:lang w:val="uk-UA"/>
        </w:rPr>
      </w:pPr>
      <w:r w:rsidRPr="0085171C">
        <w:rPr>
          <w:rFonts w:ascii="Times New Roman" w:hAnsi="Times New Roman" w:cs="Times New Roman"/>
          <w:b/>
          <w:sz w:val="28"/>
          <w:szCs w:val="28"/>
          <w:lang w:val="uk-UA"/>
        </w:rPr>
        <w:t>на тему: «Методи проведення занять з гімнастики в дитячому хореографічному колективі»</w:t>
      </w:r>
    </w:p>
    <w:p w14:paraId="1A525FB5" w14:textId="77777777" w:rsidR="00DA7939" w:rsidRPr="0085171C" w:rsidRDefault="00DA7939" w:rsidP="00DA7939">
      <w:pPr>
        <w:spacing w:after="0"/>
        <w:rPr>
          <w:rFonts w:ascii="Times New Roman" w:hAnsi="Times New Roman" w:cs="Times New Roman"/>
          <w:sz w:val="28"/>
          <w:szCs w:val="28"/>
          <w:lang w:val="uk-UA"/>
        </w:rPr>
      </w:pPr>
    </w:p>
    <w:p w14:paraId="652E70E7" w14:textId="77777777" w:rsidR="00DA7939" w:rsidRPr="0085171C" w:rsidRDefault="00DA7939" w:rsidP="00DA7939">
      <w:pPr>
        <w:spacing w:after="0"/>
        <w:rPr>
          <w:rFonts w:ascii="Times New Roman" w:hAnsi="Times New Roman" w:cs="Times New Roman"/>
          <w:sz w:val="28"/>
          <w:szCs w:val="28"/>
          <w:lang w:val="uk-UA"/>
        </w:rPr>
      </w:pPr>
    </w:p>
    <w:p w14:paraId="41AE3911" w14:textId="77777777" w:rsidR="00DA7939" w:rsidRPr="0085171C" w:rsidRDefault="00DA7939" w:rsidP="00DA7939">
      <w:pPr>
        <w:spacing w:after="0"/>
        <w:rPr>
          <w:rFonts w:ascii="Times New Roman" w:hAnsi="Times New Roman" w:cs="Times New Roman"/>
          <w:sz w:val="28"/>
          <w:szCs w:val="28"/>
          <w:lang w:val="uk-UA"/>
        </w:rPr>
      </w:pPr>
    </w:p>
    <w:p w14:paraId="53D01146" w14:textId="77777777" w:rsidR="00DA7939" w:rsidRPr="0085171C" w:rsidRDefault="00DA7939" w:rsidP="00DA7939">
      <w:pPr>
        <w:tabs>
          <w:tab w:val="left" w:pos="6675"/>
        </w:tabs>
        <w:spacing w:after="0"/>
        <w:rPr>
          <w:rFonts w:ascii="Times New Roman" w:hAnsi="Times New Roman" w:cs="Times New Roman"/>
          <w:sz w:val="28"/>
          <w:szCs w:val="28"/>
          <w:lang w:val="uk-UA"/>
        </w:rPr>
      </w:pPr>
      <w:r w:rsidRPr="0085171C">
        <w:rPr>
          <w:rFonts w:ascii="Times New Roman" w:hAnsi="Times New Roman" w:cs="Times New Roman"/>
          <w:sz w:val="28"/>
          <w:szCs w:val="28"/>
          <w:lang w:val="uk-UA"/>
        </w:rPr>
        <w:tab/>
      </w:r>
      <w:r w:rsidRPr="0085171C">
        <w:rPr>
          <w:rFonts w:ascii="Times New Roman" w:hAnsi="Times New Roman" w:cs="Times New Roman"/>
          <w:sz w:val="28"/>
          <w:szCs w:val="28"/>
          <w:lang w:val="uk-UA"/>
        </w:rPr>
        <w:tab/>
      </w:r>
    </w:p>
    <w:p w14:paraId="70338AEF" w14:textId="77777777" w:rsidR="00DA7939" w:rsidRPr="0085171C" w:rsidRDefault="00DA7939" w:rsidP="00DA7939">
      <w:pPr>
        <w:tabs>
          <w:tab w:val="left" w:pos="6675"/>
        </w:tabs>
        <w:spacing w:after="0"/>
        <w:rPr>
          <w:rFonts w:ascii="Times New Roman" w:hAnsi="Times New Roman" w:cs="Times New Roman"/>
          <w:sz w:val="28"/>
          <w:szCs w:val="28"/>
          <w:lang w:val="uk-UA"/>
        </w:rPr>
      </w:pPr>
    </w:p>
    <w:p w14:paraId="0465F13B" w14:textId="77777777" w:rsidR="00DA7939" w:rsidRPr="0085171C" w:rsidRDefault="00DA7939" w:rsidP="00DA7939">
      <w:pPr>
        <w:tabs>
          <w:tab w:val="left" w:pos="6675"/>
        </w:tabs>
        <w:spacing w:after="0"/>
        <w:rPr>
          <w:rFonts w:ascii="Times New Roman" w:hAnsi="Times New Roman" w:cs="Times New Roman"/>
          <w:sz w:val="28"/>
          <w:szCs w:val="28"/>
          <w:lang w:val="uk-UA"/>
        </w:rPr>
      </w:pPr>
    </w:p>
    <w:p w14:paraId="55E42864" w14:textId="77777777" w:rsidR="00DA7939" w:rsidRPr="0085171C" w:rsidRDefault="00DA7939" w:rsidP="00DA7939">
      <w:pPr>
        <w:spacing w:after="0"/>
        <w:rPr>
          <w:rFonts w:ascii="Times New Roman" w:hAnsi="Times New Roman" w:cs="Times New Roman"/>
          <w:sz w:val="28"/>
          <w:szCs w:val="28"/>
          <w:lang w:val="uk-UA"/>
        </w:rPr>
      </w:pPr>
    </w:p>
    <w:p w14:paraId="2CEE7ADE" w14:textId="77777777" w:rsidR="00DA7939" w:rsidRPr="0085171C" w:rsidRDefault="00DA7939" w:rsidP="00DA7939">
      <w:pPr>
        <w:spacing w:after="0"/>
        <w:rPr>
          <w:rFonts w:ascii="Times New Roman" w:hAnsi="Times New Roman" w:cs="Times New Roman"/>
          <w:sz w:val="28"/>
          <w:szCs w:val="28"/>
          <w:lang w:val="uk-UA"/>
        </w:rPr>
      </w:pPr>
    </w:p>
    <w:tbl>
      <w:tblPr>
        <w:tblW w:w="0" w:type="auto"/>
        <w:tblInd w:w="4928" w:type="dxa"/>
        <w:tblLook w:val="04A0" w:firstRow="1" w:lastRow="0" w:firstColumn="1" w:lastColumn="0" w:noHBand="0" w:noVBand="1"/>
      </w:tblPr>
      <w:tblGrid>
        <w:gridCol w:w="4643"/>
      </w:tblGrid>
      <w:tr w:rsidR="00DA7939" w:rsidRPr="0085171C" w14:paraId="0FFFB11A" w14:textId="77777777" w:rsidTr="00DD28B6">
        <w:trPr>
          <w:trHeight w:val="1082"/>
        </w:trPr>
        <w:tc>
          <w:tcPr>
            <w:tcW w:w="4919" w:type="dxa"/>
          </w:tcPr>
          <w:p w14:paraId="53EC57C3" w14:textId="77777777" w:rsidR="00DA7939" w:rsidRPr="0085171C" w:rsidRDefault="00DA7939" w:rsidP="00DD28B6">
            <w:pPr>
              <w:spacing w:after="0" w:line="360" w:lineRule="auto"/>
              <w:jc w:val="both"/>
              <w:rPr>
                <w:rFonts w:ascii="Times New Roman" w:hAnsi="Times New Roman" w:cs="Times New Roman"/>
                <w:sz w:val="28"/>
                <w:szCs w:val="28"/>
                <w:lang w:val="uk-UA"/>
              </w:rPr>
            </w:pPr>
            <w:r w:rsidRPr="0085171C">
              <w:rPr>
                <w:rFonts w:ascii="Times New Roman" w:hAnsi="Times New Roman" w:cs="Times New Roman"/>
                <w:sz w:val="28"/>
                <w:szCs w:val="28"/>
                <w:lang w:val="uk-UA"/>
              </w:rPr>
              <w:t>Студентки ІІІ курсу , групи 31хт2</w:t>
            </w:r>
          </w:p>
          <w:p w14:paraId="2CEFA7C3" w14:textId="77777777" w:rsidR="00DA7939" w:rsidRPr="0085171C" w:rsidRDefault="00DA7939" w:rsidP="00DD28B6">
            <w:pPr>
              <w:spacing w:after="0" w:line="360" w:lineRule="auto"/>
              <w:jc w:val="both"/>
              <w:rPr>
                <w:rFonts w:ascii="Times New Roman" w:hAnsi="Times New Roman" w:cs="Times New Roman"/>
                <w:sz w:val="28"/>
                <w:szCs w:val="28"/>
                <w:lang w:val="uk-UA"/>
              </w:rPr>
            </w:pPr>
            <w:r w:rsidRPr="0085171C">
              <w:rPr>
                <w:rFonts w:ascii="Times New Roman" w:hAnsi="Times New Roman" w:cs="Times New Roman"/>
                <w:sz w:val="28"/>
                <w:szCs w:val="28"/>
                <w:lang w:val="uk-UA"/>
              </w:rPr>
              <w:t>Черненко К.Ю.</w:t>
            </w:r>
          </w:p>
          <w:p w14:paraId="0103A81B" w14:textId="77777777" w:rsidR="00DA7939" w:rsidRPr="0085171C" w:rsidRDefault="00DA7939" w:rsidP="00DD28B6">
            <w:pPr>
              <w:spacing w:after="0" w:line="360" w:lineRule="auto"/>
              <w:rPr>
                <w:rFonts w:ascii="Times New Roman" w:hAnsi="Times New Roman" w:cs="Times New Roman"/>
                <w:sz w:val="28"/>
                <w:szCs w:val="28"/>
                <w:lang w:val="uk-UA"/>
              </w:rPr>
            </w:pPr>
          </w:p>
          <w:p w14:paraId="0454B322" w14:textId="77777777" w:rsidR="00DA7939" w:rsidRPr="0085171C" w:rsidRDefault="00DA7939" w:rsidP="00DD28B6">
            <w:pPr>
              <w:spacing w:after="0" w:line="360" w:lineRule="auto"/>
              <w:rPr>
                <w:rFonts w:ascii="Times New Roman" w:hAnsi="Times New Roman" w:cs="Times New Roman"/>
                <w:sz w:val="28"/>
                <w:szCs w:val="28"/>
                <w:lang w:val="uk-UA"/>
              </w:rPr>
            </w:pPr>
            <w:r w:rsidRPr="0085171C">
              <w:rPr>
                <w:rFonts w:ascii="Times New Roman" w:hAnsi="Times New Roman" w:cs="Times New Roman"/>
                <w:sz w:val="28"/>
                <w:szCs w:val="28"/>
                <w:lang w:val="uk-UA"/>
              </w:rPr>
              <w:t xml:space="preserve">Керівник: </w:t>
            </w:r>
          </w:p>
          <w:p w14:paraId="4068CFFB" w14:textId="77777777" w:rsidR="00DA7939" w:rsidRPr="0085171C" w:rsidRDefault="00DA7939" w:rsidP="00DD28B6">
            <w:pPr>
              <w:spacing w:after="0" w:line="360" w:lineRule="auto"/>
              <w:jc w:val="both"/>
              <w:rPr>
                <w:rFonts w:ascii="Times New Roman" w:hAnsi="Times New Roman" w:cs="Times New Roman"/>
                <w:sz w:val="28"/>
                <w:szCs w:val="28"/>
                <w:lang w:val="uk-UA"/>
              </w:rPr>
            </w:pPr>
            <w:r w:rsidRPr="0085171C">
              <w:rPr>
                <w:rFonts w:ascii="Times New Roman" w:hAnsi="Times New Roman" w:cs="Times New Roman"/>
                <w:sz w:val="28"/>
                <w:szCs w:val="28"/>
                <w:lang w:val="uk-UA"/>
              </w:rPr>
              <w:t>Козинко Л.Л.</w:t>
            </w:r>
          </w:p>
        </w:tc>
      </w:tr>
    </w:tbl>
    <w:p w14:paraId="5F39EFA9" w14:textId="77777777" w:rsidR="00DA7939" w:rsidRPr="0085171C" w:rsidRDefault="00DA7939" w:rsidP="00DA7939">
      <w:pPr>
        <w:spacing w:after="0"/>
        <w:jc w:val="both"/>
        <w:rPr>
          <w:rFonts w:ascii="Times New Roman" w:hAnsi="Times New Roman" w:cs="Times New Roman"/>
          <w:sz w:val="28"/>
          <w:szCs w:val="28"/>
          <w:lang w:val="uk-UA"/>
        </w:rPr>
      </w:pPr>
    </w:p>
    <w:p w14:paraId="4CAC0F98" w14:textId="77777777" w:rsidR="00DA7939" w:rsidRPr="0085171C" w:rsidRDefault="00DA7939" w:rsidP="00DA7939">
      <w:pPr>
        <w:spacing w:after="0"/>
        <w:jc w:val="both"/>
        <w:rPr>
          <w:rFonts w:ascii="Times New Roman" w:hAnsi="Times New Roman" w:cs="Times New Roman"/>
          <w:sz w:val="28"/>
          <w:szCs w:val="28"/>
          <w:lang w:val="uk-UA"/>
        </w:rPr>
      </w:pPr>
      <w:r w:rsidRPr="0085171C">
        <w:rPr>
          <w:rFonts w:ascii="Times New Roman" w:hAnsi="Times New Roman" w:cs="Times New Roman"/>
          <w:sz w:val="28"/>
          <w:szCs w:val="28"/>
          <w:lang w:val="uk-UA"/>
        </w:rPr>
        <w:t xml:space="preserve"> </w:t>
      </w:r>
    </w:p>
    <w:p w14:paraId="7FDF14F4" w14:textId="77777777" w:rsidR="00DA7939" w:rsidRPr="0085171C" w:rsidRDefault="00DA7939" w:rsidP="00DA7939">
      <w:pPr>
        <w:spacing w:after="0"/>
        <w:rPr>
          <w:rFonts w:ascii="Times New Roman" w:hAnsi="Times New Roman" w:cs="Times New Roman"/>
          <w:sz w:val="28"/>
          <w:szCs w:val="28"/>
          <w:lang w:val="uk-UA"/>
        </w:rPr>
      </w:pPr>
    </w:p>
    <w:p w14:paraId="2C33D392" w14:textId="77777777" w:rsidR="00DA7939" w:rsidRPr="0085171C" w:rsidRDefault="00DA7939" w:rsidP="00DA7939">
      <w:pPr>
        <w:spacing w:after="0"/>
        <w:rPr>
          <w:rFonts w:ascii="Times New Roman" w:hAnsi="Times New Roman" w:cs="Times New Roman"/>
          <w:sz w:val="28"/>
          <w:szCs w:val="28"/>
          <w:lang w:val="uk-UA"/>
        </w:rPr>
      </w:pPr>
    </w:p>
    <w:p w14:paraId="5B48567D" w14:textId="77777777" w:rsidR="00DA7939" w:rsidRPr="0085171C" w:rsidRDefault="00DA7939" w:rsidP="00DA7939">
      <w:pPr>
        <w:spacing w:after="0"/>
        <w:rPr>
          <w:rFonts w:ascii="Times New Roman" w:hAnsi="Times New Roman" w:cs="Times New Roman"/>
          <w:sz w:val="28"/>
          <w:szCs w:val="28"/>
          <w:lang w:val="uk-UA"/>
        </w:rPr>
      </w:pPr>
      <w:r w:rsidRPr="0085171C">
        <w:rPr>
          <w:rFonts w:ascii="Times New Roman" w:hAnsi="Times New Roman" w:cs="Times New Roman"/>
          <w:sz w:val="28"/>
          <w:szCs w:val="28"/>
          <w:lang w:val="uk-UA"/>
        </w:rPr>
        <w:t xml:space="preserve">                        </w:t>
      </w:r>
    </w:p>
    <w:p w14:paraId="012ADA12" w14:textId="77777777" w:rsidR="00DA7939" w:rsidRPr="0085171C" w:rsidRDefault="00DA7939" w:rsidP="00DA7939">
      <w:pPr>
        <w:spacing w:after="0"/>
        <w:jc w:val="center"/>
        <w:rPr>
          <w:rFonts w:ascii="Times New Roman" w:hAnsi="Times New Roman" w:cs="Times New Roman"/>
          <w:sz w:val="28"/>
          <w:szCs w:val="28"/>
          <w:lang w:val="uk-UA"/>
        </w:rPr>
      </w:pPr>
    </w:p>
    <w:p w14:paraId="63FCA427" w14:textId="77777777" w:rsidR="00DA7939" w:rsidRPr="0085171C" w:rsidRDefault="00DA7939" w:rsidP="00DA7939">
      <w:pPr>
        <w:spacing w:after="0"/>
        <w:jc w:val="center"/>
        <w:rPr>
          <w:rFonts w:ascii="Times New Roman" w:hAnsi="Times New Roman" w:cs="Times New Roman"/>
          <w:sz w:val="28"/>
          <w:szCs w:val="28"/>
          <w:lang w:val="uk-UA"/>
        </w:rPr>
      </w:pPr>
      <w:r w:rsidRPr="0085171C">
        <w:rPr>
          <w:rFonts w:ascii="Times New Roman" w:hAnsi="Times New Roman" w:cs="Times New Roman"/>
          <w:sz w:val="28"/>
          <w:szCs w:val="28"/>
          <w:lang w:val="uk-UA"/>
        </w:rPr>
        <w:t>Київ – 2023</w:t>
      </w:r>
    </w:p>
    <w:p w14:paraId="6E324E2C" w14:textId="77777777" w:rsidR="00DA7939" w:rsidRPr="0085171C" w:rsidRDefault="00DA7939" w:rsidP="00DA7939">
      <w:pPr>
        <w:spacing w:after="0" w:line="360" w:lineRule="auto"/>
        <w:jc w:val="center"/>
        <w:rPr>
          <w:rFonts w:ascii="Times New Roman" w:hAnsi="Times New Roman" w:cs="Times New Roman"/>
          <w:sz w:val="28"/>
          <w:szCs w:val="28"/>
          <w:lang w:val="uk-UA"/>
        </w:rPr>
      </w:pPr>
      <w:r w:rsidRPr="0085171C">
        <w:rPr>
          <w:rFonts w:ascii="Times New Roman" w:hAnsi="Times New Roman" w:cs="Times New Roman"/>
          <w:sz w:val="28"/>
          <w:szCs w:val="28"/>
          <w:lang w:val="uk-UA"/>
        </w:rPr>
        <w:lastRenderedPageBreak/>
        <w:t>ЗМІСТ</w:t>
      </w:r>
    </w:p>
    <w:p w14:paraId="1AEDE9C5" w14:textId="77777777" w:rsidR="00DA7939" w:rsidRPr="0085171C" w:rsidRDefault="00DA7939" w:rsidP="00DA7939">
      <w:pPr>
        <w:spacing w:after="0" w:line="360" w:lineRule="auto"/>
        <w:jc w:val="center"/>
        <w:rPr>
          <w:rFonts w:ascii="Times New Roman" w:hAnsi="Times New Roman" w:cs="Times New Roman"/>
          <w:sz w:val="28"/>
          <w:szCs w:val="28"/>
          <w:lang w:val="uk-UA"/>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gridCol w:w="498"/>
      </w:tblGrid>
      <w:tr w:rsidR="00DA7939" w:rsidRPr="0085171C" w14:paraId="0DE1E694" w14:textId="77777777" w:rsidTr="00DD28B6">
        <w:tc>
          <w:tcPr>
            <w:tcW w:w="9322" w:type="dxa"/>
          </w:tcPr>
          <w:p w14:paraId="342DE0BE" w14:textId="77777777" w:rsidR="00DA7939" w:rsidRPr="0085171C" w:rsidRDefault="00DA7939" w:rsidP="00DD28B6">
            <w:pPr>
              <w:spacing w:line="360" w:lineRule="auto"/>
              <w:jc w:val="both"/>
              <w:rPr>
                <w:rFonts w:ascii="Times New Roman" w:hAnsi="Times New Roman" w:cs="Times New Roman"/>
                <w:sz w:val="28"/>
                <w:szCs w:val="28"/>
              </w:rPr>
            </w:pPr>
            <w:r w:rsidRPr="0085171C">
              <w:rPr>
                <w:rFonts w:ascii="Times New Roman" w:hAnsi="Times New Roman" w:cs="Times New Roman"/>
                <w:sz w:val="28"/>
                <w:szCs w:val="28"/>
              </w:rPr>
              <w:t>ВСТУП …………………………………………………………………………</w:t>
            </w:r>
          </w:p>
        </w:tc>
        <w:tc>
          <w:tcPr>
            <w:tcW w:w="533" w:type="dxa"/>
          </w:tcPr>
          <w:p w14:paraId="5F139903" w14:textId="77777777" w:rsidR="00DA7939" w:rsidRPr="0085171C" w:rsidRDefault="00DA7939" w:rsidP="00DD28B6">
            <w:pPr>
              <w:spacing w:line="360" w:lineRule="auto"/>
              <w:jc w:val="center"/>
              <w:rPr>
                <w:rFonts w:ascii="Times New Roman" w:hAnsi="Times New Roman" w:cs="Times New Roman"/>
                <w:sz w:val="28"/>
                <w:szCs w:val="28"/>
              </w:rPr>
            </w:pPr>
            <w:r w:rsidRPr="0085171C">
              <w:rPr>
                <w:rFonts w:ascii="Times New Roman" w:hAnsi="Times New Roman" w:cs="Times New Roman"/>
                <w:sz w:val="28"/>
                <w:szCs w:val="28"/>
              </w:rPr>
              <w:t>3</w:t>
            </w:r>
          </w:p>
        </w:tc>
      </w:tr>
    </w:tbl>
    <w:p w14:paraId="2E57711E" w14:textId="77777777" w:rsidR="00DA7939" w:rsidRPr="0085171C" w:rsidRDefault="00DA7939" w:rsidP="00DA7939">
      <w:pPr>
        <w:tabs>
          <w:tab w:val="left" w:pos="9638"/>
        </w:tabs>
        <w:spacing w:after="0" w:line="360" w:lineRule="auto"/>
        <w:jc w:val="both"/>
        <w:rPr>
          <w:rFonts w:ascii="Times New Roman" w:hAnsi="Times New Roman" w:cs="Times New Roman"/>
          <w:sz w:val="28"/>
          <w:szCs w:val="28"/>
          <w:lang w:val="uk-UA"/>
        </w:rPr>
      </w:pPr>
      <w:r w:rsidRPr="0085171C">
        <w:rPr>
          <w:rFonts w:ascii="Times New Roman" w:hAnsi="Times New Roman" w:cs="Times New Roman"/>
          <w:sz w:val="28"/>
          <w:szCs w:val="28"/>
          <w:lang w:val="uk-UA"/>
        </w:rPr>
        <w:t xml:space="preserve">РОЗДІЛ 1. </w:t>
      </w:r>
      <w:r w:rsidRPr="0085171C">
        <w:rPr>
          <w:rFonts w:ascii="Times New Roman" w:hAnsi="Times New Roman" w:cs="Times New Roman"/>
          <w:caps/>
          <w:sz w:val="28"/>
          <w:szCs w:val="28"/>
          <w:lang w:val="uk-UA"/>
        </w:rPr>
        <w:t>Взаємозв'язок гімнастики і хореографії</w:t>
      </w:r>
    </w:p>
    <w:tbl>
      <w:tblPr>
        <w:tblStyle w:val="af7"/>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7768"/>
        <w:gridCol w:w="529"/>
      </w:tblGrid>
      <w:tr w:rsidR="00DA7939" w:rsidRPr="0085171C" w14:paraId="1FF2DA49" w14:textId="77777777" w:rsidTr="00DD28B6">
        <w:tc>
          <w:tcPr>
            <w:tcW w:w="1274" w:type="dxa"/>
          </w:tcPr>
          <w:p w14:paraId="6B9B4BF6" w14:textId="77777777" w:rsidR="00DA7939" w:rsidRPr="0085171C" w:rsidRDefault="00DA7939" w:rsidP="00DD28B6">
            <w:pPr>
              <w:spacing w:line="360" w:lineRule="auto"/>
              <w:jc w:val="right"/>
              <w:rPr>
                <w:rFonts w:ascii="Times New Roman" w:hAnsi="Times New Roman" w:cs="Times New Roman"/>
                <w:sz w:val="28"/>
                <w:szCs w:val="28"/>
              </w:rPr>
            </w:pPr>
            <w:r w:rsidRPr="0085171C">
              <w:rPr>
                <w:rFonts w:ascii="Times New Roman" w:hAnsi="Times New Roman" w:cs="Times New Roman"/>
                <w:sz w:val="28"/>
                <w:szCs w:val="28"/>
              </w:rPr>
              <w:t>1.1.</w:t>
            </w:r>
          </w:p>
        </w:tc>
        <w:tc>
          <w:tcPr>
            <w:tcW w:w="7768" w:type="dxa"/>
          </w:tcPr>
          <w:p w14:paraId="3FBE01D2" w14:textId="77777777" w:rsidR="00DA7939" w:rsidRPr="0085171C" w:rsidRDefault="00DA7939" w:rsidP="00DD28B6">
            <w:pPr>
              <w:spacing w:line="360" w:lineRule="auto"/>
              <w:jc w:val="both"/>
              <w:rPr>
                <w:rFonts w:ascii="Times New Roman" w:hAnsi="Times New Roman" w:cs="Times New Roman"/>
                <w:sz w:val="28"/>
                <w:szCs w:val="28"/>
              </w:rPr>
            </w:pPr>
            <w:r w:rsidRPr="0085171C">
              <w:rPr>
                <w:rFonts w:ascii="Times New Roman" w:hAnsi="Times New Roman" w:cs="Times New Roman"/>
                <w:sz w:val="28"/>
                <w:szCs w:val="28"/>
              </w:rPr>
              <w:t>Історичні витоки гімнастики та її види</w:t>
            </w:r>
            <w:r w:rsidRPr="0085171C">
              <w:rPr>
                <w:rStyle w:val="1680"/>
                <w:rFonts w:ascii="Times New Roman" w:hAnsi="Times New Roman" w:cs="Times New Roman"/>
                <w:color w:val="000000"/>
                <w:sz w:val="28"/>
                <w:szCs w:val="28"/>
                <w:shd w:val="clear" w:color="auto" w:fill="FFFFFF"/>
              </w:rPr>
              <w:t xml:space="preserve"> …………………………</w:t>
            </w:r>
          </w:p>
        </w:tc>
        <w:tc>
          <w:tcPr>
            <w:tcW w:w="529" w:type="dxa"/>
          </w:tcPr>
          <w:p w14:paraId="7758AD07" w14:textId="77777777" w:rsidR="00DA7939" w:rsidRPr="0085171C" w:rsidRDefault="00DA7939" w:rsidP="00DD28B6">
            <w:pPr>
              <w:spacing w:line="360" w:lineRule="auto"/>
              <w:jc w:val="center"/>
              <w:rPr>
                <w:rFonts w:ascii="Times New Roman" w:hAnsi="Times New Roman" w:cs="Times New Roman"/>
                <w:sz w:val="28"/>
                <w:szCs w:val="28"/>
              </w:rPr>
            </w:pPr>
            <w:r w:rsidRPr="0085171C">
              <w:rPr>
                <w:rFonts w:ascii="Times New Roman" w:hAnsi="Times New Roman" w:cs="Times New Roman"/>
                <w:sz w:val="28"/>
                <w:szCs w:val="28"/>
              </w:rPr>
              <w:t>5</w:t>
            </w:r>
          </w:p>
        </w:tc>
      </w:tr>
      <w:tr w:rsidR="00DA7939" w:rsidRPr="0085171C" w14:paraId="4A46EC59" w14:textId="77777777" w:rsidTr="00DD28B6">
        <w:tc>
          <w:tcPr>
            <w:tcW w:w="1274" w:type="dxa"/>
          </w:tcPr>
          <w:p w14:paraId="42ACD5FF" w14:textId="77777777" w:rsidR="00DA7939" w:rsidRPr="0085171C" w:rsidRDefault="00DA7939" w:rsidP="00DD28B6">
            <w:pPr>
              <w:spacing w:line="360" w:lineRule="auto"/>
              <w:jc w:val="right"/>
              <w:rPr>
                <w:rFonts w:ascii="Times New Roman" w:hAnsi="Times New Roman" w:cs="Times New Roman"/>
                <w:sz w:val="28"/>
                <w:szCs w:val="28"/>
              </w:rPr>
            </w:pPr>
            <w:r w:rsidRPr="0085171C">
              <w:rPr>
                <w:rFonts w:ascii="Times New Roman" w:hAnsi="Times New Roman" w:cs="Times New Roman"/>
                <w:sz w:val="28"/>
                <w:szCs w:val="28"/>
              </w:rPr>
              <w:t>1.2.</w:t>
            </w:r>
          </w:p>
          <w:p w14:paraId="7B9A694E" w14:textId="77777777" w:rsidR="00DA7939" w:rsidRPr="0085171C" w:rsidRDefault="00DA7939" w:rsidP="00DD28B6">
            <w:pPr>
              <w:spacing w:line="360" w:lineRule="auto"/>
              <w:rPr>
                <w:rFonts w:ascii="Times New Roman" w:hAnsi="Times New Roman" w:cs="Times New Roman"/>
                <w:sz w:val="28"/>
                <w:szCs w:val="28"/>
              </w:rPr>
            </w:pPr>
          </w:p>
          <w:p w14:paraId="6DC6D516" w14:textId="77777777" w:rsidR="00DA7939" w:rsidRPr="0085171C" w:rsidRDefault="00DA7939" w:rsidP="00DD28B6">
            <w:pPr>
              <w:spacing w:line="360" w:lineRule="auto"/>
              <w:jc w:val="right"/>
              <w:rPr>
                <w:rFonts w:ascii="Times New Roman" w:hAnsi="Times New Roman" w:cs="Times New Roman"/>
                <w:sz w:val="28"/>
                <w:szCs w:val="28"/>
              </w:rPr>
            </w:pPr>
            <w:r w:rsidRPr="0085171C">
              <w:rPr>
                <w:rFonts w:ascii="Times New Roman" w:hAnsi="Times New Roman" w:cs="Times New Roman"/>
                <w:sz w:val="28"/>
                <w:szCs w:val="28"/>
              </w:rPr>
              <w:t xml:space="preserve"> </w:t>
            </w:r>
          </w:p>
        </w:tc>
        <w:tc>
          <w:tcPr>
            <w:tcW w:w="7768" w:type="dxa"/>
          </w:tcPr>
          <w:p w14:paraId="7FE9A1A7" w14:textId="77777777" w:rsidR="00DA7939" w:rsidRPr="0085171C" w:rsidRDefault="00DA7939" w:rsidP="00DD28B6">
            <w:pPr>
              <w:spacing w:line="360" w:lineRule="auto"/>
              <w:jc w:val="both"/>
              <w:rPr>
                <w:rStyle w:val="1780"/>
                <w:rFonts w:ascii="Times New Roman" w:hAnsi="Times New Roman" w:cs="Times New Roman"/>
                <w:color w:val="000000"/>
                <w:sz w:val="28"/>
                <w:szCs w:val="28"/>
                <w:shd w:val="clear" w:color="auto" w:fill="FFFFFF"/>
              </w:rPr>
            </w:pPr>
            <w:r w:rsidRPr="0085171C">
              <w:rPr>
                <w:rFonts w:ascii="Times New Roman" w:hAnsi="Times New Roman" w:cs="Times New Roman"/>
                <w:sz w:val="28"/>
                <w:szCs w:val="28"/>
              </w:rPr>
              <w:t>Мета проведення занять з гімнастики в хореографічному колективі</w:t>
            </w:r>
            <w:r w:rsidRPr="0085171C">
              <w:rPr>
                <w:rStyle w:val="1780"/>
                <w:rFonts w:ascii="Times New Roman" w:hAnsi="Times New Roman" w:cs="Times New Roman"/>
                <w:color w:val="000000"/>
                <w:sz w:val="28"/>
                <w:szCs w:val="28"/>
                <w:shd w:val="clear" w:color="auto" w:fill="FFFFFF"/>
              </w:rPr>
              <w:t xml:space="preserve"> …………………………………………………………..</w:t>
            </w:r>
          </w:p>
          <w:p w14:paraId="40EB7CD4" w14:textId="77777777" w:rsidR="00DA7939" w:rsidRPr="0085171C" w:rsidRDefault="00DA7939" w:rsidP="00DD28B6">
            <w:pPr>
              <w:spacing w:line="360" w:lineRule="auto"/>
              <w:jc w:val="both"/>
              <w:rPr>
                <w:rFonts w:ascii="Times New Roman" w:hAnsi="Times New Roman" w:cs="Times New Roman"/>
                <w:sz w:val="28"/>
                <w:szCs w:val="28"/>
              </w:rPr>
            </w:pPr>
            <w:r w:rsidRPr="0085171C">
              <w:rPr>
                <w:rFonts w:ascii="Times New Roman" w:hAnsi="Times New Roman" w:cs="Times New Roman"/>
                <w:color w:val="000000"/>
                <w:sz w:val="28"/>
                <w:szCs w:val="28"/>
                <w:shd w:val="clear" w:color="auto" w:fill="FFFFFF"/>
              </w:rPr>
              <w:t>В</w:t>
            </w:r>
            <w:r w:rsidRPr="0085171C">
              <w:rPr>
                <w:rFonts w:ascii="Times New Roman" w:hAnsi="Times New Roman" w:cs="Times New Roman"/>
                <w:sz w:val="28"/>
                <w:szCs w:val="28"/>
              </w:rPr>
              <w:t>исновки до 1 розділу ……………………………………………</w:t>
            </w:r>
          </w:p>
        </w:tc>
        <w:tc>
          <w:tcPr>
            <w:tcW w:w="529" w:type="dxa"/>
          </w:tcPr>
          <w:p w14:paraId="25209FEB" w14:textId="77777777" w:rsidR="00DA7939" w:rsidRPr="0085171C" w:rsidRDefault="00DA7939" w:rsidP="00DD28B6">
            <w:pPr>
              <w:spacing w:line="360" w:lineRule="auto"/>
              <w:jc w:val="center"/>
              <w:rPr>
                <w:rFonts w:ascii="Times New Roman" w:hAnsi="Times New Roman" w:cs="Times New Roman"/>
                <w:sz w:val="28"/>
                <w:szCs w:val="28"/>
              </w:rPr>
            </w:pPr>
          </w:p>
          <w:p w14:paraId="6FA3B81C" w14:textId="2E21DC9B" w:rsidR="00DA7939" w:rsidRPr="0085171C" w:rsidRDefault="0002149E" w:rsidP="00DD28B6">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p w14:paraId="76DAFDC9" w14:textId="2A3F307C" w:rsidR="00DA7939" w:rsidRPr="0085171C" w:rsidRDefault="001D549A" w:rsidP="0002149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02149E">
              <w:rPr>
                <w:rFonts w:ascii="Times New Roman" w:hAnsi="Times New Roman" w:cs="Times New Roman"/>
                <w:sz w:val="28"/>
                <w:szCs w:val="28"/>
              </w:rPr>
              <w:t>3</w:t>
            </w:r>
          </w:p>
        </w:tc>
      </w:tr>
      <w:tr w:rsidR="00DA7939" w:rsidRPr="0085171C" w14:paraId="5E59CB2C" w14:textId="77777777" w:rsidTr="00DD28B6">
        <w:tc>
          <w:tcPr>
            <w:tcW w:w="9042" w:type="dxa"/>
            <w:gridSpan w:val="2"/>
          </w:tcPr>
          <w:p w14:paraId="1DE5F491" w14:textId="77777777" w:rsidR="00DA7939" w:rsidRPr="0085171C" w:rsidRDefault="00DA7939" w:rsidP="003D67C3">
            <w:pPr>
              <w:spacing w:line="360" w:lineRule="auto"/>
              <w:jc w:val="both"/>
              <w:rPr>
                <w:rStyle w:val="1780"/>
                <w:rFonts w:ascii="Times New Roman" w:hAnsi="Times New Roman" w:cs="Times New Roman"/>
                <w:color w:val="000000"/>
                <w:sz w:val="28"/>
                <w:szCs w:val="28"/>
                <w:shd w:val="clear" w:color="auto" w:fill="FFFFFF"/>
              </w:rPr>
            </w:pPr>
            <w:r w:rsidRPr="0085171C">
              <w:rPr>
                <w:rFonts w:ascii="Times New Roman" w:hAnsi="Times New Roman" w:cs="Times New Roman"/>
                <w:sz w:val="28"/>
                <w:szCs w:val="28"/>
              </w:rPr>
              <w:t xml:space="preserve">РОЗДІЛ 2. МЕТОДИ ТА ОРГАНІЗАЦІЯ ДОСЛІДЖЕННЯ </w:t>
            </w:r>
          </w:p>
        </w:tc>
        <w:tc>
          <w:tcPr>
            <w:tcW w:w="529" w:type="dxa"/>
          </w:tcPr>
          <w:p w14:paraId="19E4172D" w14:textId="77777777" w:rsidR="00DA7939" w:rsidRPr="0085171C" w:rsidRDefault="00DA7939" w:rsidP="00DD28B6">
            <w:pPr>
              <w:spacing w:line="360" w:lineRule="auto"/>
              <w:jc w:val="center"/>
              <w:rPr>
                <w:rFonts w:ascii="Times New Roman" w:hAnsi="Times New Roman" w:cs="Times New Roman"/>
                <w:sz w:val="28"/>
                <w:szCs w:val="28"/>
              </w:rPr>
            </w:pPr>
          </w:p>
        </w:tc>
      </w:tr>
      <w:tr w:rsidR="00DA7939" w:rsidRPr="0085171C" w14:paraId="031AE9D8" w14:textId="77777777" w:rsidTr="00DD28B6">
        <w:tc>
          <w:tcPr>
            <w:tcW w:w="1274" w:type="dxa"/>
          </w:tcPr>
          <w:p w14:paraId="35D44F2C" w14:textId="77777777" w:rsidR="00DA7939" w:rsidRPr="0085171C" w:rsidRDefault="00DA7939" w:rsidP="00DD28B6">
            <w:pPr>
              <w:spacing w:line="360" w:lineRule="auto"/>
              <w:jc w:val="right"/>
              <w:rPr>
                <w:rFonts w:ascii="Times New Roman" w:hAnsi="Times New Roman" w:cs="Times New Roman"/>
                <w:sz w:val="28"/>
                <w:szCs w:val="28"/>
              </w:rPr>
            </w:pPr>
            <w:r w:rsidRPr="0085171C">
              <w:rPr>
                <w:rFonts w:ascii="Times New Roman" w:hAnsi="Times New Roman" w:cs="Times New Roman"/>
                <w:sz w:val="28"/>
                <w:szCs w:val="28"/>
              </w:rPr>
              <w:t>2.1.</w:t>
            </w:r>
          </w:p>
        </w:tc>
        <w:tc>
          <w:tcPr>
            <w:tcW w:w="7768" w:type="dxa"/>
          </w:tcPr>
          <w:p w14:paraId="2CEE0BF3" w14:textId="5A5AA112" w:rsidR="00DA7939" w:rsidRPr="0085171C" w:rsidRDefault="00DA7939" w:rsidP="00DD28B6">
            <w:pPr>
              <w:spacing w:line="360" w:lineRule="auto"/>
              <w:jc w:val="both"/>
              <w:rPr>
                <w:rStyle w:val="1780"/>
                <w:rFonts w:ascii="Times New Roman" w:hAnsi="Times New Roman" w:cs="Times New Roman"/>
                <w:color w:val="000000"/>
                <w:sz w:val="28"/>
                <w:szCs w:val="28"/>
                <w:shd w:val="clear" w:color="auto" w:fill="FFFFFF"/>
              </w:rPr>
            </w:pPr>
            <w:r w:rsidRPr="0085171C">
              <w:rPr>
                <w:rFonts w:ascii="Times New Roman" w:eastAsia="Times New Roman" w:hAnsi="Times New Roman" w:cs="Times New Roman"/>
                <w:bCs/>
                <w:color w:val="000000"/>
                <w:sz w:val="28"/>
                <w:szCs w:val="28"/>
                <w:lang w:eastAsia="uk-UA"/>
              </w:rPr>
              <w:t>Методи дослідження</w:t>
            </w:r>
            <w:r w:rsidR="00B03453">
              <w:rPr>
                <w:rFonts w:ascii="Times New Roman" w:eastAsia="Times New Roman" w:hAnsi="Times New Roman" w:cs="Times New Roman"/>
                <w:bCs/>
                <w:color w:val="000000"/>
                <w:sz w:val="28"/>
                <w:szCs w:val="28"/>
                <w:lang w:eastAsia="uk-UA"/>
              </w:rPr>
              <w:t xml:space="preserve"> ……………………………………………...</w:t>
            </w:r>
          </w:p>
        </w:tc>
        <w:tc>
          <w:tcPr>
            <w:tcW w:w="529" w:type="dxa"/>
          </w:tcPr>
          <w:p w14:paraId="434D2F43" w14:textId="360785A5" w:rsidR="00DA7939" w:rsidRPr="0085171C" w:rsidRDefault="001D549A" w:rsidP="00EA5D68">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EA5D68">
              <w:rPr>
                <w:rFonts w:ascii="Times New Roman" w:hAnsi="Times New Roman" w:cs="Times New Roman"/>
                <w:sz w:val="28"/>
                <w:szCs w:val="28"/>
              </w:rPr>
              <w:t>6</w:t>
            </w:r>
          </w:p>
        </w:tc>
      </w:tr>
      <w:tr w:rsidR="00DA7939" w:rsidRPr="0085171C" w14:paraId="372855DE" w14:textId="77777777" w:rsidTr="00DD28B6">
        <w:tc>
          <w:tcPr>
            <w:tcW w:w="1274" w:type="dxa"/>
          </w:tcPr>
          <w:p w14:paraId="3A89C867" w14:textId="77777777" w:rsidR="00DA7939" w:rsidRPr="0085171C" w:rsidRDefault="00DA7939" w:rsidP="00DD28B6">
            <w:pPr>
              <w:spacing w:line="360" w:lineRule="auto"/>
              <w:jc w:val="right"/>
              <w:rPr>
                <w:rFonts w:ascii="Times New Roman" w:hAnsi="Times New Roman" w:cs="Times New Roman"/>
                <w:sz w:val="28"/>
                <w:szCs w:val="28"/>
              </w:rPr>
            </w:pPr>
            <w:r w:rsidRPr="0085171C">
              <w:rPr>
                <w:rFonts w:ascii="Times New Roman" w:hAnsi="Times New Roman" w:cs="Times New Roman"/>
                <w:sz w:val="28"/>
                <w:szCs w:val="28"/>
              </w:rPr>
              <w:t>2.2.</w:t>
            </w:r>
          </w:p>
        </w:tc>
        <w:tc>
          <w:tcPr>
            <w:tcW w:w="7768" w:type="dxa"/>
          </w:tcPr>
          <w:p w14:paraId="52D9F574" w14:textId="2DE3DD0F" w:rsidR="00DA7939" w:rsidRPr="0085171C" w:rsidRDefault="00DA7939" w:rsidP="00DD28B6">
            <w:pPr>
              <w:spacing w:line="360" w:lineRule="auto"/>
              <w:jc w:val="both"/>
              <w:rPr>
                <w:rFonts w:ascii="Times New Roman" w:eastAsia="Times New Roman" w:hAnsi="Times New Roman" w:cs="Times New Roman"/>
                <w:bCs/>
                <w:color w:val="000000"/>
                <w:sz w:val="28"/>
                <w:szCs w:val="28"/>
                <w:lang w:eastAsia="uk-UA"/>
              </w:rPr>
            </w:pPr>
            <w:r w:rsidRPr="0085171C">
              <w:rPr>
                <w:rFonts w:ascii="Times New Roman" w:eastAsia="Times New Roman" w:hAnsi="Times New Roman" w:cs="Times New Roman"/>
                <w:bCs/>
                <w:color w:val="000000"/>
                <w:sz w:val="28"/>
                <w:szCs w:val="28"/>
                <w:lang w:eastAsia="uk-UA"/>
              </w:rPr>
              <w:t>Організація дослідження</w:t>
            </w:r>
            <w:r w:rsidR="00B03453">
              <w:rPr>
                <w:rFonts w:ascii="Times New Roman" w:eastAsia="Times New Roman" w:hAnsi="Times New Roman" w:cs="Times New Roman"/>
                <w:bCs/>
                <w:color w:val="000000"/>
                <w:sz w:val="28"/>
                <w:szCs w:val="28"/>
                <w:lang w:eastAsia="uk-UA"/>
              </w:rPr>
              <w:t xml:space="preserve"> …………………………………………</w:t>
            </w:r>
          </w:p>
        </w:tc>
        <w:tc>
          <w:tcPr>
            <w:tcW w:w="529" w:type="dxa"/>
          </w:tcPr>
          <w:p w14:paraId="0EAA526A" w14:textId="06BE7B1D" w:rsidR="00DA7939" w:rsidRPr="00AE6252" w:rsidRDefault="00EA5D68" w:rsidP="00B03453">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2</w:t>
            </w:r>
            <w:r w:rsidR="00AE6252">
              <w:rPr>
                <w:rFonts w:ascii="Times New Roman" w:hAnsi="Times New Roman" w:cs="Times New Roman"/>
                <w:sz w:val="28"/>
                <w:szCs w:val="28"/>
                <w:lang w:val="en-US"/>
              </w:rPr>
              <w:t>0</w:t>
            </w:r>
          </w:p>
        </w:tc>
      </w:tr>
    </w:tbl>
    <w:p w14:paraId="55471E7E" w14:textId="77777777" w:rsidR="00DA7939" w:rsidRPr="0085171C" w:rsidRDefault="00DA7939" w:rsidP="00DA7939">
      <w:pPr>
        <w:tabs>
          <w:tab w:val="left" w:pos="9214"/>
        </w:tabs>
        <w:spacing w:after="0" w:line="360" w:lineRule="auto"/>
        <w:jc w:val="both"/>
        <w:rPr>
          <w:rFonts w:ascii="Times New Roman" w:hAnsi="Times New Roman" w:cs="Times New Roman"/>
          <w:sz w:val="28"/>
          <w:szCs w:val="28"/>
          <w:lang w:val="uk-UA"/>
        </w:rPr>
      </w:pPr>
      <w:r w:rsidRPr="0085171C">
        <w:rPr>
          <w:rFonts w:ascii="Times New Roman" w:hAnsi="Times New Roman" w:cs="Times New Roman"/>
          <w:sz w:val="28"/>
          <w:szCs w:val="28"/>
          <w:lang w:val="uk-UA"/>
        </w:rPr>
        <w:t xml:space="preserve">РОЗДІЛ 3. МЕТОДИКА </w:t>
      </w:r>
      <w:r w:rsidR="003D67C3" w:rsidRPr="0085171C">
        <w:rPr>
          <w:rFonts w:ascii="Times New Roman" w:hAnsi="Times New Roman" w:cs="Times New Roman"/>
          <w:caps/>
          <w:sz w:val="28"/>
          <w:szCs w:val="28"/>
          <w:lang w:val="uk-UA"/>
        </w:rPr>
        <w:t>проведення занять з гімнастики в дитячому хореографічному колективі</w:t>
      </w:r>
    </w:p>
    <w:tbl>
      <w:tblPr>
        <w:tblStyle w:val="af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3"/>
        <w:gridCol w:w="7684"/>
        <w:gridCol w:w="709"/>
      </w:tblGrid>
      <w:tr w:rsidR="00DA7939" w:rsidRPr="0085171C" w14:paraId="7C28400A" w14:textId="77777777" w:rsidTr="00DD28B6">
        <w:tc>
          <w:tcPr>
            <w:tcW w:w="1213" w:type="dxa"/>
          </w:tcPr>
          <w:p w14:paraId="2469B027" w14:textId="77777777" w:rsidR="00DA7939" w:rsidRPr="0085171C" w:rsidRDefault="00DA7939" w:rsidP="00DD28B6">
            <w:pPr>
              <w:spacing w:line="360" w:lineRule="auto"/>
              <w:jc w:val="right"/>
              <w:rPr>
                <w:rFonts w:ascii="Times New Roman" w:hAnsi="Times New Roman" w:cs="Times New Roman"/>
                <w:sz w:val="28"/>
                <w:szCs w:val="28"/>
              </w:rPr>
            </w:pPr>
            <w:r w:rsidRPr="0085171C">
              <w:rPr>
                <w:rFonts w:ascii="Times New Roman" w:hAnsi="Times New Roman" w:cs="Times New Roman"/>
                <w:sz w:val="28"/>
                <w:szCs w:val="28"/>
              </w:rPr>
              <w:t>3.1.</w:t>
            </w:r>
          </w:p>
          <w:p w14:paraId="05977C9F" w14:textId="77777777" w:rsidR="00DA7939" w:rsidRPr="0085171C" w:rsidRDefault="00DA7939" w:rsidP="00DD28B6">
            <w:pPr>
              <w:spacing w:line="360" w:lineRule="auto"/>
              <w:jc w:val="right"/>
              <w:rPr>
                <w:rFonts w:ascii="Times New Roman" w:hAnsi="Times New Roman" w:cs="Times New Roman"/>
                <w:sz w:val="28"/>
                <w:szCs w:val="28"/>
              </w:rPr>
            </w:pPr>
          </w:p>
          <w:p w14:paraId="1F9498EF" w14:textId="77777777" w:rsidR="00DA7939" w:rsidRPr="0085171C" w:rsidRDefault="00DA7939" w:rsidP="00DD28B6">
            <w:pPr>
              <w:spacing w:line="360" w:lineRule="auto"/>
              <w:jc w:val="right"/>
              <w:rPr>
                <w:rFonts w:ascii="Times New Roman" w:hAnsi="Times New Roman" w:cs="Times New Roman"/>
                <w:sz w:val="28"/>
                <w:szCs w:val="28"/>
              </w:rPr>
            </w:pPr>
            <w:r w:rsidRPr="0085171C">
              <w:rPr>
                <w:rFonts w:ascii="Times New Roman" w:hAnsi="Times New Roman" w:cs="Times New Roman"/>
                <w:sz w:val="28"/>
                <w:szCs w:val="28"/>
              </w:rPr>
              <w:t>3.2.</w:t>
            </w:r>
          </w:p>
          <w:p w14:paraId="22BBD301" w14:textId="77777777" w:rsidR="00DA7939" w:rsidRPr="0085171C" w:rsidRDefault="00DA7939" w:rsidP="00DD28B6">
            <w:pPr>
              <w:spacing w:line="360" w:lineRule="auto"/>
              <w:rPr>
                <w:rFonts w:ascii="Times New Roman" w:hAnsi="Times New Roman" w:cs="Times New Roman"/>
                <w:sz w:val="28"/>
                <w:szCs w:val="28"/>
              </w:rPr>
            </w:pPr>
          </w:p>
          <w:p w14:paraId="1A9AA076" w14:textId="77777777" w:rsidR="00DA7939" w:rsidRPr="0085171C" w:rsidRDefault="00DA7939" w:rsidP="00DD28B6">
            <w:pPr>
              <w:spacing w:line="360" w:lineRule="auto"/>
              <w:rPr>
                <w:rFonts w:ascii="Times New Roman" w:hAnsi="Times New Roman" w:cs="Times New Roman"/>
                <w:sz w:val="28"/>
                <w:szCs w:val="28"/>
              </w:rPr>
            </w:pPr>
            <w:r w:rsidRPr="0085171C">
              <w:rPr>
                <w:rFonts w:ascii="Times New Roman" w:hAnsi="Times New Roman" w:cs="Times New Roman"/>
                <w:sz w:val="28"/>
                <w:szCs w:val="28"/>
              </w:rPr>
              <w:t xml:space="preserve">        </w:t>
            </w:r>
          </w:p>
        </w:tc>
        <w:tc>
          <w:tcPr>
            <w:tcW w:w="7684" w:type="dxa"/>
          </w:tcPr>
          <w:p w14:paraId="390A9334" w14:textId="67F90926" w:rsidR="00DA7939" w:rsidRPr="0085171C" w:rsidRDefault="00DA7939" w:rsidP="003D67C3">
            <w:pPr>
              <w:spacing w:line="360" w:lineRule="auto"/>
              <w:ind w:right="34"/>
              <w:jc w:val="both"/>
              <w:rPr>
                <w:rStyle w:val="2094"/>
                <w:rFonts w:ascii="Times New Roman" w:hAnsi="Times New Roman" w:cs="Times New Roman"/>
                <w:color w:val="000000"/>
                <w:sz w:val="28"/>
                <w:szCs w:val="28"/>
                <w:shd w:val="clear" w:color="auto" w:fill="FFFFFF"/>
              </w:rPr>
            </w:pPr>
            <w:r w:rsidRPr="0085171C">
              <w:rPr>
                <w:rStyle w:val="2271"/>
                <w:rFonts w:ascii="Times New Roman" w:hAnsi="Times New Roman" w:cs="Times New Roman"/>
                <w:color w:val="000000"/>
                <w:sz w:val="28"/>
                <w:szCs w:val="28"/>
                <w:shd w:val="clear" w:color="auto" w:fill="FFFFFF"/>
              </w:rPr>
              <w:t xml:space="preserve">Зміст та методика </w:t>
            </w:r>
            <w:r w:rsidR="003D67C3" w:rsidRPr="0085171C">
              <w:rPr>
                <w:rFonts w:ascii="Times New Roman" w:hAnsi="Times New Roman" w:cs="Times New Roman"/>
                <w:sz w:val="28"/>
                <w:szCs w:val="28"/>
              </w:rPr>
              <w:t>проведення занять з гімнастики в дитячому хореографічному колективі</w:t>
            </w:r>
            <w:r w:rsidR="003D67C3" w:rsidRPr="0085171C">
              <w:rPr>
                <w:rStyle w:val="2094"/>
                <w:rFonts w:ascii="Times New Roman" w:hAnsi="Times New Roman" w:cs="Times New Roman"/>
                <w:color w:val="000000"/>
                <w:sz w:val="28"/>
                <w:szCs w:val="28"/>
              </w:rPr>
              <w:t xml:space="preserve"> </w:t>
            </w:r>
            <w:r w:rsidRPr="0085171C">
              <w:rPr>
                <w:rStyle w:val="2094"/>
                <w:rFonts w:ascii="Times New Roman" w:hAnsi="Times New Roman" w:cs="Times New Roman"/>
                <w:color w:val="000000"/>
                <w:sz w:val="28"/>
                <w:szCs w:val="28"/>
              </w:rPr>
              <w:t>……….......................</w:t>
            </w:r>
            <w:r w:rsidR="00B03453">
              <w:rPr>
                <w:rStyle w:val="2094"/>
                <w:rFonts w:ascii="Times New Roman" w:hAnsi="Times New Roman" w:cs="Times New Roman"/>
                <w:color w:val="000000"/>
                <w:sz w:val="28"/>
                <w:szCs w:val="28"/>
              </w:rPr>
              <w:t>......................</w:t>
            </w:r>
          </w:p>
          <w:p w14:paraId="65BDFE8A" w14:textId="09C2A78C" w:rsidR="00DA7939" w:rsidRPr="0085171C" w:rsidRDefault="00DA7939" w:rsidP="00DD28B6">
            <w:pPr>
              <w:spacing w:line="360" w:lineRule="auto"/>
              <w:jc w:val="both"/>
            </w:pPr>
            <w:r w:rsidRPr="0085171C">
              <w:rPr>
                <w:rStyle w:val="2126"/>
                <w:rFonts w:ascii="Times New Roman" w:hAnsi="Times New Roman" w:cs="Times New Roman"/>
                <w:color w:val="000000"/>
                <w:sz w:val="28"/>
                <w:szCs w:val="28"/>
              </w:rPr>
              <w:t xml:space="preserve">Методичні рекомендації </w:t>
            </w:r>
            <w:r w:rsidR="0084465F" w:rsidRPr="009B12C2">
              <w:rPr>
                <w:rStyle w:val="2126"/>
                <w:rFonts w:ascii="Times New Roman" w:hAnsi="Times New Roman" w:cs="Times New Roman"/>
                <w:color w:val="000000"/>
                <w:sz w:val="28"/>
                <w:szCs w:val="28"/>
              </w:rPr>
              <w:t>щодо</w:t>
            </w:r>
            <w:r w:rsidR="003D67C3" w:rsidRPr="009B12C2">
              <w:rPr>
                <w:rStyle w:val="2126"/>
                <w:rFonts w:ascii="Times New Roman" w:hAnsi="Times New Roman" w:cs="Times New Roman"/>
                <w:color w:val="000000"/>
                <w:sz w:val="28"/>
                <w:szCs w:val="28"/>
              </w:rPr>
              <w:t xml:space="preserve"> </w:t>
            </w:r>
            <w:r w:rsidR="003D67C3" w:rsidRPr="009B12C2">
              <w:rPr>
                <w:rFonts w:ascii="Times New Roman" w:hAnsi="Times New Roman" w:cs="Times New Roman"/>
                <w:sz w:val="28"/>
                <w:szCs w:val="28"/>
              </w:rPr>
              <w:t>проведення</w:t>
            </w:r>
            <w:r w:rsidR="003D67C3" w:rsidRPr="0085171C">
              <w:rPr>
                <w:rFonts w:ascii="Times New Roman" w:hAnsi="Times New Roman" w:cs="Times New Roman"/>
                <w:sz w:val="28"/>
                <w:szCs w:val="28"/>
              </w:rPr>
              <w:t xml:space="preserve"> занять з гімнастики в дитячому хореографічному колективі</w:t>
            </w:r>
            <w:r w:rsidR="003D67C3" w:rsidRPr="0085171C">
              <w:rPr>
                <w:rStyle w:val="2094"/>
                <w:rFonts w:ascii="Times New Roman" w:hAnsi="Times New Roman" w:cs="Times New Roman"/>
                <w:color w:val="000000"/>
                <w:sz w:val="28"/>
                <w:szCs w:val="28"/>
              </w:rPr>
              <w:t xml:space="preserve"> </w:t>
            </w:r>
            <w:r w:rsidRPr="0085171C">
              <w:rPr>
                <w:rStyle w:val="2094"/>
                <w:rFonts w:ascii="Times New Roman" w:hAnsi="Times New Roman" w:cs="Times New Roman"/>
                <w:color w:val="000000"/>
                <w:sz w:val="28"/>
                <w:szCs w:val="28"/>
              </w:rPr>
              <w:t>………</w:t>
            </w:r>
            <w:r w:rsidR="00B03453">
              <w:rPr>
                <w:rStyle w:val="2094"/>
                <w:rFonts w:ascii="Times New Roman" w:hAnsi="Times New Roman" w:cs="Times New Roman"/>
                <w:color w:val="000000"/>
                <w:sz w:val="28"/>
                <w:szCs w:val="28"/>
              </w:rPr>
              <w:t>…..</w:t>
            </w:r>
          </w:p>
          <w:p w14:paraId="44DAED5E" w14:textId="77777777" w:rsidR="00DA7939" w:rsidRPr="0085171C" w:rsidRDefault="00DA7939" w:rsidP="00DD28B6">
            <w:pPr>
              <w:spacing w:line="360" w:lineRule="auto"/>
              <w:jc w:val="both"/>
              <w:rPr>
                <w:rFonts w:ascii="Times New Roman" w:hAnsi="Times New Roman" w:cs="Times New Roman"/>
                <w:sz w:val="28"/>
                <w:szCs w:val="28"/>
              </w:rPr>
            </w:pPr>
            <w:r w:rsidRPr="0085171C">
              <w:rPr>
                <w:rFonts w:ascii="Times New Roman" w:hAnsi="Times New Roman" w:cs="Times New Roman"/>
                <w:sz w:val="28"/>
                <w:szCs w:val="28"/>
              </w:rPr>
              <w:t>Висновки до 3 розділу …………………………………………...</w:t>
            </w:r>
          </w:p>
        </w:tc>
        <w:tc>
          <w:tcPr>
            <w:tcW w:w="709" w:type="dxa"/>
          </w:tcPr>
          <w:p w14:paraId="1DD104F2" w14:textId="77777777" w:rsidR="00DA7939" w:rsidRPr="0085171C" w:rsidRDefault="00DA7939" w:rsidP="00DD28B6">
            <w:pPr>
              <w:spacing w:line="360" w:lineRule="auto"/>
              <w:jc w:val="center"/>
              <w:rPr>
                <w:rFonts w:ascii="Times New Roman" w:hAnsi="Times New Roman" w:cs="Times New Roman"/>
                <w:sz w:val="28"/>
                <w:szCs w:val="28"/>
              </w:rPr>
            </w:pPr>
          </w:p>
          <w:p w14:paraId="76B76A90" w14:textId="6648983D" w:rsidR="00DA7939" w:rsidRPr="00AE6252" w:rsidRDefault="00DA7939" w:rsidP="00DD28B6">
            <w:pPr>
              <w:spacing w:line="360" w:lineRule="auto"/>
              <w:jc w:val="center"/>
              <w:rPr>
                <w:rFonts w:ascii="Times New Roman" w:hAnsi="Times New Roman" w:cs="Times New Roman"/>
                <w:sz w:val="28"/>
                <w:szCs w:val="28"/>
                <w:lang w:val="en-US"/>
              </w:rPr>
            </w:pPr>
            <w:r w:rsidRPr="0085171C">
              <w:rPr>
                <w:rFonts w:ascii="Times New Roman" w:hAnsi="Times New Roman" w:cs="Times New Roman"/>
                <w:sz w:val="28"/>
                <w:szCs w:val="28"/>
              </w:rPr>
              <w:t>2</w:t>
            </w:r>
            <w:r w:rsidR="00AE6252">
              <w:rPr>
                <w:rFonts w:ascii="Times New Roman" w:hAnsi="Times New Roman" w:cs="Times New Roman"/>
                <w:sz w:val="28"/>
                <w:szCs w:val="28"/>
                <w:lang w:val="en-US"/>
              </w:rPr>
              <w:t>1</w:t>
            </w:r>
          </w:p>
          <w:p w14:paraId="75800E6B" w14:textId="77777777" w:rsidR="00DA7939" w:rsidRPr="0085171C" w:rsidRDefault="00DA7939" w:rsidP="00DD28B6">
            <w:pPr>
              <w:spacing w:line="360" w:lineRule="auto"/>
              <w:jc w:val="center"/>
              <w:rPr>
                <w:rFonts w:ascii="Times New Roman" w:hAnsi="Times New Roman" w:cs="Times New Roman"/>
                <w:sz w:val="28"/>
                <w:szCs w:val="28"/>
              </w:rPr>
            </w:pPr>
          </w:p>
          <w:p w14:paraId="4CB625AB" w14:textId="28DD19D7" w:rsidR="00DA7939" w:rsidRPr="00AE6252" w:rsidRDefault="001D549A" w:rsidP="00DD28B6">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2</w:t>
            </w:r>
            <w:r w:rsidR="00AE6252">
              <w:rPr>
                <w:rFonts w:ascii="Times New Roman" w:hAnsi="Times New Roman" w:cs="Times New Roman"/>
                <w:sz w:val="28"/>
                <w:szCs w:val="28"/>
                <w:lang w:val="en-US"/>
              </w:rPr>
              <w:t>7</w:t>
            </w:r>
          </w:p>
          <w:p w14:paraId="02CFE246" w14:textId="6218A6CD" w:rsidR="00DA7939" w:rsidRPr="00AE6252" w:rsidRDefault="00AE6252" w:rsidP="00EA5D6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0</w:t>
            </w:r>
          </w:p>
        </w:tc>
      </w:tr>
      <w:tr w:rsidR="00DA7939" w:rsidRPr="0085171C" w14:paraId="7FECFD06" w14:textId="77777777" w:rsidTr="00DD28B6">
        <w:tc>
          <w:tcPr>
            <w:tcW w:w="8897" w:type="dxa"/>
            <w:gridSpan w:val="2"/>
          </w:tcPr>
          <w:p w14:paraId="2F2DAAB6" w14:textId="77777777" w:rsidR="00DA7939" w:rsidRPr="0085171C" w:rsidRDefault="00DA7939" w:rsidP="00DD28B6">
            <w:pPr>
              <w:spacing w:line="360" w:lineRule="auto"/>
              <w:jc w:val="both"/>
              <w:rPr>
                <w:rFonts w:ascii="Times New Roman" w:hAnsi="Times New Roman" w:cs="Times New Roman"/>
                <w:sz w:val="28"/>
                <w:szCs w:val="28"/>
              </w:rPr>
            </w:pPr>
            <w:r w:rsidRPr="0085171C">
              <w:rPr>
                <w:rFonts w:ascii="Times New Roman" w:hAnsi="Times New Roman" w:cs="Times New Roman"/>
                <w:sz w:val="28"/>
                <w:szCs w:val="28"/>
              </w:rPr>
              <w:t>ВИСНОВКИ …………………………………………………………………</w:t>
            </w:r>
          </w:p>
        </w:tc>
        <w:tc>
          <w:tcPr>
            <w:tcW w:w="709" w:type="dxa"/>
          </w:tcPr>
          <w:p w14:paraId="05FAC1E4" w14:textId="08947448" w:rsidR="00DA7939" w:rsidRPr="00AE6252" w:rsidRDefault="00EA5D68" w:rsidP="009E3B85">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3</w:t>
            </w:r>
            <w:r w:rsidR="00AE6252">
              <w:rPr>
                <w:rFonts w:ascii="Times New Roman" w:hAnsi="Times New Roman" w:cs="Times New Roman"/>
                <w:sz w:val="28"/>
                <w:szCs w:val="28"/>
                <w:lang w:val="en-US"/>
              </w:rPr>
              <w:t>2</w:t>
            </w:r>
          </w:p>
        </w:tc>
      </w:tr>
      <w:tr w:rsidR="00DA7939" w:rsidRPr="0085171C" w14:paraId="0F4B28A9" w14:textId="77777777" w:rsidTr="00DD28B6">
        <w:tc>
          <w:tcPr>
            <w:tcW w:w="8897" w:type="dxa"/>
            <w:gridSpan w:val="2"/>
          </w:tcPr>
          <w:p w14:paraId="41B3CE09" w14:textId="0BA2536B" w:rsidR="00DA7939" w:rsidRPr="0085171C" w:rsidRDefault="00DA7939" w:rsidP="00DD28B6">
            <w:pPr>
              <w:spacing w:line="360" w:lineRule="auto"/>
              <w:jc w:val="both"/>
              <w:rPr>
                <w:rFonts w:ascii="Times New Roman" w:hAnsi="Times New Roman" w:cs="Times New Roman"/>
                <w:sz w:val="28"/>
                <w:szCs w:val="28"/>
              </w:rPr>
            </w:pPr>
            <w:r w:rsidRPr="0085171C">
              <w:rPr>
                <w:rFonts w:ascii="Times New Roman" w:hAnsi="Times New Roman" w:cs="Times New Roman"/>
                <w:sz w:val="28"/>
                <w:szCs w:val="28"/>
              </w:rPr>
              <w:t>СПИСОК ВИКОРИСТАНИХ ДЖЕРЕЛ …………………………………..</w:t>
            </w:r>
            <w:r w:rsidR="00B03453">
              <w:rPr>
                <w:rFonts w:ascii="Times New Roman" w:hAnsi="Times New Roman" w:cs="Times New Roman"/>
                <w:sz w:val="28"/>
                <w:szCs w:val="28"/>
              </w:rPr>
              <w:t>.</w:t>
            </w:r>
          </w:p>
        </w:tc>
        <w:tc>
          <w:tcPr>
            <w:tcW w:w="709" w:type="dxa"/>
          </w:tcPr>
          <w:p w14:paraId="29F3F6AE" w14:textId="06575DCE" w:rsidR="00DA7939" w:rsidRPr="0085171C" w:rsidRDefault="001D549A" w:rsidP="009E3B85">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9E3B85">
              <w:rPr>
                <w:rFonts w:ascii="Times New Roman" w:hAnsi="Times New Roman" w:cs="Times New Roman"/>
                <w:sz w:val="28"/>
                <w:szCs w:val="28"/>
              </w:rPr>
              <w:t>6</w:t>
            </w:r>
          </w:p>
        </w:tc>
      </w:tr>
    </w:tbl>
    <w:p w14:paraId="51639EC1" w14:textId="77777777" w:rsidR="00DA7939" w:rsidRPr="0085171C" w:rsidRDefault="00DA7939" w:rsidP="00DA7939">
      <w:pPr>
        <w:pStyle w:val="text--xlarge"/>
        <w:shd w:val="clear" w:color="auto" w:fill="FFFFFF"/>
        <w:spacing w:before="0" w:beforeAutospacing="0" w:after="0" w:afterAutospacing="0" w:line="360" w:lineRule="auto"/>
        <w:ind w:firstLine="709"/>
        <w:jc w:val="both"/>
        <w:textAlignment w:val="baseline"/>
        <w:rPr>
          <w:sz w:val="28"/>
          <w:szCs w:val="28"/>
          <w:lang w:val="uk-UA"/>
        </w:rPr>
      </w:pPr>
    </w:p>
    <w:p w14:paraId="75CE3743" w14:textId="77777777" w:rsidR="00DA7939" w:rsidRPr="0085171C" w:rsidRDefault="00DA7939" w:rsidP="00B45F83">
      <w:pPr>
        <w:pStyle w:val="text--xlarge"/>
        <w:shd w:val="clear" w:color="auto" w:fill="FFFFFF"/>
        <w:spacing w:before="0" w:beforeAutospacing="0" w:after="0" w:afterAutospacing="0" w:line="360" w:lineRule="auto"/>
        <w:ind w:firstLine="709"/>
        <w:jc w:val="center"/>
        <w:textAlignment w:val="baseline"/>
        <w:rPr>
          <w:b/>
          <w:sz w:val="28"/>
          <w:szCs w:val="28"/>
          <w:lang w:val="uk-UA"/>
        </w:rPr>
      </w:pPr>
    </w:p>
    <w:p w14:paraId="032B0DCA" w14:textId="77777777" w:rsidR="00DA7939" w:rsidRPr="0085171C" w:rsidRDefault="00DA7939" w:rsidP="00B45F83">
      <w:pPr>
        <w:pStyle w:val="text--xlarge"/>
        <w:shd w:val="clear" w:color="auto" w:fill="FFFFFF"/>
        <w:spacing w:before="0" w:beforeAutospacing="0" w:after="0" w:afterAutospacing="0" w:line="360" w:lineRule="auto"/>
        <w:ind w:firstLine="709"/>
        <w:jc w:val="center"/>
        <w:textAlignment w:val="baseline"/>
        <w:rPr>
          <w:b/>
          <w:sz w:val="28"/>
          <w:szCs w:val="28"/>
          <w:lang w:val="uk-UA"/>
        </w:rPr>
      </w:pPr>
    </w:p>
    <w:p w14:paraId="25BCA905" w14:textId="77777777" w:rsidR="00DA7939" w:rsidRPr="0085171C" w:rsidRDefault="00DA7939" w:rsidP="00B45F83">
      <w:pPr>
        <w:pStyle w:val="text--xlarge"/>
        <w:shd w:val="clear" w:color="auto" w:fill="FFFFFF"/>
        <w:spacing w:before="0" w:beforeAutospacing="0" w:after="0" w:afterAutospacing="0" w:line="360" w:lineRule="auto"/>
        <w:ind w:firstLine="709"/>
        <w:jc w:val="center"/>
        <w:textAlignment w:val="baseline"/>
        <w:rPr>
          <w:b/>
          <w:sz w:val="28"/>
          <w:szCs w:val="28"/>
          <w:lang w:val="uk-UA"/>
        </w:rPr>
      </w:pPr>
    </w:p>
    <w:p w14:paraId="51ACE5DB" w14:textId="77777777" w:rsidR="00DA7939" w:rsidRPr="0085171C" w:rsidRDefault="00DA7939" w:rsidP="00B45F83">
      <w:pPr>
        <w:pStyle w:val="text--xlarge"/>
        <w:shd w:val="clear" w:color="auto" w:fill="FFFFFF"/>
        <w:spacing w:before="0" w:beforeAutospacing="0" w:after="0" w:afterAutospacing="0" w:line="360" w:lineRule="auto"/>
        <w:ind w:firstLine="709"/>
        <w:jc w:val="center"/>
        <w:textAlignment w:val="baseline"/>
        <w:rPr>
          <w:b/>
          <w:sz w:val="28"/>
          <w:szCs w:val="28"/>
          <w:lang w:val="uk-UA"/>
        </w:rPr>
      </w:pPr>
    </w:p>
    <w:p w14:paraId="70FAE683" w14:textId="77777777" w:rsidR="00DA7939" w:rsidRPr="0085171C" w:rsidRDefault="00DA7939" w:rsidP="00B45F83">
      <w:pPr>
        <w:pStyle w:val="text--xlarge"/>
        <w:shd w:val="clear" w:color="auto" w:fill="FFFFFF"/>
        <w:spacing w:before="0" w:beforeAutospacing="0" w:after="0" w:afterAutospacing="0" w:line="360" w:lineRule="auto"/>
        <w:ind w:firstLine="709"/>
        <w:jc w:val="center"/>
        <w:textAlignment w:val="baseline"/>
        <w:rPr>
          <w:b/>
          <w:sz w:val="28"/>
          <w:szCs w:val="28"/>
          <w:lang w:val="uk-UA"/>
        </w:rPr>
      </w:pPr>
    </w:p>
    <w:p w14:paraId="646A1544" w14:textId="77777777" w:rsidR="00DA7939" w:rsidRPr="0085171C" w:rsidRDefault="00DA7939" w:rsidP="00B45F83">
      <w:pPr>
        <w:pStyle w:val="text--xlarge"/>
        <w:shd w:val="clear" w:color="auto" w:fill="FFFFFF"/>
        <w:spacing w:before="0" w:beforeAutospacing="0" w:after="0" w:afterAutospacing="0" w:line="360" w:lineRule="auto"/>
        <w:ind w:firstLine="709"/>
        <w:jc w:val="center"/>
        <w:textAlignment w:val="baseline"/>
        <w:rPr>
          <w:b/>
          <w:sz w:val="28"/>
          <w:szCs w:val="28"/>
          <w:lang w:val="uk-UA"/>
        </w:rPr>
      </w:pPr>
    </w:p>
    <w:p w14:paraId="54BEBE46" w14:textId="77777777" w:rsidR="00DA7939" w:rsidRPr="0085171C" w:rsidRDefault="00DA7939" w:rsidP="00B45F83">
      <w:pPr>
        <w:pStyle w:val="text--xlarge"/>
        <w:shd w:val="clear" w:color="auto" w:fill="FFFFFF"/>
        <w:spacing w:before="0" w:beforeAutospacing="0" w:after="0" w:afterAutospacing="0" w:line="360" w:lineRule="auto"/>
        <w:ind w:firstLine="709"/>
        <w:jc w:val="center"/>
        <w:textAlignment w:val="baseline"/>
        <w:rPr>
          <w:b/>
          <w:sz w:val="28"/>
          <w:szCs w:val="28"/>
          <w:lang w:val="uk-UA"/>
        </w:rPr>
      </w:pPr>
    </w:p>
    <w:p w14:paraId="349664D6" w14:textId="77777777" w:rsidR="00DA7939" w:rsidRDefault="00DA7939" w:rsidP="00B45F83">
      <w:pPr>
        <w:pStyle w:val="text--xlarge"/>
        <w:shd w:val="clear" w:color="auto" w:fill="FFFFFF"/>
        <w:spacing w:before="0" w:beforeAutospacing="0" w:after="0" w:afterAutospacing="0" w:line="360" w:lineRule="auto"/>
        <w:ind w:firstLine="709"/>
        <w:jc w:val="center"/>
        <w:textAlignment w:val="baseline"/>
        <w:rPr>
          <w:b/>
          <w:sz w:val="28"/>
          <w:szCs w:val="28"/>
          <w:lang w:val="en-US"/>
        </w:rPr>
      </w:pPr>
    </w:p>
    <w:p w14:paraId="74B0A28B" w14:textId="77777777" w:rsidR="00E73246" w:rsidRPr="00E73246" w:rsidRDefault="00E73246" w:rsidP="00B45F83">
      <w:pPr>
        <w:pStyle w:val="text--xlarge"/>
        <w:shd w:val="clear" w:color="auto" w:fill="FFFFFF"/>
        <w:spacing w:before="0" w:beforeAutospacing="0" w:after="0" w:afterAutospacing="0" w:line="360" w:lineRule="auto"/>
        <w:ind w:firstLine="709"/>
        <w:jc w:val="center"/>
        <w:textAlignment w:val="baseline"/>
        <w:rPr>
          <w:b/>
          <w:sz w:val="28"/>
          <w:szCs w:val="28"/>
          <w:lang w:val="en-US"/>
        </w:rPr>
      </w:pPr>
    </w:p>
    <w:p w14:paraId="08A744AE" w14:textId="77777777" w:rsidR="0085171C" w:rsidRPr="0085171C" w:rsidRDefault="0085171C" w:rsidP="0085171C">
      <w:pPr>
        <w:spacing w:after="0"/>
        <w:jc w:val="center"/>
        <w:rPr>
          <w:rFonts w:ascii="Times New Roman" w:hAnsi="Times New Roman"/>
          <w:b/>
          <w:sz w:val="28"/>
          <w:szCs w:val="28"/>
          <w:lang w:val="uk-UA"/>
        </w:rPr>
      </w:pPr>
      <w:r w:rsidRPr="0085171C">
        <w:rPr>
          <w:rFonts w:ascii="Times New Roman" w:hAnsi="Times New Roman"/>
          <w:b/>
          <w:sz w:val="28"/>
          <w:szCs w:val="28"/>
          <w:lang w:val="uk-UA"/>
        </w:rPr>
        <w:lastRenderedPageBreak/>
        <w:t>ВСТУП</w:t>
      </w:r>
    </w:p>
    <w:p w14:paraId="14028002" w14:textId="77777777" w:rsidR="0085171C" w:rsidRPr="0085171C" w:rsidRDefault="0085171C" w:rsidP="0085171C">
      <w:pPr>
        <w:spacing w:after="0"/>
        <w:jc w:val="center"/>
        <w:rPr>
          <w:rFonts w:ascii="Times New Roman" w:hAnsi="Times New Roman"/>
          <w:b/>
          <w:sz w:val="24"/>
          <w:szCs w:val="24"/>
          <w:lang w:val="uk-UA"/>
        </w:rPr>
      </w:pPr>
    </w:p>
    <w:p w14:paraId="3EF59A6D" w14:textId="77777777" w:rsidR="008C68E7" w:rsidRPr="008C68E7" w:rsidRDefault="0085171C" w:rsidP="0085171C">
      <w:pPr>
        <w:spacing w:after="0" w:line="360" w:lineRule="auto"/>
        <w:ind w:firstLine="709"/>
        <w:jc w:val="both"/>
        <w:rPr>
          <w:rFonts w:ascii="Times New Roman" w:hAnsi="Times New Roman" w:cs="Times New Roman"/>
          <w:sz w:val="28"/>
          <w:szCs w:val="28"/>
          <w:lang w:val="uk-UA"/>
        </w:rPr>
      </w:pPr>
      <w:r w:rsidRPr="0085171C">
        <w:rPr>
          <w:rFonts w:ascii="Times New Roman" w:hAnsi="Times New Roman"/>
          <w:b/>
          <w:sz w:val="28"/>
          <w:szCs w:val="28"/>
          <w:lang w:val="uk-UA"/>
        </w:rPr>
        <w:t>Актуальність дослідження.</w:t>
      </w:r>
      <w:r w:rsidRPr="0085171C">
        <w:rPr>
          <w:rFonts w:ascii="Times New Roman" w:hAnsi="Times New Roman"/>
          <w:sz w:val="28"/>
          <w:szCs w:val="28"/>
          <w:lang w:val="uk-UA"/>
        </w:rPr>
        <w:t xml:space="preserve"> </w:t>
      </w:r>
      <w:r w:rsidR="008C68E7" w:rsidRPr="008C68E7">
        <w:rPr>
          <w:rFonts w:ascii="Times New Roman" w:hAnsi="Times New Roman" w:cs="Times New Roman"/>
          <w:sz w:val="28"/>
          <w:szCs w:val="28"/>
          <w:lang w:val="uk-UA"/>
        </w:rPr>
        <w:t xml:space="preserve">Фізичне виховання за сучасних умов виступає невід’ємним складовим елементом загальної системи освіти, що формує передумови для розвитку фізичного, психічного та духовного здоров’я особистості, базується на комплексному підході до формування розумових, фізичних якостей, вдосконалення фізичної й моральної готовності до життя та професійної діяльності на принципах індивідуального підходу. Відповідно, найбільш універсальним засобом різнобічного фізичного розвитку й естетичного виховання є гімнастика, яка являє собою систему специфічних вправ і методичних прийомів, які використовуються з метою фізичного виховання, освіти, спортивної підготовки, оздоровлення, відновлення, лікування, набуття життєво важливих навичок </w:t>
      </w:r>
      <w:r w:rsidR="001D549A" w:rsidRPr="001D549A">
        <w:rPr>
          <w:rFonts w:ascii="Times New Roman" w:hAnsi="Times New Roman" w:cs="Times New Roman"/>
          <w:sz w:val="28"/>
          <w:szCs w:val="28"/>
          <w:lang w:val="uk-UA"/>
        </w:rPr>
        <w:t>[</w:t>
      </w:r>
      <w:r w:rsidR="001D549A">
        <w:rPr>
          <w:rFonts w:ascii="Times New Roman" w:hAnsi="Times New Roman" w:cs="Times New Roman"/>
          <w:sz w:val="28"/>
          <w:szCs w:val="28"/>
          <w:lang w:val="uk-UA"/>
        </w:rPr>
        <w:t>1; 13</w:t>
      </w:r>
      <w:r w:rsidR="001D549A" w:rsidRPr="001D549A">
        <w:rPr>
          <w:rFonts w:ascii="Times New Roman" w:hAnsi="Times New Roman" w:cs="Times New Roman"/>
          <w:sz w:val="28"/>
          <w:szCs w:val="28"/>
          <w:lang w:val="uk-UA"/>
        </w:rPr>
        <w:t>]</w:t>
      </w:r>
      <w:r w:rsidR="008C68E7" w:rsidRPr="008C68E7">
        <w:rPr>
          <w:rFonts w:ascii="Times New Roman" w:hAnsi="Times New Roman" w:cs="Times New Roman"/>
          <w:sz w:val="28"/>
          <w:szCs w:val="28"/>
          <w:lang w:val="uk-UA"/>
        </w:rPr>
        <w:t>. Відтак, актуальним завданням сьогодення є використання ефективних методів проведення занять з гімнастики в дитячих хореографічних колективах.</w:t>
      </w:r>
    </w:p>
    <w:p w14:paraId="6F322F4C" w14:textId="77777777" w:rsidR="0085171C" w:rsidRPr="0085171C" w:rsidRDefault="0085171C" w:rsidP="0085171C">
      <w:pPr>
        <w:spacing w:after="0" w:line="360" w:lineRule="auto"/>
        <w:ind w:firstLine="709"/>
        <w:jc w:val="both"/>
        <w:rPr>
          <w:rFonts w:ascii="Times New Roman" w:hAnsi="Times New Roman" w:cs="Times New Roman"/>
          <w:sz w:val="28"/>
          <w:szCs w:val="28"/>
          <w:lang w:val="uk-UA"/>
        </w:rPr>
      </w:pPr>
      <w:r w:rsidRPr="0085171C">
        <w:rPr>
          <w:rFonts w:ascii="Times New Roman" w:hAnsi="Times New Roman"/>
          <w:sz w:val="28"/>
          <w:szCs w:val="28"/>
          <w:shd w:val="clear" w:color="auto" w:fill="FFFFFF"/>
          <w:lang w:val="uk-UA"/>
        </w:rPr>
        <w:t xml:space="preserve">Теоретико-методичні та практичні </w:t>
      </w:r>
      <w:r w:rsidR="0099044A">
        <w:rPr>
          <w:rFonts w:ascii="Times New Roman" w:hAnsi="Times New Roman"/>
          <w:sz w:val="28"/>
          <w:szCs w:val="28"/>
          <w:shd w:val="clear" w:color="auto" w:fill="FFFFFF"/>
          <w:lang w:val="uk-UA"/>
        </w:rPr>
        <w:t xml:space="preserve">основи дослідження методики та методів </w:t>
      </w:r>
      <w:r w:rsidR="0099044A" w:rsidRPr="00CE6C70">
        <w:rPr>
          <w:rFonts w:ascii="Times New Roman" w:hAnsi="Times New Roman"/>
          <w:sz w:val="28"/>
          <w:szCs w:val="28"/>
          <w:shd w:val="clear" w:color="auto" w:fill="FFFFFF"/>
          <w:lang w:val="uk-UA"/>
        </w:rPr>
        <w:t>проведення занять з г</w:t>
      </w:r>
      <w:r w:rsidR="0099044A">
        <w:rPr>
          <w:rFonts w:ascii="Times New Roman" w:hAnsi="Times New Roman"/>
          <w:sz w:val="28"/>
          <w:szCs w:val="28"/>
          <w:shd w:val="clear" w:color="auto" w:fill="FFFFFF"/>
          <w:lang w:val="uk-UA"/>
        </w:rPr>
        <w:t>і</w:t>
      </w:r>
      <w:r w:rsidR="0099044A" w:rsidRPr="00CE6C70">
        <w:rPr>
          <w:rFonts w:ascii="Times New Roman" w:hAnsi="Times New Roman"/>
          <w:sz w:val="28"/>
          <w:szCs w:val="28"/>
          <w:shd w:val="clear" w:color="auto" w:fill="FFFFFF"/>
          <w:lang w:val="uk-UA"/>
        </w:rPr>
        <w:t xml:space="preserve">мнастики </w:t>
      </w:r>
      <w:r w:rsidRPr="0085171C">
        <w:rPr>
          <w:rFonts w:ascii="Times New Roman" w:hAnsi="Times New Roman" w:cs="Times New Roman"/>
          <w:sz w:val="28"/>
          <w:szCs w:val="28"/>
          <w:shd w:val="clear" w:color="auto" w:fill="FFFFFF"/>
          <w:lang w:val="uk-UA"/>
        </w:rPr>
        <w:t xml:space="preserve">досліджували </w:t>
      </w:r>
      <w:r w:rsidR="0099044A">
        <w:rPr>
          <w:rFonts w:ascii="Times" w:eastAsia="Times New Roman" w:hAnsi="Times" w:cs="Times"/>
          <w:color w:val="000000"/>
          <w:sz w:val="29"/>
          <w:szCs w:val="29"/>
          <w:lang w:val="uk-UA"/>
        </w:rPr>
        <w:t xml:space="preserve">В. Айцун, М. Желізний, </w:t>
      </w:r>
      <w:r w:rsidR="00CE6C70">
        <w:rPr>
          <w:rFonts w:ascii="Times" w:eastAsia="Times New Roman" w:hAnsi="Times" w:cs="Times"/>
          <w:color w:val="000000"/>
          <w:sz w:val="29"/>
          <w:szCs w:val="29"/>
          <w:lang w:val="uk-UA"/>
        </w:rPr>
        <w:t xml:space="preserve">Н. Комаринська, Л. Лящук, </w:t>
      </w:r>
      <w:r w:rsidR="0099044A">
        <w:rPr>
          <w:rFonts w:ascii="Times" w:eastAsia="Times New Roman" w:hAnsi="Times" w:cs="Times"/>
          <w:color w:val="000000"/>
          <w:sz w:val="29"/>
          <w:szCs w:val="29"/>
          <w:lang w:val="uk-UA"/>
        </w:rPr>
        <w:t xml:space="preserve">Д. Мельничук, </w:t>
      </w:r>
      <w:r w:rsidR="00CE6C70">
        <w:rPr>
          <w:rFonts w:ascii="Times" w:eastAsia="Times New Roman" w:hAnsi="Times" w:cs="Times"/>
          <w:color w:val="000000"/>
          <w:sz w:val="29"/>
          <w:szCs w:val="29"/>
          <w:lang w:val="uk-UA"/>
        </w:rPr>
        <w:t xml:space="preserve">М. Савченко, </w:t>
      </w:r>
      <w:r w:rsidR="0099044A">
        <w:rPr>
          <w:rFonts w:ascii="Times" w:eastAsia="Times New Roman" w:hAnsi="Times" w:cs="Times"/>
          <w:color w:val="000000"/>
          <w:sz w:val="29"/>
          <w:szCs w:val="29"/>
          <w:lang w:val="uk-UA"/>
        </w:rPr>
        <w:t xml:space="preserve">О. Худолій, В. Черняков, </w:t>
      </w:r>
      <w:r w:rsidR="00CE6C70">
        <w:rPr>
          <w:rFonts w:ascii="Times" w:eastAsia="Times New Roman" w:hAnsi="Times" w:cs="Times"/>
          <w:color w:val="000000"/>
          <w:sz w:val="29"/>
          <w:szCs w:val="29"/>
          <w:lang w:val="uk-UA"/>
        </w:rPr>
        <w:t>В. Шерета</w:t>
      </w:r>
      <w:r w:rsidRPr="0085171C">
        <w:rPr>
          <w:rFonts w:ascii="Times New Roman" w:hAnsi="Times New Roman" w:cs="Times New Roman"/>
          <w:color w:val="000000"/>
          <w:sz w:val="28"/>
          <w:szCs w:val="28"/>
          <w:lang w:val="uk-UA"/>
        </w:rPr>
        <w:t xml:space="preserve"> та ін. </w:t>
      </w:r>
    </w:p>
    <w:p w14:paraId="637F3DE8" w14:textId="77777777" w:rsidR="0084465F" w:rsidRPr="009B12C2" w:rsidRDefault="0084465F" w:rsidP="0084465F">
      <w:pPr>
        <w:spacing w:after="0" w:line="360" w:lineRule="auto"/>
        <w:ind w:firstLine="709"/>
        <w:jc w:val="both"/>
        <w:rPr>
          <w:rFonts w:ascii="Times New Roman" w:hAnsi="Times New Roman"/>
          <w:sz w:val="28"/>
          <w:szCs w:val="28"/>
          <w:lang w:val="uk-UA"/>
        </w:rPr>
      </w:pPr>
      <w:r w:rsidRPr="0085171C">
        <w:rPr>
          <w:rFonts w:ascii="Times New Roman" w:hAnsi="Times New Roman"/>
          <w:b/>
          <w:sz w:val="28"/>
          <w:szCs w:val="28"/>
          <w:lang w:val="uk-UA"/>
        </w:rPr>
        <w:t>Об’єкт дослідження</w:t>
      </w:r>
      <w:r w:rsidRPr="0085171C">
        <w:rPr>
          <w:rFonts w:ascii="Times New Roman" w:hAnsi="Times New Roman"/>
          <w:sz w:val="28"/>
          <w:szCs w:val="28"/>
          <w:lang w:val="uk-UA"/>
        </w:rPr>
        <w:t xml:space="preserve"> – процес </w:t>
      </w:r>
      <w:r>
        <w:rPr>
          <w:rFonts w:ascii="Times New Roman" w:hAnsi="Times New Roman"/>
          <w:sz w:val="28"/>
          <w:szCs w:val="28"/>
          <w:lang w:val="uk-UA"/>
        </w:rPr>
        <w:t xml:space="preserve">проведення занять з </w:t>
      </w:r>
      <w:r w:rsidRPr="009B12C2">
        <w:rPr>
          <w:rFonts w:ascii="Times New Roman" w:hAnsi="Times New Roman"/>
          <w:sz w:val="28"/>
          <w:szCs w:val="28"/>
          <w:lang w:val="uk-UA"/>
        </w:rPr>
        <w:t>гімнастики у дітей.</w:t>
      </w:r>
    </w:p>
    <w:p w14:paraId="2376C6F9" w14:textId="77777777" w:rsidR="0084465F" w:rsidRPr="009B12C2" w:rsidRDefault="0084465F" w:rsidP="0084465F">
      <w:pPr>
        <w:spacing w:after="0" w:line="360" w:lineRule="auto"/>
        <w:ind w:firstLine="709"/>
        <w:jc w:val="both"/>
        <w:rPr>
          <w:rFonts w:ascii="Times New Roman" w:hAnsi="Times New Roman"/>
          <w:sz w:val="28"/>
          <w:szCs w:val="28"/>
          <w:lang w:val="uk-UA"/>
        </w:rPr>
      </w:pPr>
      <w:r w:rsidRPr="009B12C2">
        <w:rPr>
          <w:rFonts w:ascii="Times New Roman" w:hAnsi="Times New Roman"/>
          <w:b/>
          <w:sz w:val="28"/>
          <w:szCs w:val="28"/>
          <w:lang w:val="uk-UA"/>
        </w:rPr>
        <w:t>Предмет дослідження</w:t>
      </w:r>
      <w:r w:rsidRPr="009B12C2">
        <w:rPr>
          <w:rFonts w:ascii="Times New Roman" w:hAnsi="Times New Roman"/>
          <w:sz w:val="28"/>
          <w:szCs w:val="28"/>
          <w:lang w:val="uk-UA"/>
        </w:rPr>
        <w:t xml:space="preserve"> – </w:t>
      </w:r>
      <w:r w:rsidRPr="009B12C2">
        <w:rPr>
          <w:rStyle w:val="2271"/>
          <w:rFonts w:ascii="Times New Roman" w:hAnsi="Times New Roman" w:cs="Times New Roman"/>
          <w:color w:val="000000"/>
          <w:sz w:val="28"/>
          <w:szCs w:val="28"/>
          <w:shd w:val="clear" w:color="auto" w:fill="FFFFFF"/>
          <w:lang w:val="uk-UA"/>
        </w:rPr>
        <w:t xml:space="preserve">методи та форми проведення </w:t>
      </w:r>
      <w:r w:rsidRPr="009B12C2">
        <w:rPr>
          <w:rFonts w:ascii="Times New Roman" w:hAnsi="Times New Roman"/>
          <w:sz w:val="28"/>
          <w:szCs w:val="28"/>
          <w:lang w:val="uk-UA"/>
        </w:rPr>
        <w:t>занять з гімнастики у дитячому хореографічному колективі</w:t>
      </w:r>
      <w:r w:rsidRPr="009B12C2">
        <w:rPr>
          <w:rFonts w:ascii="Times New Roman" w:hAnsi="Times New Roman" w:cs="Times New Roman"/>
          <w:sz w:val="28"/>
          <w:szCs w:val="28"/>
          <w:lang w:val="uk-UA"/>
        </w:rPr>
        <w:t>.</w:t>
      </w:r>
    </w:p>
    <w:p w14:paraId="734D5F6E" w14:textId="77777777" w:rsidR="0085171C" w:rsidRPr="009B12C2" w:rsidRDefault="0085171C" w:rsidP="0085171C">
      <w:pPr>
        <w:spacing w:after="0" w:line="360" w:lineRule="auto"/>
        <w:ind w:firstLine="709"/>
        <w:jc w:val="both"/>
        <w:rPr>
          <w:rFonts w:ascii="Times New Roman" w:hAnsi="Times New Roman"/>
          <w:sz w:val="28"/>
          <w:szCs w:val="28"/>
          <w:lang w:val="uk-UA"/>
        </w:rPr>
      </w:pPr>
      <w:r w:rsidRPr="009B12C2">
        <w:rPr>
          <w:rFonts w:ascii="Times New Roman" w:hAnsi="Times New Roman"/>
          <w:b/>
          <w:sz w:val="28"/>
          <w:szCs w:val="28"/>
          <w:lang w:val="uk-UA"/>
        </w:rPr>
        <w:t>Мета дослідження</w:t>
      </w:r>
      <w:r w:rsidRPr="009B12C2">
        <w:rPr>
          <w:rFonts w:ascii="Times New Roman" w:hAnsi="Times New Roman"/>
          <w:sz w:val="28"/>
          <w:szCs w:val="28"/>
          <w:lang w:val="uk-UA"/>
        </w:rPr>
        <w:t xml:space="preserve"> – теоретично обґрунтувати </w:t>
      </w:r>
      <w:r w:rsidR="00CE6C70" w:rsidRPr="009B12C2">
        <w:rPr>
          <w:rFonts w:ascii="Times New Roman" w:hAnsi="Times New Roman"/>
          <w:sz w:val="28"/>
          <w:szCs w:val="28"/>
          <w:lang w:val="uk-UA"/>
        </w:rPr>
        <w:t>методи проведення занять з гімнастики у дитячому хореографічному колективі</w:t>
      </w:r>
      <w:r w:rsidRPr="009B12C2">
        <w:rPr>
          <w:rFonts w:ascii="Times New Roman" w:hAnsi="Times New Roman"/>
          <w:sz w:val="28"/>
          <w:szCs w:val="28"/>
          <w:lang w:val="uk-UA"/>
        </w:rPr>
        <w:t>.</w:t>
      </w:r>
    </w:p>
    <w:p w14:paraId="7A5303A8" w14:textId="77777777" w:rsidR="0085171C" w:rsidRPr="009B12C2" w:rsidRDefault="0085171C" w:rsidP="0085171C">
      <w:pPr>
        <w:spacing w:after="0" w:line="360" w:lineRule="auto"/>
        <w:ind w:firstLine="709"/>
        <w:jc w:val="both"/>
        <w:rPr>
          <w:rFonts w:ascii="Times New Roman" w:hAnsi="Times New Roman"/>
          <w:sz w:val="28"/>
          <w:szCs w:val="28"/>
          <w:lang w:val="uk-UA"/>
        </w:rPr>
      </w:pPr>
      <w:r w:rsidRPr="009B12C2">
        <w:rPr>
          <w:rFonts w:ascii="Times New Roman" w:hAnsi="Times New Roman"/>
          <w:sz w:val="28"/>
          <w:szCs w:val="28"/>
          <w:lang w:val="uk-UA"/>
        </w:rPr>
        <w:t xml:space="preserve">Відповідно до мети визначено </w:t>
      </w:r>
      <w:r w:rsidRPr="009B12C2">
        <w:rPr>
          <w:rFonts w:ascii="Times New Roman" w:hAnsi="Times New Roman"/>
          <w:b/>
          <w:sz w:val="28"/>
          <w:szCs w:val="28"/>
          <w:lang w:val="uk-UA"/>
        </w:rPr>
        <w:t>завдання дослідження</w:t>
      </w:r>
      <w:r w:rsidRPr="009B12C2">
        <w:rPr>
          <w:rFonts w:ascii="Times New Roman" w:hAnsi="Times New Roman"/>
          <w:sz w:val="28"/>
          <w:szCs w:val="28"/>
          <w:lang w:val="uk-UA"/>
        </w:rPr>
        <w:t xml:space="preserve">: </w:t>
      </w:r>
    </w:p>
    <w:p w14:paraId="5DC0383E" w14:textId="77777777" w:rsidR="0085171C" w:rsidRPr="009B12C2" w:rsidRDefault="0085171C" w:rsidP="0085171C">
      <w:pPr>
        <w:spacing w:after="0" w:line="360" w:lineRule="auto"/>
        <w:ind w:firstLine="709"/>
        <w:jc w:val="both"/>
        <w:rPr>
          <w:rFonts w:ascii="Times New Roman" w:hAnsi="Times New Roman" w:cs="Times New Roman"/>
          <w:sz w:val="28"/>
          <w:szCs w:val="28"/>
          <w:lang w:val="uk-UA"/>
        </w:rPr>
      </w:pPr>
      <w:r w:rsidRPr="009B12C2">
        <w:rPr>
          <w:rFonts w:ascii="Times New Roman" w:hAnsi="Times New Roman"/>
          <w:sz w:val="28"/>
          <w:szCs w:val="28"/>
          <w:lang w:val="uk-UA"/>
        </w:rPr>
        <w:t>1. </w:t>
      </w:r>
      <w:r w:rsidR="00CE6C70" w:rsidRPr="009B12C2">
        <w:rPr>
          <w:rFonts w:ascii="Times New Roman" w:hAnsi="Times New Roman" w:cs="Times New Roman"/>
          <w:sz w:val="28"/>
          <w:szCs w:val="28"/>
          <w:lang w:val="uk-UA"/>
        </w:rPr>
        <w:t>Розкрити історичні витоки гімнастики, її значення та види</w:t>
      </w:r>
      <w:r w:rsidRPr="009B12C2">
        <w:rPr>
          <w:rFonts w:ascii="Times New Roman" w:hAnsi="Times New Roman" w:cs="Times New Roman"/>
          <w:sz w:val="28"/>
          <w:szCs w:val="28"/>
          <w:lang w:val="uk-UA"/>
        </w:rPr>
        <w:t>.</w:t>
      </w:r>
    </w:p>
    <w:p w14:paraId="323A983D" w14:textId="77777777" w:rsidR="00CE6C70" w:rsidRPr="009B12C2" w:rsidRDefault="0085171C" w:rsidP="0085171C">
      <w:pPr>
        <w:spacing w:after="0" w:line="360" w:lineRule="auto"/>
        <w:ind w:firstLine="709"/>
        <w:jc w:val="both"/>
        <w:rPr>
          <w:rFonts w:ascii="Times New Roman" w:hAnsi="Times New Roman" w:cs="Times New Roman"/>
          <w:sz w:val="28"/>
          <w:szCs w:val="28"/>
          <w:lang w:val="uk-UA"/>
        </w:rPr>
      </w:pPr>
      <w:r w:rsidRPr="009B12C2">
        <w:rPr>
          <w:rFonts w:ascii="Times New Roman" w:hAnsi="Times New Roman" w:cs="Times New Roman"/>
          <w:sz w:val="28"/>
          <w:szCs w:val="28"/>
          <w:lang w:val="uk-UA"/>
        </w:rPr>
        <w:t xml:space="preserve">2. </w:t>
      </w:r>
      <w:r w:rsidR="00CE6C70" w:rsidRPr="009B12C2">
        <w:rPr>
          <w:rFonts w:ascii="Times New Roman" w:hAnsi="Times New Roman" w:cs="Times New Roman"/>
          <w:sz w:val="28"/>
          <w:szCs w:val="28"/>
          <w:lang w:val="uk-UA"/>
        </w:rPr>
        <w:t>Дослідити мету проведення занять з гімнастики в хореографічному колективі.</w:t>
      </w:r>
    </w:p>
    <w:p w14:paraId="0CEF1D5A" w14:textId="47204D26" w:rsidR="0085171C" w:rsidRPr="009B12C2" w:rsidRDefault="0085171C" w:rsidP="0085171C">
      <w:pPr>
        <w:spacing w:after="0" w:line="360" w:lineRule="auto"/>
        <w:ind w:firstLine="709"/>
        <w:jc w:val="both"/>
        <w:rPr>
          <w:rStyle w:val="1945"/>
          <w:rFonts w:ascii="Times New Roman" w:hAnsi="Times New Roman" w:cs="Times New Roman"/>
          <w:color w:val="000000"/>
          <w:sz w:val="28"/>
          <w:szCs w:val="28"/>
          <w:lang w:val="uk-UA"/>
        </w:rPr>
      </w:pPr>
      <w:r w:rsidRPr="009B12C2">
        <w:rPr>
          <w:rFonts w:ascii="Times New Roman" w:hAnsi="Times New Roman" w:cs="Times New Roman"/>
          <w:sz w:val="28"/>
          <w:szCs w:val="28"/>
          <w:lang w:val="uk-UA"/>
        </w:rPr>
        <w:t xml:space="preserve">3. </w:t>
      </w:r>
      <w:r w:rsidR="00CE6C70" w:rsidRPr="009B12C2">
        <w:rPr>
          <w:rStyle w:val="1945"/>
          <w:rFonts w:ascii="Times New Roman" w:hAnsi="Times New Roman" w:cs="Times New Roman"/>
          <w:color w:val="000000"/>
          <w:sz w:val="28"/>
          <w:szCs w:val="28"/>
          <w:lang w:val="uk-UA"/>
        </w:rPr>
        <w:t>Визначити</w:t>
      </w:r>
      <w:r w:rsidRPr="009B12C2">
        <w:rPr>
          <w:rStyle w:val="1945"/>
          <w:rFonts w:ascii="Times New Roman" w:hAnsi="Times New Roman" w:cs="Times New Roman"/>
          <w:color w:val="000000"/>
          <w:sz w:val="28"/>
          <w:szCs w:val="28"/>
          <w:lang w:val="uk-UA"/>
        </w:rPr>
        <w:t xml:space="preserve"> методи та </w:t>
      </w:r>
      <w:r w:rsidR="0084465F" w:rsidRPr="009B12C2">
        <w:rPr>
          <w:rStyle w:val="1945"/>
          <w:rFonts w:ascii="Times New Roman" w:hAnsi="Times New Roman" w:cs="Times New Roman"/>
          <w:color w:val="000000"/>
          <w:sz w:val="28"/>
          <w:szCs w:val="28"/>
          <w:lang w:val="uk-UA"/>
        </w:rPr>
        <w:t xml:space="preserve">етапи </w:t>
      </w:r>
      <w:r w:rsidRPr="009B12C2">
        <w:rPr>
          <w:rStyle w:val="1945"/>
          <w:rFonts w:ascii="Times New Roman" w:hAnsi="Times New Roman" w:cs="Times New Roman"/>
          <w:color w:val="000000"/>
          <w:sz w:val="28"/>
          <w:szCs w:val="28"/>
          <w:lang w:val="uk-UA"/>
        </w:rPr>
        <w:t>організаці</w:t>
      </w:r>
      <w:r w:rsidR="0084465F" w:rsidRPr="009B12C2">
        <w:rPr>
          <w:rStyle w:val="1945"/>
          <w:rFonts w:ascii="Times New Roman" w:hAnsi="Times New Roman" w:cs="Times New Roman"/>
          <w:color w:val="000000"/>
          <w:sz w:val="28"/>
          <w:szCs w:val="28"/>
          <w:lang w:val="uk-UA"/>
        </w:rPr>
        <w:t>ї</w:t>
      </w:r>
      <w:r w:rsidRPr="009B12C2">
        <w:rPr>
          <w:rStyle w:val="1945"/>
          <w:rFonts w:ascii="Times New Roman" w:hAnsi="Times New Roman" w:cs="Times New Roman"/>
          <w:color w:val="000000"/>
          <w:sz w:val="28"/>
          <w:szCs w:val="28"/>
          <w:lang w:val="uk-UA"/>
        </w:rPr>
        <w:t xml:space="preserve"> дослідження </w:t>
      </w:r>
      <w:r w:rsidR="00CE6C70" w:rsidRPr="009B12C2">
        <w:rPr>
          <w:rStyle w:val="1945"/>
          <w:rFonts w:ascii="Times New Roman" w:hAnsi="Times New Roman" w:cs="Times New Roman"/>
          <w:color w:val="000000"/>
          <w:sz w:val="28"/>
          <w:szCs w:val="28"/>
          <w:lang w:val="uk-UA"/>
        </w:rPr>
        <w:t xml:space="preserve">методів проведення </w:t>
      </w:r>
      <w:r w:rsidR="00CE6C70" w:rsidRPr="009B12C2">
        <w:rPr>
          <w:rFonts w:ascii="Times New Roman" w:hAnsi="Times New Roman"/>
          <w:sz w:val="28"/>
          <w:szCs w:val="28"/>
          <w:lang w:val="uk-UA"/>
        </w:rPr>
        <w:t>занять з гімнастики у дитячому хореографічному колективі</w:t>
      </w:r>
      <w:r w:rsidRPr="009B12C2">
        <w:rPr>
          <w:rFonts w:ascii="Times New Roman" w:hAnsi="Times New Roman"/>
          <w:sz w:val="28"/>
          <w:szCs w:val="28"/>
          <w:lang w:val="uk-UA"/>
        </w:rPr>
        <w:t>.</w:t>
      </w:r>
    </w:p>
    <w:p w14:paraId="4C45BA38" w14:textId="77777777" w:rsidR="0085171C" w:rsidRPr="009B12C2" w:rsidRDefault="0085171C" w:rsidP="0085171C">
      <w:pPr>
        <w:spacing w:after="0" w:line="360" w:lineRule="auto"/>
        <w:ind w:firstLine="709"/>
        <w:jc w:val="both"/>
        <w:rPr>
          <w:rFonts w:ascii="Times New Roman" w:hAnsi="Times New Roman" w:cs="Times New Roman"/>
          <w:color w:val="000000"/>
          <w:sz w:val="28"/>
          <w:szCs w:val="28"/>
          <w:lang w:val="uk-UA"/>
        </w:rPr>
      </w:pPr>
      <w:r w:rsidRPr="009B12C2">
        <w:rPr>
          <w:rFonts w:ascii="Times New Roman" w:hAnsi="Times New Roman" w:cs="Times New Roman"/>
          <w:color w:val="000000"/>
          <w:sz w:val="28"/>
          <w:szCs w:val="28"/>
          <w:lang w:val="uk-UA"/>
        </w:rPr>
        <w:lastRenderedPageBreak/>
        <w:t xml:space="preserve">4. Обґрунтувати зміст та </w:t>
      </w:r>
      <w:r w:rsidRPr="009B12C2">
        <w:rPr>
          <w:rStyle w:val="2271"/>
          <w:rFonts w:ascii="Times New Roman" w:hAnsi="Times New Roman" w:cs="Times New Roman"/>
          <w:color w:val="000000"/>
          <w:sz w:val="28"/>
          <w:szCs w:val="28"/>
          <w:shd w:val="clear" w:color="auto" w:fill="FFFFFF"/>
          <w:lang w:val="uk-UA"/>
        </w:rPr>
        <w:t xml:space="preserve">методику </w:t>
      </w:r>
      <w:r w:rsidR="00CE6C70" w:rsidRPr="009B12C2">
        <w:rPr>
          <w:rStyle w:val="2271"/>
          <w:rFonts w:ascii="Times New Roman" w:hAnsi="Times New Roman" w:cs="Times New Roman"/>
          <w:color w:val="000000"/>
          <w:sz w:val="28"/>
          <w:szCs w:val="28"/>
          <w:shd w:val="clear" w:color="auto" w:fill="FFFFFF"/>
          <w:lang w:val="uk-UA"/>
        </w:rPr>
        <w:t xml:space="preserve">застосування методів проведення </w:t>
      </w:r>
      <w:r w:rsidR="00CE6C70" w:rsidRPr="009B12C2">
        <w:rPr>
          <w:rFonts w:ascii="Times New Roman" w:hAnsi="Times New Roman"/>
          <w:sz w:val="28"/>
          <w:szCs w:val="28"/>
          <w:lang w:val="uk-UA"/>
        </w:rPr>
        <w:t>занять з гімнастики у дитячому хореографічному колективі</w:t>
      </w:r>
      <w:r w:rsidRPr="009B12C2">
        <w:rPr>
          <w:rFonts w:ascii="Times New Roman" w:hAnsi="Times New Roman" w:cs="Times New Roman"/>
          <w:color w:val="000000"/>
          <w:sz w:val="28"/>
          <w:szCs w:val="28"/>
          <w:lang w:val="uk-UA"/>
        </w:rPr>
        <w:t>.</w:t>
      </w:r>
    </w:p>
    <w:p w14:paraId="550467C3" w14:textId="1EBC0232" w:rsidR="0084465F" w:rsidRDefault="0084465F" w:rsidP="0085171C">
      <w:pPr>
        <w:spacing w:after="0" w:line="360" w:lineRule="auto"/>
        <w:ind w:firstLine="709"/>
        <w:jc w:val="both"/>
        <w:rPr>
          <w:rFonts w:ascii="Times New Roman" w:hAnsi="Times New Roman" w:cs="Times New Roman"/>
          <w:color w:val="000000"/>
          <w:sz w:val="28"/>
          <w:szCs w:val="28"/>
          <w:lang w:val="uk-UA"/>
        </w:rPr>
      </w:pPr>
      <w:r w:rsidRPr="009B12C2">
        <w:rPr>
          <w:rFonts w:ascii="Times New Roman" w:hAnsi="Times New Roman" w:cs="Times New Roman"/>
          <w:color w:val="000000"/>
          <w:sz w:val="28"/>
          <w:szCs w:val="28"/>
          <w:lang w:val="uk-UA"/>
        </w:rPr>
        <w:t>5. Надати методичні рекомендації щодо проведення занять з гімнастики в дитячому хореографічному колективі.</w:t>
      </w:r>
    </w:p>
    <w:p w14:paraId="5F03B6CC" w14:textId="6406FAA8" w:rsidR="0084465F" w:rsidRPr="00C61894" w:rsidRDefault="0084465F" w:rsidP="0085171C">
      <w:pPr>
        <w:spacing w:after="0" w:line="360" w:lineRule="auto"/>
        <w:ind w:firstLine="709"/>
        <w:jc w:val="both"/>
        <w:rPr>
          <w:rFonts w:ascii="Times New Roman" w:hAnsi="Times New Roman" w:cs="Times New Roman"/>
          <w:color w:val="FF0000"/>
          <w:sz w:val="28"/>
          <w:szCs w:val="28"/>
          <w:lang w:val="uk-UA"/>
        </w:rPr>
      </w:pPr>
      <w:r w:rsidRPr="00C61894">
        <w:rPr>
          <w:rFonts w:ascii="Times New Roman" w:hAnsi="Times New Roman" w:cs="Times New Roman"/>
          <w:b/>
          <w:color w:val="000000" w:themeColor="text1"/>
          <w:sz w:val="28"/>
          <w:szCs w:val="28"/>
          <w:lang w:val="uk-UA"/>
        </w:rPr>
        <w:t>Наукова новизна</w:t>
      </w:r>
      <w:r w:rsidR="009B12C2" w:rsidRPr="00C61894">
        <w:rPr>
          <w:rFonts w:ascii="Times New Roman" w:hAnsi="Times New Roman" w:cs="Times New Roman"/>
          <w:color w:val="FF0000"/>
          <w:sz w:val="28"/>
          <w:szCs w:val="28"/>
          <w:lang w:val="uk-UA"/>
        </w:rPr>
        <w:t xml:space="preserve"> </w:t>
      </w:r>
      <w:r w:rsidR="009B12C2" w:rsidRPr="00C61894">
        <w:rPr>
          <w:rFonts w:ascii="Times New Roman" w:hAnsi="Times New Roman" w:cs="Times New Roman"/>
          <w:color w:val="000000" w:themeColor="text1"/>
          <w:sz w:val="28"/>
          <w:szCs w:val="28"/>
          <w:lang w:val="uk-UA"/>
        </w:rPr>
        <w:t xml:space="preserve">полягає у виявленні особливостей </w:t>
      </w:r>
      <w:r w:rsidR="009B12C2" w:rsidRPr="00C61894">
        <w:rPr>
          <w:rStyle w:val="2271"/>
          <w:rFonts w:ascii="Times New Roman" w:hAnsi="Times New Roman" w:cs="Times New Roman"/>
          <w:color w:val="000000"/>
          <w:sz w:val="28"/>
          <w:szCs w:val="28"/>
          <w:shd w:val="clear" w:color="auto" w:fill="FFFFFF"/>
          <w:lang w:val="uk-UA"/>
        </w:rPr>
        <w:t xml:space="preserve">застосування методів проведення </w:t>
      </w:r>
      <w:r w:rsidR="009B12C2" w:rsidRPr="00C61894">
        <w:rPr>
          <w:rFonts w:ascii="Times New Roman" w:hAnsi="Times New Roman"/>
          <w:sz w:val="28"/>
          <w:szCs w:val="28"/>
          <w:lang w:val="uk-UA"/>
        </w:rPr>
        <w:t xml:space="preserve">занять з гімнастики у дитячому хореографічному колективі, спрямованих на </w:t>
      </w:r>
      <w:r w:rsidR="009B12C2" w:rsidRPr="00C61894">
        <w:rPr>
          <w:rFonts w:ascii="Times New Roman" w:hAnsi="Times New Roman" w:cs="Times New Roman"/>
          <w:sz w:val="28"/>
          <w:szCs w:val="28"/>
          <w:lang w:val="uk-UA"/>
        </w:rPr>
        <w:t>фізичне виховання, освіту, спортивну підготовку, оздоровлення, відновлення, лікування, набуття життєво</w:t>
      </w:r>
      <w:r w:rsidR="00C61894">
        <w:rPr>
          <w:rFonts w:ascii="Times New Roman" w:hAnsi="Times New Roman" w:cs="Times New Roman"/>
          <w:sz w:val="28"/>
          <w:szCs w:val="28"/>
          <w:lang w:val="uk-UA"/>
        </w:rPr>
        <w:t xml:space="preserve"> </w:t>
      </w:r>
      <w:r w:rsidR="009B12C2" w:rsidRPr="00C61894">
        <w:rPr>
          <w:rFonts w:ascii="Times New Roman" w:hAnsi="Times New Roman" w:cs="Times New Roman"/>
          <w:sz w:val="28"/>
          <w:szCs w:val="28"/>
          <w:lang w:val="uk-UA"/>
        </w:rPr>
        <w:t>важливих навичок.</w:t>
      </w:r>
    </w:p>
    <w:p w14:paraId="3B743A4B" w14:textId="6E67BD5F" w:rsidR="0084465F" w:rsidRPr="00C61894" w:rsidRDefault="0084465F" w:rsidP="0085171C">
      <w:pPr>
        <w:spacing w:after="0" w:line="360" w:lineRule="auto"/>
        <w:ind w:firstLine="709"/>
        <w:jc w:val="both"/>
        <w:rPr>
          <w:rFonts w:ascii="Times New Roman" w:hAnsi="Times New Roman" w:cs="Times New Roman"/>
          <w:color w:val="FF0000"/>
          <w:sz w:val="28"/>
          <w:szCs w:val="28"/>
          <w:lang w:val="uk-UA"/>
        </w:rPr>
      </w:pPr>
      <w:r w:rsidRPr="00C61894">
        <w:rPr>
          <w:rFonts w:ascii="Times New Roman" w:hAnsi="Times New Roman" w:cs="Times New Roman"/>
          <w:b/>
          <w:color w:val="000000" w:themeColor="text1"/>
          <w:sz w:val="28"/>
          <w:szCs w:val="28"/>
          <w:lang w:val="uk-UA"/>
        </w:rPr>
        <w:t>Теоретичне значення</w:t>
      </w:r>
      <w:r w:rsidR="009B12C2" w:rsidRPr="00C61894">
        <w:rPr>
          <w:rFonts w:ascii="Times New Roman" w:hAnsi="Times New Roman" w:cs="Times New Roman"/>
          <w:b/>
          <w:color w:val="000000" w:themeColor="text1"/>
          <w:sz w:val="28"/>
          <w:szCs w:val="28"/>
          <w:lang w:val="uk-UA"/>
        </w:rPr>
        <w:t xml:space="preserve"> роботи.</w:t>
      </w:r>
      <w:r w:rsidR="009B12C2" w:rsidRPr="00C61894">
        <w:rPr>
          <w:rFonts w:ascii="Times New Roman" w:hAnsi="Times New Roman" w:cs="Times New Roman"/>
          <w:color w:val="000000" w:themeColor="text1"/>
          <w:sz w:val="28"/>
          <w:szCs w:val="28"/>
          <w:lang w:val="uk-UA"/>
        </w:rPr>
        <w:t xml:space="preserve"> </w:t>
      </w:r>
      <w:r w:rsidR="000E691A" w:rsidRPr="00C61894">
        <w:rPr>
          <w:rFonts w:ascii="Times New Roman" w:hAnsi="Times New Roman"/>
          <w:noProof/>
          <w:spacing w:val="-2"/>
          <w:sz w:val="28"/>
          <w:szCs w:val="28"/>
          <w:lang w:val="uk-UA"/>
        </w:rPr>
        <w:t xml:space="preserve">Отримані результати конкретизують наукове розуміння </w:t>
      </w:r>
      <w:r w:rsidR="000E691A" w:rsidRPr="00C61894">
        <w:rPr>
          <w:rFonts w:ascii="Times New Roman" w:hAnsi="Times New Roman"/>
          <w:sz w:val="28"/>
          <w:szCs w:val="28"/>
          <w:lang w:val="uk-UA"/>
        </w:rPr>
        <w:t>методів проведення занять з гімнастики у дитячому хореографічному колективі</w:t>
      </w:r>
      <w:r w:rsidR="000E691A" w:rsidRPr="00C61894">
        <w:rPr>
          <w:rFonts w:ascii="Times New Roman" w:hAnsi="Times New Roman"/>
          <w:noProof/>
          <w:spacing w:val="-2"/>
          <w:sz w:val="28"/>
          <w:szCs w:val="28"/>
          <w:lang w:val="uk-UA"/>
        </w:rPr>
        <w:t xml:space="preserve"> та їх ролі у розвитку інтегральної індивідуальності.</w:t>
      </w:r>
      <w:r w:rsidR="000E691A" w:rsidRPr="00C61894">
        <w:rPr>
          <w:rFonts w:ascii="Times New Roman" w:hAnsi="Times New Roman"/>
          <w:sz w:val="28"/>
          <w:szCs w:val="28"/>
          <w:lang w:val="uk-UA"/>
        </w:rPr>
        <w:t xml:space="preserve"> </w:t>
      </w:r>
      <w:r w:rsidR="00C61894">
        <w:rPr>
          <w:rFonts w:ascii="Times New Roman" w:hAnsi="Times New Roman"/>
          <w:sz w:val="28"/>
          <w:szCs w:val="28"/>
          <w:lang w:val="uk-UA"/>
        </w:rPr>
        <w:t>Т</w:t>
      </w:r>
      <w:r w:rsidR="000E691A" w:rsidRPr="00C61894">
        <w:rPr>
          <w:rFonts w:ascii="Times New Roman" w:hAnsi="Times New Roman"/>
          <w:sz w:val="28"/>
          <w:szCs w:val="28"/>
          <w:lang w:val="uk-UA"/>
        </w:rPr>
        <w:t>еоретично обґрунт</w:t>
      </w:r>
      <w:r w:rsidR="00C61894">
        <w:rPr>
          <w:rFonts w:ascii="Times New Roman" w:hAnsi="Times New Roman"/>
          <w:sz w:val="28"/>
          <w:szCs w:val="28"/>
          <w:lang w:val="uk-UA"/>
        </w:rPr>
        <w:t>о</w:t>
      </w:r>
      <w:r w:rsidR="000E691A" w:rsidRPr="00C61894">
        <w:rPr>
          <w:rFonts w:ascii="Times New Roman" w:hAnsi="Times New Roman"/>
          <w:sz w:val="28"/>
          <w:szCs w:val="28"/>
          <w:lang w:val="uk-UA"/>
        </w:rPr>
        <w:t>ва</w:t>
      </w:r>
      <w:r w:rsidR="00C61894">
        <w:rPr>
          <w:rFonts w:ascii="Times New Roman" w:hAnsi="Times New Roman"/>
          <w:sz w:val="28"/>
          <w:szCs w:val="28"/>
          <w:lang w:val="uk-UA"/>
        </w:rPr>
        <w:t>но</w:t>
      </w:r>
      <w:r w:rsidR="000E691A" w:rsidRPr="00C61894">
        <w:rPr>
          <w:rFonts w:ascii="Times New Roman" w:hAnsi="Times New Roman"/>
          <w:sz w:val="28"/>
          <w:szCs w:val="28"/>
          <w:lang w:val="uk-UA"/>
        </w:rPr>
        <w:t xml:space="preserve"> методи проведення занять з гімнастики у дитячому хореографічному колективі</w:t>
      </w:r>
    </w:p>
    <w:p w14:paraId="6DECB592" w14:textId="2FE3FFC9" w:rsidR="0084465F" w:rsidRPr="00C61894" w:rsidRDefault="0084465F" w:rsidP="0085171C">
      <w:pPr>
        <w:spacing w:after="0" w:line="360" w:lineRule="auto"/>
        <w:ind w:firstLine="709"/>
        <w:jc w:val="both"/>
        <w:rPr>
          <w:rFonts w:ascii="Times New Roman" w:hAnsi="Times New Roman" w:cs="Times New Roman"/>
          <w:color w:val="FF0000"/>
          <w:sz w:val="28"/>
          <w:szCs w:val="28"/>
          <w:lang w:val="uk-UA"/>
        </w:rPr>
      </w:pPr>
      <w:r w:rsidRPr="00C61894">
        <w:rPr>
          <w:rFonts w:ascii="Times New Roman" w:hAnsi="Times New Roman" w:cs="Times New Roman"/>
          <w:b/>
          <w:color w:val="000000" w:themeColor="text1"/>
          <w:sz w:val="28"/>
          <w:szCs w:val="28"/>
          <w:lang w:val="uk-UA"/>
        </w:rPr>
        <w:t>Практичне значення</w:t>
      </w:r>
      <w:r w:rsidR="000E691A" w:rsidRPr="00C61894">
        <w:rPr>
          <w:rFonts w:ascii="Times New Roman" w:hAnsi="Times New Roman" w:cs="Times New Roman"/>
          <w:b/>
          <w:color w:val="000000" w:themeColor="text1"/>
          <w:sz w:val="28"/>
          <w:szCs w:val="28"/>
          <w:lang w:val="uk-UA"/>
        </w:rPr>
        <w:t xml:space="preserve"> дослідження</w:t>
      </w:r>
      <w:r w:rsidR="000E691A" w:rsidRPr="00C61894">
        <w:rPr>
          <w:rFonts w:ascii="Times New Roman" w:hAnsi="Times New Roman" w:cs="Times New Roman"/>
          <w:color w:val="000000" w:themeColor="text1"/>
          <w:sz w:val="28"/>
          <w:szCs w:val="28"/>
          <w:lang w:val="uk-UA"/>
        </w:rPr>
        <w:t xml:space="preserve"> </w:t>
      </w:r>
      <w:r w:rsidR="000E691A" w:rsidRPr="00C61894">
        <w:rPr>
          <w:rFonts w:ascii="Times New Roman" w:hAnsi="Times New Roman"/>
          <w:spacing w:val="-2"/>
          <w:sz w:val="28"/>
          <w:szCs w:val="28"/>
          <w:lang w:val="uk-UA"/>
        </w:rPr>
        <w:t>полягає у</w:t>
      </w:r>
      <w:r w:rsidR="000E691A" w:rsidRPr="00C61894">
        <w:rPr>
          <w:rFonts w:ascii="Times New Roman" w:hAnsi="Times New Roman"/>
          <w:b/>
          <w:spacing w:val="-2"/>
          <w:sz w:val="28"/>
          <w:szCs w:val="28"/>
          <w:lang w:val="uk-UA"/>
        </w:rPr>
        <w:t xml:space="preserve"> </w:t>
      </w:r>
      <w:r w:rsidR="000E691A" w:rsidRPr="00C61894">
        <w:rPr>
          <w:rFonts w:ascii="Times New Roman" w:hAnsi="Times New Roman"/>
          <w:spacing w:val="-2"/>
          <w:sz w:val="28"/>
          <w:szCs w:val="28"/>
          <w:lang w:val="uk-UA"/>
        </w:rPr>
        <w:t>можливості застосування</w:t>
      </w:r>
      <w:r w:rsidR="000E691A" w:rsidRPr="00C61894">
        <w:rPr>
          <w:rFonts w:ascii="Times New Roman" w:hAnsi="Times New Roman"/>
          <w:b/>
          <w:spacing w:val="-2"/>
          <w:sz w:val="28"/>
          <w:szCs w:val="28"/>
          <w:lang w:val="uk-UA"/>
        </w:rPr>
        <w:t xml:space="preserve"> </w:t>
      </w:r>
      <w:r w:rsidR="000E691A" w:rsidRPr="00C61894">
        <w:rPr>
          <w:rFonts w:ascii="Times New Roman" w:hAnsi="Times New Roman"/>
          <w:spacing w:val="-2"/>
          <w:sz w:val="28"/>
          <w:szCs w:val="28"/>
          <w:lang w:val="uk-UA"/>
        </w:rPr>
        <w:t xml:space="preserve">отриманих результатів при написанні курсових та магістерських робіт студентами </w:t>
      </w:r>
      <w:r w:rsidR="00C61894">
        <w:rPr>
          <w:rFonts w:ascii="Times New Roman" w:hAnsi="Times New Roman"/>
          <w:spacing w:val="-2"/>
          <w:sz w:val="28"/>
          <w:szCs w:val="28"/>
          <w:lang w:val="uk-UA"/>
        </w:rPr>
        <w:t>закладів вищої освіти</w:t>
      </w:r>
      <w:r w:rsidR="000E691A" w:rsidRPr="00C61894">
        <w:rPr>
          <w:rFonts w:ascii="Times New Roman" w:hAnsi="Times New Roman"/>
          <w:spacing w:val="-2"/>
          <w:sz w:val="28"/>
          <w:szCs w:val="28"/>
          <w:lang w:val="uk-UA"/>
        </w:rPr>
        <w:t xml:space="preserve">, а також можуть бути використані педагогами при плануванні і організації </w:t>
      </w:r>
      <w:r w:rsidR="000E691A" w:rsidRPr="00C61894">
        <w:rPr>
          <w:rFonts w:ascii="Times New Roman" w:hAnsi="Times New Roman"/>
          <w:sz w:val="28"/>
          <w:szCs w:val="28"/>
          <w:lang w:val="uk-UA"/>
        </w:rPr>
        <w:t>занять з гімнастики у дитячому хореографічному колективі.</w:t>
      </w:r>
    </w:p>
    <w:p w14:paraId="2F80D7A3" w14:textId="5B97131D" w:rsidR="0084465F" w:rsidRPr="000E691A" w:rsidRDefault="000E691A" w:rsidP="000E691A">
      <w:pPr>
        <w:spacing w:after="0" w:line="360" w:lineRule="auto"/>
        <w:ind w:firstLine="708"/>
        <w:jc w:val="both"/>
        <w:rPr>
          <w:rFonts w:ascii="Times New Roman" w:eastAsia="Times New Roman" w:hAnsi="Times New Roman" w:cs="Times New Roman"/>
          <w:color w:val="000000"/>
          <w:sz w:val="28"/>
          <w:szCs w:val="28"/>
          <w:lang w:val="uk-UA" w:eastAsia="uk-UA"/>
        </w:rPr>
      </w:pPr>
      <w:r w:rsidRPr="00C61894">
        <w:rPr>
          <w:rFonts w:ascii="Times New Roman" w:hAnsi="Times New Roman"/>
          <w:b/>
          <w:spacing w:val="-2"/>
          <w:sz w:val="28"/>
          <w:szCs w:val="28"/>
          <w:lang w:val="uk-UA"/>
        </w:rPr>
        <w:t>База дослідження</w:t>
      </w:r>
      <w:r w:rsidRPr="00C61894">
        <w:rPr>
          <w:rFonts w:ascii="Times New Roman" w:hAnsi="Times New Roman"/>
          <w:spacing w:val="-2"/>
          <w:sz w:val="28"/>
          <w:szCs w:val="28"/>
          <w:lang w:val="uk-UA"/>
        </w:rPr>
        <w:t xml:space="preserve">: </w:t>
      </w:r>
      <w:r w:rsidRPr="00C61894">
        <w:rPr>
          <w:rFonts w:ascii="Times New Roman" w:eastAsia="Times New Roman" w:hAnsi="Times New Roman" w:cs="Times New Roman"/>
          <w:color w:val="000000"/>
          <w:sz w:val="28"/>
          <w:szCs w:val="28"/>
          <w:lang w:val="uk-UA" w:eastAsia="uk-UA"/>
        </w:rPr>
        <w:t xml:space="preserve">IKM (Internationaler Kulturkreis Moers) м. Моєрс, Німеччина. </w:t>
      </w:r>
      <w:r w:rsidRPr="00C61894">
        <w:rPr>
          <w:rFonts w:ascii="Times New Roman" w:hAnsi="Times New Roman"/>
          <w:spacing w:val="-2"/>
          <w:sz w:val="28"/>
          <w:szCs w:val="28"/>
          <w:lang w:val="uk-UA"/>
        </w:rPr>
        <w:t>Загальна вибірка складала</w:t>
      </w:r>
      <w:r w:rsidRPr="00C61894">
        <w:rPr>
          <w:rFonts w:ascii="Times New Roman" w:eastAsia="Times New Roman" w:hAnsi="Times New Roman" w:cs="Times New Roman"/>
          <w:color w:val="000000"/>
          <w:sz w:val="28"/>
          <w:szCs w:val="28"/>
          <w:lang w:val="uk-UA" w:eastAsia="uk-UA"/>
        </w:rPr>
        <w:t xml:space="preserve"> 20 дітей 10-14 років.</w:t>
      </w:r>
    </w:p>
    <w:p w14:paraId="29A49C4D" w14:textId="26EBEB14" w:rsidR="0085171C" w:rsidRPr="0085171C" w:rsidRDefault="0085171C" w:rsidP="0085171C">
      <w:pPr>
        <w:spacing w:after="0" w:line="360" w:lineRule="auto"/>
        <w:ind w:firstLine="709"/>
        <w:jc w:val="both"/>
        <w:rPr>
          <w:rFonts w:ascii="Times New Roman" w:hAnsi="Times New Roman"/>
          <w:sz w:val="28"/>
          <w:szCs w:val="28"/>
          <w:lang w:val="uk-UA"/>
        </w:rPr>
      </w:pPr>
      <w:r w:rsidRPr="0085171C">
        <w:rPr>
          <w:rFonts w:ascii="Times New Roman" w:hAnsi="Times New Roman"/>
          <w:b/>
          <w:sz w:val="28"/>
          <w:szCs w:val="28"/>
          <w:lang w:val="uk-UA"/>
        </w:rPr>
        <w:t>Структура роботи.</w:t>
      </w:r>
      <w:r w:rsidRPr="0085171C">
        <w:rPr>
          <w:rFonts w:ascii="Times New Roman" w:hAnsi="Times New Roman"/>
          <w:sz w:val="28"/>
          <w:szCs w:val="28"/>
          <w:lang w:val="uk-UA"/>
        </w:rPr>
        <w:t xml:space="preserve"> Курсова робота складається із вступу, трьох розділів, </w:t>
      </w:r>
      <w:r w:rsidRPr="000E691A">
        <w:rPr>
          <w:rFonts w:ascii="Times New Roman" w:hAnsi="Times New Roman"/>
          <w:sz w:val="28"/>
          <w:szCs w:val="28"/>
          <w:lang w:val="uk-UA"/>
        </w:rPr>
        <w:t>висновків</w:t>
      </w:r>
      <w:r w:rsidR="0084465F" w:rsidRPr="000E691A">
        <w:rPr>
          <w:rFonts w:ascii="Times New Roman" w:hAnsi="Times New Roman"/>
          <w:sz w:val="28"/>
          <w:szCs w:val="28"/>
          <w:lang w:val="uk-UA"/>
        </w:rPr>
        <w:t xml:space="preserve"> до розділів</w:t>
      </w:r>
      <w:r w:rsidRPr="000E691A">
        <w:rPr>
          <w:rFonts w:ascii="Times New Roman" w:hAnsi="Times New Roman"/>
          <w:sz w:val="28"/>
          <w:szCs w:val="28"/>
          <w:lang w:val="uk-UA"/>
        </w:rPr>
        <w:t>,</w:t>
      </w:r>
      <w:r w:rsidR="0084465F" w:rsidRPr="000E691A">
        <w:rPr>
          <w:rFonts w:ascii="Times New Roman" w:hAnsi="Times New Roman"/>
          <w:sz w:val="28"/>
          <w:szCs w:val="28"/>
          <w:lang w:val="uk-UA"/>
        </w:rPr>
        <w:t xml:space="preserve"> загальних висновків,</w:t>
      </w:r>
      <w:r w:rsidRPr="000E691A">
        <w:rPr>
          <w:rFonts w:ascii="Times New Roman" w:hAnsi="Times New Roman"/>
          <w:sz w:val="28"/>
          <w:szCs w:val="28"/>
          <w:lang w:val="uk-UA"/>
        </w:rPr>
        <w:t xml:space="preserve"> списку використаних</w:t>
      </w:r>
      <w:r w:rsidRPr="0085171C">
        <w:rPr>
          <w:rFonts w:ascii="Times New Roman" w:hAnsi="Times New Roman"/>
          <w:sz w:val="28"/>
          <w:szCs w:val="28"/>
          <w:lang w:val="uk-UA"/>
        </w:rPr>
        <w:t xml:space="preserve"> джерел. Загальний обсяг роботи </w:t>
      </w:r>
      <w:r w:rsidRPr="00EA5D68">
        <w:rPr>
          <w:rFonts w:ascii="Times New Roman" w:hAnsi="Times New Roman"/>
          <w:sz w:val="28"/>
          <w:szCs w:val="28"/>
          <w:lang w:val="uk-UA"/>
        </w:rPr>
        <w:t xml:space="preserve">складає </w:t>
      </w:r>
      <w:r w:rsidR="0096073E">
        <w:rPr>
          <w:rFonts w:ascii="Times New Roman" w:hAnsi="Times New Roman"/>
          <w:sz w:val="28"/>
          <w:szCs w:val="28"/>
        </w:rPr>
        <w:t>3</w:t>
      </w:r>
      <w:r w:rsidR="0096073E">
        <w:rPr>
          <w:rFonts w:ascii="Times New Roman" w:hAnsi="Times New Roman"/>
          <w:sz w:val="28"/>
          <w:szCs w:val="28"/>
          <w:lang w:val="uk-UA"/>
        </w:rPr>
        <w:t>8</w:t>
      </w:r>
      <w:r w:rsidRPr="00EA5D68">
        <w:rPr>
          <w:rFonts w:ascii="Times New Roman" w:hAnsi="Times New Roman"/>
          <w:sz w:val="28"/>
          <w:szCs w:val="28"/>
          <w:lang w:val="uk-UA"/>
        </w:rPr>
        <w:t xml:space="preserve"> сторін</w:t>
      </w:r>
      <w:r w:rsidR="00EA5D68" w:rsidRPr="00EA5D68">
        <w:rPr>
          <w:rFonts w:ascii="Times New Roman" w:hAnsi="Times New Roman"/>
          <w:sz w:val="28"/>
          <w:szCs w:val="28"/>
          <w:lang w:val="uk-UA"/>
        </w:rPr>
        <w:t>ок</w:t>
      </w:r>
      <w:r w:rsidRPr="00EA5D68">
        <w:rPr>
          <w:rFonts w:ascii="Times New Roman" w:hAnsi="Times New Roman"/>
          <w:sz w:val="28"/>
          <w:szCs w:val="28"/>
          <w:lang w:val="uk-UA"/>
        </w:rPr>
        <w:t xml:space="preserve">, основного тексту – </w:t>
      </w:r>
      <w:r w:rsidR="008C2696" w:rsidRPr="00FB1A4B">
        <w:rPr>
          <w:rFonts w:ascii="Times New Roman" w:hAnsi="Times New Roman"/>
          <w:sz w:val="28"/>
          <w:szCs w:val="28"/>
          <w:lang w:val="uk-UA"/>
        </w:rPr>
        <w:t>3</w:t>
      </w:r>
      <w:r w:rsidR="0096073E">
        <w:rPr>
          <w:rFonts w:ascii="Times New Roman" w:hAnsi="Times New Roman"/>
          <w:sz w:val="28"/>
          <w:szCs w:val="28"/>
          <w:lang w:val="uk-UA"/>
        </w:rPr>
        <w:t>5</w:t>
      </w:r>
      <w:r w:rsidRPr="00FB1A4B">
        <w:rPr>
          <w:rFonts w:ascii="Times New Roman" w:hAnsi="Times New Roman"/>
          <w:sz w:val="28"/>
          <w:szCs w:val="28"/>
          <w:lang w:val="uk-UA"/>
        </w:rPr>
        <w:t xml:space="preserve"> </w:t>
      </w:r>
      <w:r w:rsidRPr="008C2696">
        <w:rPr>
          <w:rFonts w:ascii="Times New Roman" w:hAnsi="Times New Roman"/>
          <w:sz w:val="28"/>
          <w:szCs w:val="28"/>
          <w:lang w:val="uk-UA"/>
        </w:rPr>
        <w:t>сторінк</w:t>
      </w:r>
      <w:r w:rsidR="00EA5D68">
        <w:rPr>
          <w:rFonts w:ascii="Times New Roman" w:hAnsi="Times New Roman"/>
          <w:sz w:val="28"/>
          <w:szCs w:val="28"/>
          <w:lang w:val="uk-UA"/>
        </w:rPr>
        <w:t>и</w:t>
      </w:r>
      <w:r w:rsidRPr="008C2696">
        <w:rPr>
          <w:rFonts w:ascii="Times New Roman" w:hAnsi="Times New Roman"/>
          <w:sz w:val="28"/>
          <w:szCs w:val="28"/>
          <w:lang w:val="uk-UA"/>
        </w:rPr>
        <w:t>.</w:t>
      </w:r>
    </w:p>
    <w:p w14:paraId="2B0CF6CA" w14:textId="77777777" w:rsidR="00176666" w:rsidRPr="0085171C" w:rsidRDefault="00176666" w:rsidP="00B45F83">
      <w:pPr>
        <w:pStyle w:val="text--xlarge"/>
        <w:shd w:val="clear" w:color="auto" w:fill="FFFFFF"/>
        <w:spacing w:before="0" w:beforeAutospacing="0" w:after="0" w:afterAutospacing="0" w:line="360" w:lineRule="auto"/>
        <w:ind w:firstLine="709"/>
        <w:jc w:val="center"/>
        <w:textAlignment w:val="baseline"/>
        <w:rPr>
          <w:sz w:val="28"/>
          <w:szCs w:val="28"/>
          <w:lang w:val="uk-UA"/>
        </w:rPr>
      </w:pPr>
    </w:p>
    <w:p w14:paraId="2B645B6E" w14:textId="77777777" w:rsidR="00176666" w:rsidRDefault="00176666" w:rsidP="00B45F83">
      <w:pPr>
        <w:pStyle w:val="text--xlarge"/>
        <w:shd w:val="clear" w:color="auto" w:fill="FFFFFF"/>
        <w:spacing w:before="0" w:beforeAutospacing="0" w:after="0" w:afterAutospacing="0" w:line="360" w:lineRule="auto"/>
        <w:ind w:firstLine="709"/>
        <w:jc w:val="center"/>
        <w:textAlignment w:val="baseline"/>
        <w:rPr>
          <w:sz w:val="28"/>
          <w:szCs w:val="28"/>
          <w:lang w:val="uk-UA"/>
        </w:rPr>
      </w:pPr>
    </w:p>
    <w:p w14:paraId="44145FB4" w14:textId="77777777" w:rsidR="001D549A" w:rsidRDefault="001D549A" w:rsidP="00B45F83">
      <w:pPr>
        <w:pStyle w:val="text--xlarge"/>
        <w:shd w:val="clear" w:color="auto" w:fill="FFFFFF"/>
        <w:spacing w:before="0" w:beforeAutospacing="0" w:after="0" w:afterAutospacing="0" w:line="360" w:lineRule="auto"/>
        <w:ind w:firstLine="709"/>
        <w:jc w:val="center"/>
        <w:textAlignment w:val="baseline"/>
        <w:rPr>
          <w:sz w:val="28"/>
          <w:szCs w:val="28"/>
          <w:lang w:val="uk-UA"/>
        </w:rPr>
      </w:pPr>
    </w:p>
    <w:p w14:paraId="5CA866F0" w14:textId="77777777" w:rsidR="001D549A" w:rsidRDefault="001D549A" w:rsidP="00B45F83">
      <w:pPr>
        <w:pStyle w:val="text--xlarge"/>
        <w:shd w:val="clear" w:color="auto" w:fill="FFFFFF"/>
        <w:spacing w:before="0" w:beforeAutospacing="0" w:after="0" w:afterAutospacing="0" w:line="360" w:lineRule="auto"/>
        <w:ind w:firstLine="709"/>
        <w:jc w:val="center"/>
        <w:textAlignment w:val="baseline"/>
        <w:rPr>
          <w:sz w:val="28"/>
          <w:szCs w:val="28"/>
          <w:lang w:val="uk-UA"/>
        </w:rPr>
      </w:pPr>
    </w:p>
    <w:p w14:paraId="4381EA44" w14:textId="77777777" w:rsidR="001D549A" w:rsidRDefault="001D549A" w:rsidP="00B45F83">
      <w:pPr>
        <w:pStyle w:val="text--xlarge"/>
        <w:shd w:val="clear" w:color="auto" w:fill="FFFFFF"/>
        <w:spacing w:before="0" w:beforeAutospacing="0" w:after="0" w:afterAutospacing="0" w:line="360" w:lineRule="auto"/>
        <w:ind w:firstLine="709"/>
        <w:jc w:val="center"/>
        <w:textAlignment w:val="baseline"/>
        <w:rPr>
          <w:sz w:val="28"/>
          <w:szCs w:val="28"/>
          <w:lang w:val="uk-UA"/>
        </w:rPr>
      </w:pPr>
    </w:p>
    <w:p w14:paraId="6A050DD0" w14:textId="77777777" w:rsidR="001D549A" w:rsidRDefault="001D549A" w:rsidP="00B45F83">
      <w:pPr>
        <w:pStyle w:val="text--xlarge"/>
        <w:shd w:val="clear" w:color="auto" w:fill="FFFFFF"/>
        <w:spacing w:before="0" w:beforeAutospacing="0" w:after="0" w:afterAutospacing="0" w:line="360" w:lineRule="auto"/>
        <w:ind w:firstLine="709"/>
        <w:jc w:val="center"/>
        <w:textAlignment w:val="baseline"/>
        <w:rPr>
          <w:sz w:val="28"/>
          <w:szCs w:val="28"/>
          <w:lang w:val="uk-UA"/>
        </w:rPr>
      </w:pPr>
    </w:p>
    <w:p w14:paraId="1342BDA3" w14:textId="77777777" w:rsidR="0084423E" w:rsidRPr="0085171C" w:rsidRDefault="0084423E" w:rsidP="00B45F83">
      <w:pPr>
        <w:pStyle w:val="text--xlarge"/>
        <w:shd w:val="clear" w:color="auto" w:fill="FFFFFF"/>
        <w:spacing w:before="0" w:beforeAutospacing="0" w:after="0" w:afterAutospacing="0" w:line="360" w:lineRule="auto"/>
        <w:ind w:firstLine="709"/>
        <w:jc w:val="center"/>
        <w:textAlignment w:val="baseline"/>
        <w:rPr>
          <w:b/>
          <w:sz w:val="28"/>
          <w:szCs w:val="28"/>
          <w:lang w:val="uk-UA"/>
        </w:rPr>
      </w:pPr>
      <w:r w:rsidRPr="0085171C">
        <w:rPr>
          <w:b/>
          <w:sz w:val="28"/>
          <w:szCs w:val="28"/>
          <w:lang w:val="uk-UA"/>
        </w:rPr>
        <w:lastRenderedPageBreak/>
        <w:t xml:space="preserve">РОЗДІЛ 1. </w:t>
      </w:r>
      <w:r w:rsidRPr="0085171C">
        <w:rPr>
          <w:b/>
          <w:caps/>
          <w:sz w:val="28"/>
          <w:szCs w:val="28"/>
          <w:lang w:val="uk-UA"/>
        </w:rPr>
        <w:t>Взаємозв'</w:t>
      </w:r>
      <w:r w:rsidR="00B45F83" w:rsidRPr="0085171C">
        <w:rPr>
          <w:b/>
          <w:caps/>
          <w:sz w:val="28"/>
          <w:szCs w:val="28"/>
          <w:lang w:val="uk-UA"/>
        </w:rPr>
        <w:t>язок гімнастики і хореографії</w:t>
      </w:r>
    </w:p>
    <w:p w14:paraId="0271C43A" w14:textId="77777777" w:rsidR="00B45F83" w:rsidRPr="0085171C" w:rsidRDefault="00B45F83" w:rsidP="00B45F83">
      <w:pPr>
        <w:pStyle w:val="text--xlarge"/>
        <w:shd w:val="clear" w:color="auto" w:fill="FFFFFF"/>
        <w:spacing w:before="0" w:beforeAutospacing="0" w:after="0" w:afterAutospacing="0" w:line="360" w:lineRule="auto"/>
        <w:ind w:firstLine="709"/>
        <w:jc w:val="center"/>
        <w:textAlignment w:val="baseline"/>
        <w:rPr>
          <w:b/>
          <w:sz w:val="28"/>
          <w:szCs w:val="28"/>
          <w:lang w:val="uk-UA"/>
        </w:rPr>
      </w:pPr>
    </w:p>
    <w:p w14:paraId="336CAD7C" w14:textId="2CDDC06D" w:rsidR="00D22B33" w:rsidRPr="00EF2AFF" w:rsidRDefault="00B45F83" w:rsidP="00D22B33">
      <w:pPr>
        <w:pStyle w:val="text--xlarge"/>
        <w:numPr>
          <w:ilvl w:val="1"/>
          <w:numId w:val="5"/>
        </w:numPr>
        <w:shd w:val="clear" w:color="auto" w:fill="FFFFFF"/>
        <w:spacing w:before="0" w:beforeAutospacing="0" w:after="0" w:afterAutospacing="0" w:line="360" w:lineRule="auto"/>
        <w:ind w:left="0" w:firstLine="709"/>
        <w:jc w:val="both"/>
        <w:textAlignment w:val="baseline"/>
        <w:rPr>
          <w:b/>
          <w:sz w:val="28"/>
          <w:szCs w:val="28"/>
          <w:lang w:val="uk-UA"/>
        </w:rPr>
      </w:pPr>
      <w:r w:rsidRPr="0085171C">
        <w:rPr>
          <w:b/>
          <w:sz w:val="28"/>
          <w:szCs w:val="28"/>
          <w:lang w:val="uk-UA"/>
        </w:rPr>
        <w:t xml:space="preserve">Історичні </w:t>
      </w:r>
      <w:r w:rsidR="00813345" w:rsidRPr="0085171C">
        <w:rPr>
          <w:b/>
          <w:sz w:val="28"/>
          <w:szCs w:val="28"/>
          <w:lang w:val="uk-UA"/>
        </w:rPr>
        <w:t xml:space="preserve">витоки </w:t>
      </w:r>
      <w:r w:rsidRPr="0085171C">
        <w:rPr>
          <w:b/>
          <w:sz w:val="28"/>
          <w:szCs w:val="28"/>
          <w:lang w:val="uk-UA"/>
        </w:rPr>
        <w:t>гімнастики та її види</w:t>
      </w:r>
    </w:p>
    <w:p w14:paraId="522BE89E" w14:textId="77777777" w:rsidR="00EF2AFF" w:rsidRPr="00EF2AFF" w:rsidRDefault="00EF2AFF" w:rsidP="00EF2AFF">
      <w:pPr>
        <w:pStyle w:val="text--xlarge"/>
        <w:shd w:val="clear" w:color="auto" w:fill="FFFFFF"/>
        <w:spacing w:before="0" w:beforeAutospacing="0" w:after="0" w:afterAutospacing="0" w:line="360" w:lineRule="auto"/>
        <w:ind w:left="709"/>
        <w:jc w:val="both"/>
        <w:textAlignment w:val="baseline"/>
        <w:rPr>
          <w:b/>
          <w:sz w:val="28"/>
          <w:szCs w:val="28"/>
          <w:lang w:val="uk-UA"/>
        </w:rPr>
      </w:pPr>
    </w:p>
    <w:p w14:paraId="410E63D5" w14:textId="770A6E05" w:rsidR="00F14982" w:rsidRPr="0085171C" w:rsidRDefault="00F14982" w:rsidP="00F14982">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Вперше слово «гімнастика» з'явилося у стародавніх греків у період розквіту еллінської культури VIII ст до н.е. Під гімнастикою розуміли всі види фізичних вправ – біг, стрибки, метання, плавання, боротьбу та інших. Наступниками еллінської культури стали древні римляни. Вони внесли в гімнастику істотні зміни, включивши до неї вправи на коні, стіні, сходах, опорні стрибки через дерев'яний стіл та ін. В епоху відродження гуманісти рекомендували </w:t>
      </w:r>
      <w:r w:rsidRPr="000E691A">
        <w:rPr>
          <w:sz w:val="28"/>
          <w:szCs w:val="28"/>
          <w:lang w:val="uk-UA"/>
        </w:rPr>
        <w:t xml:space="preserve">гімнастку як </w:t>
      </w:r>
      <w:r w:rsidR="00D22B33" w:rsidRPr="000E691A">
        <w:rPr>
          <w:sz w:val="28"/>
          <w:szCs w:val="28"/>
          <w:lang w:val="uk-UA"/>
        </w:rPr>
        <w:t xml:space="preserve">засіб </w:t>
      </w:r>
      <w:r w:rsidRPr="000E691A">
        <w:rPr>
          <w:sz w:val="28"/>
          <w:szCs w:val="28"/>
          <w:lang w:val="uk-UA"/>
        </w:rPr>
        <w:t>зміцнення здоров'я</w:t>
      </w:r>
      <w:r w:rsidRPr="0085171C">
        <w:rPr>
          <w:sz w:val="28"/>
          <w:szCs w:val="28"/>
          <w:lang w:val="uk-UA"/>
        </w:rPr>
        <w:t xml:space="preserve"> та фізичного розвитку людини. На Русі з давніх часів гімнастичні вправи входили у святкові розваги народу. Петро I та А.В. Суворов запровадили обов'язкові заняття гімнастичними вправами до армій. Надалі гімнастика зайняла гідне місце у програмах з фізичного виховання дошкільних установ, шкіл, профтехучилищ, середніх та вищих навчальних закладів, військових установ, трудових колективів та ін [</w:t>
      </w:r>
      <w:r w:rsidR="00176666" w:rsidRPr="0085171C">
        <w:rPr>
          <w:sz w:val="28"/>
          <w:szCs w:val="28"/>
          <w:lang w:val="uk-UA"/>
        </w:rPr>
        <w:t>2</w:t>
      </w:r>
      <w:r w:rsidRPr="0085171C">
        <w:rPr>
          <w:sz w:val="28"/>
          <w:szCs w:val="28"/>
          <w:lang w:val="uk-UA"/>
        </w:rPr>
        <w:t>].</w:t>
      </w:r>
    </w:p>
    <w:p w14:paraId="6018AC42" w14:textId="129A226C" w:rsidR="00F14982" w:rsidRPr="0002149E" w:rsidRDefault="00F14982" w:rsidP="00F14982">
      <w:pPr>
        <w:pStyle w:val="af5"/>
        <w:shd w:val="clear" w:color="auto" w:fill="FFFFFF"/>
        <w:spacing w:before="0" w:beforeAutospacing="0" w:after="0" w:afterAutospacing="0" w:line="360" w:lineRule="auto"/>
        <w:ind w:firstLine="709"/>
        <w:jc w:val="both"/>
        <w:textAlignment w:val="baseline"/>
        <w:rPr>
          <w:color w:val="000000" w:themeColor="text1"/>
          <w:sz w:val="28"/>
          <w:szCs w:val="28"/>
          <w:lang w:val="uk-UA"/>
        </w:rPr>
      </w:pPr>
      <w:r w:rsidRPr="0085171C">
        <w:rPr>
          <w:sz w:val="28"/>
          <w:szCs w:val="28"/>
          <w:lang w:val="uk-UA"/>
        </w:rPr>
        <w:t xml:space="preserve">Як свідчить історія, структура видів гімнастики, що використовуються населенням, техніка рухової діяльності (у тому числі спортивної) постійно змінюються. Відмирають </w:t>
      </w:r>
      <w:r w:rsidRPr="000E691A">
        <w:rPr>
          <w:sz w:val="28"/>
          <w:szCs w:val="28"/>
          <w:lang w:val="uk-UA"/>
        </w:rPr>
        <w:t>одні</w:t>
      </w:r>
      <w:r w:rsidR="00D22B33" w:rsidRPr="000E691A">
        <w:rPr>
          <w:sz w:val="28"/>
          <w:szCs w:val="28"/>
          <w:lang w:val="uk-UA"/>
        </w:rPr>
        <w:t xml:space="preserve"> та </w:t>
      </w:r>
      <w:r w:rsidRPr="000E691A">
        <w:rPr>
          <w:sz w:val="28"/>
          <w:szCs w:val="28"/>
          <w:lang w:val="uk-UA"/>
        </w:rPr>
        <w:t xml:space="preserve">з'являються інші види занять, видозмінюються, удосконалюються старі. Це відбувається під впливом </w:t>
      </w:r>
      <w:r w:rsidRPr="0002149E">
        <w:rPr>
          <w:color w:val="000000" w:themeColor="text1"/>
          <w:sz w:val="28"/>
          <w:szCs w:val="28"/>
          <w:lang w:val="uk-UA"/>
        </w:rPr>
        <w:t xml:space="preserve">багатьох факторів </w:t>
      </w:r>
      <w:r w:rsidR="00D22B33" w:rsidRPr="0002149E">
        <w:rPr>
          <w:color w:val="000000" w:themeColor="text1"/>
          <w:sz w:val="28"/>
          <w:szCs w:val="28"/>
          <w:lang w:val="uk-UA"/>
        </w:rPr>
        <w:t>–</w:t>
      </w:r>
      <w:r w:rsidRPr="0002149E">
        <w:rPr>
          <w:color w:val="000000" w:themeColor="text1"/>
          <w:sz w:val="28"/>
          <w:szCs w:val="28"/>
          <w:lang w:val="uk-UA"/>
        </w:rPr>
        <w:t xml:space="preserve"> науки, техніки, культури, суспільства, умов життєдіяльності, завдань фізичної культури та професійної підготовки населення і т.д. [</w:t>
      </w:r>
      <w:r w:rsidR="00176666" w:rsidRPr="0002149E">
        <w:rPr>
          <w:color w:val="000000" w:themeColor="text1"/>
          <w:sz w:val="28"/>
          <w:szCs w:val="28"/>
          <w:lang w:val="uk-UA"/>
        </w:rPr>
        <w:t>5</w:t>
      </w:r>
      <w:r w:rsidRPr="0002149E">
        <w:rPr>
          <w:color w:val="000000" w:themeColor="text1"/>
          <w:sz w:val="28"/>
          <w:szCs w:val="28"/>
          <w:lang w:val="uk-UA"/>
        </w:rPr>
        <w:t>].</w:t>
      </w:r>
    </w:p>
    <w:p w14:paraId="3C24FB31" w14:textId="77777777" w:rsidR="0002149E" w:rsidRPr="0002149E" w:rsidRDefault="0002149E" w:rsidP="00EF2AFF">
      <w:pPr>
        <w:pStyle w:val="af5"/>
        <w:shd w:val="clear" w:color="auto" w:fill="FFFFFF"/>
        <w:spacing w:before="0" w:beforeAutospacing="0" w:after="0" w:afterAutospacing="0" w:line="360" w:lineRule="auto"/>
        <w:ind w:firstLine="709"/>
        <w:contextualSpacing/>
        <w:jc w:val="both"/>
        <w:textAlignment w:val="baseline"/>
        <w:rPr>
          <w:color w:val="000000" w:themeColor="text1"/>
          <w:sz w:val="28"/>
          <w:szCs w:val="28"/>
          <w:lang w:val="uk-UA"/>
        </w:rPr>
      </w:pPr>
      <w:r w:rsidRPr="0002149E">
        <w:rPr>
          <w:color w:val="000000" w:themeColor="text1"/>
          <w:sz w:val="28"/>
          <w:szCs w:val="28"/>
          <w:shd w:val="clear" w:color="auto" w:fill="FFFFFF"/>
          <w:lang w:val="uk-UA"/>
        </w:rPr>
        <w:t>Спортивна гімнастика включає в себе стрибки, вільні вправи, заняття на різних снарядах (колоду, кільця, бруси), в основному ним займаються тільки люди з професійною підготовкою. Для чоловіків і жінок базовий комплекс значно розрізняється. Види спортивної гімнастики: акробатика, художня гімнастика, а також аеробіка.</w:t>
      </w:r>
    </w:p>
    <w:p w14:paraId="7FEBAC59" w14:textId="335E5BB0" w:rsidR="0002149E" w:rsidRPr="0002149E" w:rsidRDefault="0002149E" w:rsidP="00EF2AFF">
      <w:pPr>
        <w:pStyle w:val="af5"/>
        <w:shd w:val="clear" w:color="auto" w:fill="FFFFFF"/>
        <w:spacing w:before="0" w:beforeAutospacing="0" w:after="0" w:afterAutospacing="0" w:line="360" w:lineRule="auto"/>
        <w:ind w:firstLine="709"/>
        <w:contextualSpacing/>
        <w:jc w:val="both"/>
        <w:textAlignment w:val="baseline"/>
        <w:rPr>
          <w:color w:val="000000" w:themeColor="text1"/>
          <w:sz w:val="28"/>
          <w:szCs w:val="28"/>
          <w:shd w:val="clear" w:color="auto" w:fill="FFFFFF"/>
          <w:lang w:val="uk-UA"/>
        </w:rPr>
      </w:pPr>
      <w:r w:rsidRPr="0002149E">
        <w:rPr>
          <w:color w:val="000000" w:themeColor="text1"/>
          <w:sz w:val="28"/>
          <w:szCs w:val="28"/>
          <w:shd w:val="clear" w:color="auto" w:fill="FFFFFF"/>
          <w:lang w:val="uk-UA"/>
        </w:rPr>
        <w:lastRenderedPageBreak/>
        <w:t>Художня гімнастика призначається для жінок. Її основа полягає в номерах з використанням танцювальних комбінацій з предметами або без них. Вона, як і інші види гімнастики, передбачає в собі прагнення досягти високих результатів, дозволяючи розвиватися фізично, розширювати рухові можливості, освоювати більше технічних вправ. Види художньої гімнастики досить часто зустрічаються в хореографії</w:t>
      </w:r>
      <w:r>
        <w:rPr>
          <w:color w:val="000000" w:themeColor="text1"/>
          <w:sz w:val="28"/>
          <w:szCs w:val="28"/>
          <w:shd w:val="clear" w:color="auto" w:fill="FFFFFF"/>
          <w:lang w:val="uk-UA"/>
        </w:rPr>
        <w:t xml:space="preserve"> </w:t>
      </w:r>
      <w:r w:rsidRPr="0002149E">
        <w:rPr>
          <w:color w:val="000000" w:themeColor="text1"/>
          <w:sz w:val="28"/>
          <w:szCs w:val="28"/>
          <w:lang w:val="uk-UA"/>
        </w:rPr>
        <w:t>[</w:t>
      </w:r>
      <w:r w:rsidR="00EA5D68">
        <w:rPr>
          <w:color w:val="000000" w:themeColor="text1"/>
          <w:sz w:val="28"/>
          <w:szCs w:val="28"/>
          <w:lang w:val="uk-UA"/>
        </w:rPr>
        <w:t>1; 12</w:t>
      </w:r>
      <w:r w:rsidRPr="0002149E">
        <w:rPr>
          <w:color w:val="000000" w:themeColor="text1"/>
          <w:sz w:val="28"/>
          <w:szCs w:val="28"/>
          <w:lang w:val="uk-UA"/>
        </w:rPr>
        <w:t>]</w:t>
      </w:r>
      <w:r w:rsidRPr="0002149E">
        <w:rPr>
          <w:color w:val="000000" w:themeColor="text1"/>
          <w:sz w:val="28"/>
          <w:szCs w:val="28"/>
          <w:shd w:val="clear" w:color="auto" w:fill="FFFFFF"/>
          <w:lang w:val="uk-UA"/>
        </w:rPr>
        <w:t xml:space="preserve">. </w:t>
      </w:r>
    </w:p>
    <w:p w14:paraId="335078F6" w14:textId="5DBA4183" w:rsidR="0002149E" w:rsidRPr="0002149E" w:rsidRDefault="0002149E" w:rsidP="0002149E">
      <w:pPr>
        <w:pStyle w:val="af5"/>
        <w:shd w:val="clear" w:color="auto" w:fill="FFFFFF"/>
        <w:spacing w:before="0" w:beforeAutospacing="0" w:after="0" w:afterAutospacing="0" w:line="360" w:lineRule="auto"/>
        <w:ind w:firstLine="709"/>
        <w:jc w:val="both"/>
        <w:textAlignment w:val="baseline"/>
        <w:rPr>
          <w:color w:val="000000" w:themeColor="text1"/>
          <w:sz w:val="28"/>
          <w:szCs w:val="28"/>
          <w:lang w:val="uk-UA"/>
        </w:rPr>
      </w:pPr>
      <w:r w:rsidRPr="0002149E">
        <w:rPr>
          <w:rStyle w:val="headingtext"/>
          <w:rFonts w:eastAsiaTheme="majorEastAsia"/>
          <w:color w:val="000000" w:themeColor="text1"/>
          <w:sz w:val="28"/>
          <w:szCs w:val="28"/>
          <w:lang w:val="uk-UA"/>
        </w:rPr>
        <w:t xml:space="preserve">Акробатична гімнастика </w:t>
      </w:r>
      <w:r>
        <w:rPr>
          <w:color w:val="000000" w:themeColor="text1"/>
          <w:sz w:val="28"/>
          <w:szCs w:val="28"/>
          <w:lang w:val="uk-UA"/>
        </w:rPr>
        <w:t>об</w:t>
      </w:r>
      <w:r w:rsidRPr="0002149E">
        <w:rPr>
          <w:color w:val="000000" w:themeColor="text1"/>
          <w:sz w:val="28"/>
          <w:szCs w:val="28"/>
          <w:lang w:val="uk-UA"/>
        </w:rPr>
        <w:t>'єднує в собі виконання акробатичних танцювальних рухів, кроків, трюків і стрибків. Для виступу збирають групу з декількох осіб. Заняття акробатикою позитивно впливають на організм, покращуючи психологічний стан, розвивають рівновагу, силу, точність руху. Вони призначені для людей абсолютно будь-якого віку і різної фізичної підготовки</w:t>
      </w:r>
      <w:r>
        <w:rPr>
          <w:color w:val="000000" w:themeColor="text1"/>
          <w:sz w:val="28"/>
          <w:szCs w:val="28"/>
          <w:lang w:val="uk-UA"/>
        </w:rPr>
        <w:t xml:space="preserve"> </w:t>
      </w:r>
      <w:r w:rsidRPr="0002149E">
        <w:rPr>
          <w:color w:val="000000" w:themeColor="text1"/>
          <w:sz w:val="28"/>
          <w:szCs w:val="28"/>
          <w:lang w:val="uk-UA"/>
        </w:rPr>
        <w:t>[</w:t>
      </w:r>
      <w:r w:rsidR="00EA5D68">
        <w:rPr>
          <w:color w:val="000000" w:themeColor="text1"/>
          <w:sz w:val="28"/>
          <w:szCs w:val="28"/>
          <w:lang w:val="uk-UA"/>
        </w:rPr>
        <w:t>1; 12</w:t>
      </w:r>
      <w:r w:rsidRPr="0002149E">
        <w:rPr>
          <w:color w:val="000000" w:themeColor="text1"/>
          <w:sz w:val="28"/>
          <w:szCs w:val="28"/>
          <w:lang w:val="uk-UA"/>
        </w:rPr>
        <w:t>].</w:t>
      </w:r>
    </w:p>
    <w:p w14:paraId="762C2C09" w14:textId="77777777" w:rsidR="0002149E" w:rsidRPr="0002149E" w:rsidRDefault="0002149E" w:rsidP="0002149E">
      <w:pPr>
        <w:pStyle w:val="af5"/>
        <w:shd w:val="clear" w:color="auto" w:fill="FFFFFF"/>
        <w:spacing w:before="0" w:beforeAutospacing="0" w:after="0" w:afterAutospacing="0" w:line="360" w:lineRule="auto"/>
        <w:ind w:firstLine="709"/>
        <w:jc w:val="both"/>
        <w:textAlignment w:val="baseline"/>
        <w:rPr>
          <w:rStyle w:val="headingtext"/>
          <w:rFonts w:eastAsiaTheme="majorEastAsia"/>
          <w:color w:val="000000" w:themeColor="text1"/>
          <w:sz w:val="28"/>
          <w:szCs w:val="28"/>
          <w:lang w:val="uk-UA"/>
        </w:rPr>
      </w:pPr>
      <w:r w:rsidRPr="0002149E">
        <w:rPr>
          <w:rStyle w:val="headingtext"/>
          <w:rFonts w:eastAsiaTheme="majorEastAsia"/>
          <w:color w:val="000000" w:themeColor="text1"/>
          <w:sz w:val="28"/>
          <w:szCs w:val="28"/>
          <w:lang w:val="uk-UA"/>
        </w:rPr>
        <w:t>Спортивна аеробіка об’єднує в собі вправи, які спрямовані на демонстрацію танцювальних умінь, сили, пружності, гнучкості та безперервності руху. Зараз спортивна аеробіка винесена на міжнародний рівень, що підтверджує її важливість і значність у спортивному світі.</w:t>
      </w:r>
      <w:bookmarkStart w:id="0" w:name="ozdorovcha-himnastyka"/>
      <w:bookmarkEnd w:id="0"/>
    </w:p>
    <w:p w14:paraId="27C78AEF" w14:textId="6E384FF5" w:rsidR="0002149E" w:rsidRPr="0002149E" w:rsidRDefault="0002149E" w:rsidP="0002149E">
      <w:pPr>
        <w:pStyle w:val="af5"/>
        <w:shd w:val="clear" w:color="auto" w:fill="FFFFFF"/>
        <w:spacing w:before="0" w:beforeAutospacing="0" w:after="0" w:afterAutospacing="0" w:line="360" w:lineRule="auto"/>
        <w:ind w:firstLine="709"/>
        <w:jc w:val="both"/>
        <w:textAlignment w:val="baseline"/>
        <w:rPr>
          <w:color w:val="000000" w:themeColor="text1"/>
          <w:sz w:val="28"/>
          <w:szCs w:val="28"/>
          <w:lang w:val="uk-UA"/>
        </w:rPr>
      </w:pPr>
      <w:r w:rsidRPr="0002149E">
        <w:rPr>
          <w:rStyle w:val="headingtext"/>
          <w:rFonts w:eastAsiaTheme="majorEastAsia"/>
          <w:color w:val="000000" w:themeColor="text1"/>
          <w:sz w:val="28"/>
          <w:szCs w:val="28"/>
          <w:lang w:val="uk-UA"/>
        </w:rPr>
        <w:t>Оздоровча гімнастика</w:t>
      </w:r>
      <w:r w:rsidRPr="0002149E">
        <w:rPr>
          <w:color w:val="000000" w:themeColor="text1"/>
          <w:sz w:val="28"/>
          <w:szCs w:val="28"/>
          <w:lang w:val="uk-UA"/>
        </w:rPr>
        <w:t xml:space="preserve"> – це </w:t>
      </w:r>
      <w:r w:rsidRPr="0002149E">
        <w:rPr>
          <w:color w:val="000000" w:themeColor="text1"/>
          <w:sz w:val="28"/>
          <w:szCs w:val="28"/>
          <w:shd w:val="clear" w:color="auto" w:fill="FFFFFF"/>
          <w:lang w:val="uk-UA"/>
        </w:rPr>
        <w:t>система фізичних вправ і методичних прийомів, які використовуються з метою фізичного виховання, освіти, спортивної підготовки, оздоровлення, відновлення, лікування, набуття життєво важливих навичок</w:t>
      </w:r>
      <w:r w:rsidRPr="0002149E">
        <w:rPr>
          <w:color w:val="000000" w:themeColor="text1"/>
          <w:sz w:val="28"/>
          <w:szCs w:val="28"/>
          <w:lang w:val="uk-UA"/>
        </w:rPr>
        <w:t xml:space="preserve"> Одним з видів оздоровчої гімнастики є дихальна</w:t>
      </w:r>
      <w:r>
        <w:rPr>
          <w:color w:val="000000" w:themeColor="text1"/>
          <w:sz w:val="28"/>
          <w:szCs w:val="28"/>
          <w:lang w:val="uk-UA"/>
        </w:rPr>
        <w:t xml:space="preserve"> </w:t>
      </w:r>
      <w:r w:rsidRPr="0002149E">
        <w:rPr>
          <w:color w:val="000000" w:themeColor="text1"/>
          <w:sz w:val="28"/>
          <w:szCs w:val="28"/>
          <w:lang w:val="uk-UA"/>
        </w:rPr>
        <w:t>[</w:t>
      </w:r>
      <w:r w:rsidR="00EA5D68">
        <w:rPr>
          <w:color w:val="000000" w:themeColor="text1"/>
          <w:sz w:val="28"/>
          <w:szCs w:val="28"/>
          <w:lang w:val="uk-UA"/>
        </w:rPr>
        <w:t>1; 12</w:t>
      </w:r>
      <w:r w:rsidRPr="0002149E">
        <w:rPr>
          <w:color w:val="000000" w:themeColor="text1"/>
          <w:sz w:val="28"/>
          <w:szCs w:val="28"/>
          <w:lang w:val="uk-UA"/>
        </w:rPr>
        <w:t xml:space="preserve">]. </w:t>
      </w:r>
    </w:p>
    <w:p w14:paraId="2D953D90" w14:textId="3EAA4089" w:rsidR="00F14982" w:rsidRPr="000E691A" w:rsidRDefault="00F14982" w:rsidP="00F14982">
      <w:pPr>
        <w:pStyle w:val="af5"/>
        <w:shd w:val="clear" w:color="auto" w:fill="FFFFFF"/>
        <w:spacing w:before="0" w:beforeAutospacing="0" w:after="0" w:afterAutospacing="0" w:line="360" w:lineRule="auto"/>
        <w:ind w:firstLine="709"/>
        <w:jc w:val="both"/>
        <w:textAlignment w:val="baseline"/>
        <w:rPr>
          <w:sz w:val="28"/>
          <w:szCs w:val="28"/>
          <w:lang w:val="uk-UA"/>
        </w:rPr>
      </w:pPr>
      <w:r w:rsidRPr="0002149E">
        <w:rPr>
          <w:color w:val="000000" w:themeColor="text1"/>
          <w:sz w:val="28"/>
          <w:szCs w:val="28"/>
          <w:lang w:val="uk-UA"/>
        </w:rPr>
        <w:t xml:space="preserve">На нашу думку, перспективність розвитку того чи іншого виду гімнастики визначається комплексом наступних взаємопов'язаних факторів: по-перше, його популярністю та конкурентоспроможністю </w:t>
      </w:r>
      <w:r w:rsidRPr="000E691A">
        <w:rPr>
          <w:sz w:val="28"/>
          <w:szCs w:val="28"/>
          <w:lang w:val="uk-UA"/>
        </w:rPr>
        <w:t xml:space="preserve">з іншими видами занять, а також способами проведення дозвілля; по-друге, природною та соціальною доступністю для занять; по-третє, ефективністю освітньо-виховного </w:t>
      </w:r>
      <w:r w:rsidR="00D22B33" w:rsidRPr="000E691A">
        <w:rPr>
          <w:sz w:val="28"/>
          <w:szCs w:val="28"/>
          <w:lang w:val="uk-UA"/>
        </w:rPr>
        <w:t>впливу на ти, хто</w:t>
      </w:r>
      <w:r w:rsidRPr="000E691A">
        <w:rPr>
          <w:sz w:val="28"/>
          <w:szCs w:val="28"/>
          <w:lang w:val="uk-UA"/>
        </w:rPr>
        <w:t xml:space="preserve"> займа</w:t>
      </w:r>
      <w:r w:rsidR="00D22B33" w:rsidRPr="000E691A">
        <w:rPr>
          <w:sz w:val="28"/>
          <w:szCs w:val="28"/>
          <w:lang w:val="uk-UA"/>
        </w:rPr>
        <w:t>є</w:t>
      </w:r>
      <w:r w:rsidRPr="000E691A">
        <w:rPr>
          <w:sz w:val="28"/>
          <w:szCs w:val="28"/>
          <w:lang w:val="uk-UA"/>
        </w:rPr>
        <w:t xml:space="preserve">ться і глядачів: людського чинника (професійними знаннями та вміннями людей, їх особистісними якостями); суспільної думки (імідж виду спорту, розкриття «родзинки» виду на основі високопрофесійної пропаганди); олімпійські перспективи; державної </w:t>
      </w:r>
      <w:r w:rsidRPr="000E691A">
        <w:rPr>
          <w:sz w:val="28"/>
          <w:szCs w:val="28"/>
          <w:lang w:val="uk-UA"/>
        </w:rPr>
        <w:lastRenderedPageBreak/>
        <w:t>підтримки; громадського управління; спонсорської привабливості; методичного та кадрового забезпечення; міжнародного співробітництва.</w:t>
      </w:r>
    </w:p>
    <w:p w14:paraId="51679221" w14:textId="7C566404" w:rsidR="00F14982" w:rsidRPr="000E691A" w:rsidRDefault="00F14982" w:rsidP="00F14982">
      <w:pPr>
        <w:pStyle w:val="af5"/>
        <w:shd w:val="clear" w:color="auto" w:fill="FFFFFF"/>
        <w:spacing w:before="0" w:beforeAutospacing="0" w:after="0" w:afterAutospacing="0" w:line="360" w:lineRule="auto"/>
        <w:ind w:firstLine="709"/>
        <w:jc w:val="both"/>
        <w:textAlignment w:val="baseline"/>
        <w:rPr>
          <w:sz w:val="28"/>
          <w:szCs w:val="28"/>
          <w:lang w:val="uk-UA"/>
        </w:rPr>
      </w:pPr>
      <w:r w:rsidRPr="000E691A">
        <w:rPr>
          <w:sz w:val="28"/>
          <w:szCs w:val="28"/>
          <w:lang w:val="uk-UA"/>
        </w:rPr>
        <w:t>Існуванн</w:t>
      </w:r>
      <w:r w:rsidR="00D22B33" w:rsidRPr="000E691A">
        <w:rPr>
          <w:sz w:val="28"/>
          <w:szCs w:val="28"/>
          <w:lang w:val="uk-UA"/>
        </w:rPr>
        <w:t>ю та</w:t>
      </w:r>
      <w:r w:rsidRPr="000E691A">
        <w:rPr>
          <w:sz w:val="28"/>
          <w:szCs w:val="28"/>
          <w:lang w:val="uk-UA"/>
        </w:rPr>
        <w:t xml:space="preserve"> появ</w:t>
      </w:r>
      <w:r w:rsidR="00D22B33" w:rsidRPr="000E691A">
        <w:rPr>
          <w:sz w:val="28"/>
          <w:szCs w:val="28"/>
          <w:lang w:val="uk-UA"/>
        </w:rPr>
        <w:t>і</w:t>
      </w:r>
      <w:r w:rsidRPr="000E691A">
        <w:rPr>
          <w:sz w:val="28"/>
          <w:szCs w:val="28"/>
          <w:lang w:val="uk-UA"/>
        </w:rPr>
        <w:t xml:space="preserve"> нових видів гімнастики значною мірою сприяє наявність великої кількості вправ (засобів гімнастики), багатоплановість завдань їх застосування. В даний час у нас в країні культивуються такі види гімнастики:</w:t>
      </w:r>
    </w:p>
    <w:p w14:paraId="0D5DED82" w14:textId="693EF716" w:rsidR="00F14982" w:rsidRPr="000E691A" w:rsidRDefault="00F14982" w:rsidP="00F14982">
      <w:pPr>
        <w:pStyle w:val="af5"/>
        <w:shd w:val="clear" w:color="auto" w:fill="FFFFFF"/>
        <w:spacing w:before="0" w:beforeAutospacing="0" w:after="0" w:afterAutospacing="0" w:line="360" w:lineRule="auto"/>
        <w:ind w:firstLine="709"/>
        <w:jc w:val="both"/>
        <w:textAlignment w:val="baseline"/>
        <w:rPr>
          <w:sz w:val="28"/>
          <w:szCs w:val="28"/>
          <w:lang w:val="uk-UA"/>
        </w:rPr>
      </w:pPr>
      <w:r w:rsidRPr="000E691A">
        <w:rPr>
          <w:sz w:val="28"/>
          <w:szCs w:val="28"/>
          <w:lang w:val="uk-UA"/>
        </w:rPr>
        <w:t>- оздоровч</w:t>
      </w:r>
      <w:r w:rsidR="00D22B33" w:rsidRPr="000E691A">
        <w:rPr>
          <w:sz w:val="28"/>
          <w:szCs w:val="28"/>
          <w:lang w:val="uk-UA"/>
        </w:rPr>
        <w:t>о-</w:t>
      </w:r>
      <w:r w:rsidRPr="000E691A">
        <w:rPr>
          <w:sz w:val="28"/>
          <w:szCs w:val="28"/>
          <w:lang w:val="uk-UA"/>
        </w:rPr>
        <w:t>гігієнічна (ранкова гігієнічна, ритмічна, виробнича, аеробіка, «ушу» та ін.);</w:t>
      </w:r>
    </w:p>
    <w:p w14:paraId="676D4ED2" w14:textId="77777777" w:rsidR="00F14982" w:rsidRPr="000E691A" w:rsidRDefault="00F14982" w:rsidP="00F14982">
      <w:pPr>
        <w:pStyle w:val="af5"/>
        <w:shd w:val="clear" w:color="auto" w:fill="FFFFFF"/>
        <w:spacing w:before="0" w:beforeAutospacing="0" w:after="0" w:afterAutospacing="0" w:line="360" w:lineRule="auto"/>
        <w:ind w:firstLine="709"/>
        <w:jc w:val="both"/>
        <w:textAlignment w:val="baseline"/>
        <w:rPr>
          <w:sz w:val="28"/>
          <w:szCs w:val="28"/>
          <w:lang w:val="uk-UA"/>
        </w:rPr>
      </w:pPr>
      <w:r w:rsidRPr="000E691A">
        <w:rPr>
          <w:sz w:val="28"/>
          <w:szCs w:val="28"/>
          <w:lang w:val="uk-UA"/>
        </w:rPr>
        <w:t>- лікувальна (корегуюча, реабілітаційно-відновна, функціональна);</w:t>
      </w:r>
    </w:p>
    <w:p w14:paraId="6775A9C6" w14:textId="2F99FDCB" w:rsidR="00F14982" w:rsidRPr="000E691A" w:rsidRDefault="00F14982" w:rsidP="00F14982">
      <w:pPr>
        <w:pStyle w:val="af5"/>
        <w:shd w:val="clear" w:color="auto" w:fill="FFFFFF"/>
        <w:spacing w:before="0" w:beforeAutospacing="0" w:after="0" w:afterAutospacing="0" w:line="360" w:lineRule="auto"/>
        <w:ind w:firstLine="709"/>
        <w:jc w:val="both"/>
        <w:textAlignment w:val="baseline"/>
        <w:rPr>
          <w:sz w:val="28"/>
          <w:szCs w:val="28"/>
          <w:lang w:val="uk-UA"/>
        </w:rPr>
      </w:pPr>
      <w:r w:rsidRPr="000E691A">
        <w:rPr>
          <w:sz w:val="28"/>
          <w:szCs w:val="28"/>
          <w:lang w:val="uk-UA"/>
        </w:rPr>
        <w:t>- освітньо-розвиваючі – базова (основна атлетична); прикладна (професійно-прикладна);</w:t>
      </w:r>
    </w:p>
    <w:p w14:paraId="27FF08D1" w14:textId="35DBC3EB" w:rsidR="00F14982" w:rsidRPr="000E691A" w:rsidRDefault="00F14982" w:rsidP="00F14982">
      <w:pPr>
        <w:pStyle w:val="af5"/>
        <w:shd w:val="clear" w:color="auto" w:fill="FFFFFF"/>
        <w:spacing w:before="0" w:beforeAutospacing="0" w:after="0" w:afterAutospacing="0" w:line="360" w:lineRule="auto"/>
        <w:ind w:firstLine="709"/>
        <w:jc w:val="both"/>
        <w:textAlignment w:val="baseline"/>
        <w:rPr>
          <w:sz w:val="28"/>
          <w:szCs w:val="28"/>
          <w:lang w:val="uk-UA"/>
        </w:rPr>
      </w:pPr>
      <w:r w:rsidRPr="000E691A">
        <w:rPr>
          <w:sz w:val="28"/>
          <w:szCs w:val="28"/>
          <w:lang w:val="uk-UA"/>
        </w:rPr>
        <w:t xml:space="preserve">- </w:t>
      </w:r>
      <w:r w:rsidR="00D22B33" w:rsidRPr="000E691A">
        <w:rPr>
          <w:sz w:val="28"/>
          <w:szCs w:val="28"/>
          <w:lang w:val="uk-UA"/>
        </w:rPr>
        <w:t>с</w:t>
      </w:r>
      <w:r w:rsidRPr="000E691A">
        <w:rPr>
          <w:sz w:val="28"/>
          <w:szCs w:val="28"/>
          <w:lang w:val="uk-UA"/>
        </w:rPr>
        <w:t>портивні - спортивна гімнастика, художня гімнастика, спортивна акробатика, стрибки на батуті, спортивна аеробіка.</w:t>
      </w:r>
    </w:p>
    <w:p w14:paraId="7E020560" w14:textId="008168F5" w:rsidR="00F14982" w:rsidRPr="000E691A" w:rsidRDefault="00F14982" w:rsidP="00F14982">
      <w:pPr>
        <w:pStyle w:val="af5"/>
        <w:shd w:val="clear" w:color="auto" w:fill="FFFFFF"/>
        <w:spacing w:before="0" w:beforeAutospacing="0" w:after="0" w:afterAutospacing="0" w:line="360" w:lineRule="auto"/>
        <w:ind w:firstLine="709"/>
        <w:jc w:val="both"/>
        <w:textAlignment w:val="baseline"/>
        <w:rPr>
          <w:sz w:val="28"/>
          <w:szCs w:val="28"/>
          <w:lang w:val="uk-UA"/>
        </w:rPr>
      </w:pPr>
      <w:r w:rsidRPr="000E691A">
        <w:rPr>
          <w:sz w:val="28"/>
          <w:szCs w:val="28"/>
          <w:lang w:val="uk-UA"/>
        </w:rPr>
        <w:t xml:space="preserve">Особливою популярністю серед населення користуються оздоровчі напрямки гімнастики. Оздоровчо-масове </w:t>
      </w:r>
      <w:r w:rsidR="00D22B33" w:rsidRPr="000E691A">
        <w:rPr>
          <w:sz w:val="28"/>
          <w:szCs w:val="28"/>
          <w:lang w:val="uk-UA"/>
        </w:rPr>
        <w:t>спрямування</w:t>
      </w:r>
      <w:r w:rsidRPr="000E691A">
        <w:rPr>
          <w:sz w:val="28"/>
          <w:szCs w:val="28"/>
          <w:lang w:val="uk-UA"/>
        </w:rPr>
        <w:t xml:space="preserve"> гімнастики має тісні і конкретні зв'язки з різними видами гімнастики, </w:t>
      </w:r>
      <w:r w:rsidR="00D64436" w:rsidRPr="000E691A">
        <w:rPr>
          <w:sz w:val="28"/>
          <w:szCs w:val="28"/>
          <w:lang w:val="uk-UA"/>
        </w:rPr>
        <w:t>навчально-развиваюч</w:t>
      </w:r>
      <w:r w:rsidRPr="000E691A">
        <w:rPr>
          <w:sz w:val="28"/>
          <w:szCs w:val="28"/>
          <w:lang w:val="uk-UA"/>
        </w:rPr>
        <w:t>ими, спортивними</w:t>
      </w:r>
      <w:r w:rsidR="00D22B33" w:rsidRPr="000E691A">
        <w:rPr>
          <w:sz w:val="28"/>
          <w:szCs w:val="28"/>
          <w:lang w:val="uk-UA"/>
        </w:rPr>
        <w:t xml:space="preserve"> та</w:t>
      </w:r>
      <w:r w:rsidRPr="000E691A">
        <w:rPr>
          <w:sz w:val="28"/>
          <w:szCs w:val="28"/>
          <w:lang w:val="uk-UA"/>
        </w:rPr>
        <w:t xml:space="preserve"> у перспективі </w:t>
      </w:r>
      <w:r w:rsidR="00D22B33" w:rsidRPr="000E691A">
        <w:rPr>
          <w:sz w:val="28"/>
          <w:szCs w:val="28"/>
          <w:lang w:val="uk-UA"/>
        </w:rPr>
        <w:t xml:space="preserve">це спрямування </w:t>
      </w:r>
      <w:r w:rsidRPr="000E691A">
        <w:rPr>
          <w:sz w:val="28"/>
          <w:szCs w:val="28"/>
          <w:lang w:val="uk-UA"/>
        </w:rPr>
        <w:t>може бути основою інших систем фізичних вправ [</w:t>
      </w:r>
      <w:r w:rsidR="00176666" w:rsidRPr="000E691A">
        <w:rPr>
          <w:sz w:val="28"/>
          <w:szCs w:val="28"/>
          <w:lang w:val="uk-UA"/>
        </w:rPr>
        <w:t>6</w:t>
      </w:r>
      <w:r w:rsidRPr="000E691A">
        <w:rPr>
          <w:sz w:val="28"/>
          <w:szCs w:val="28"/>
          <w:lang w:val="uk-UA"/>
        </w:rPr>
        <w:t>].</w:t>
      </w:r>
    </w:p>
    <w:p w14:paraId="05B510FC" w14:textId="3CA574DE" w:rsidR="006718B8" w:rsidRPr="0002149E" w:rsidRDefault="00F14982" w:rsidP="00F14982">
      <w:pPr>
        <w:pStyle w:val="af5"/>
        <w:shd w:val="clear" w:color="auto" w:fill="FFFFFF"/>
        <w:spacing w:before="0" w:beforeAutospacing="0" w:after="0" w:afterAutospacing="0" w:line="360" w:lineRule="auto"/>
        <w:ind w:firstLine="709"/>
        <w:jc w:val="both"/>
        <w:textAlignment w:val="baseline"/>
        <w:rPr>
          <w:sz w:val="28"/>
          <w:szCs w:val="28"/>
          <w:lang w:val="uk-UA"/>
        </w:rPr>
      </w:pPr>
      <w:r w:rsidRPr="000E691A">
        <w:rPr>
          <w:sz w:val="28"/>
          <w:szCs w:val="28"/>
          <w:lang w:val="uk-UA"/>
        </w:rPr>
        <w:t>Зростання кількості видів гімнастики відбувається шляхом диференціації відомих видів на ряд споріднених (аеробіка, степ-аеробіка, слайд-аеробіка, силова аеробіка та ін.) Крім того, з'являються багато нових видів занять гімнастикою вітчизняного та зарубіжного походження: шейпінг,  акробатичний рок-н-рол, стретчинг, джаз-аеробіка та ін</w:t>
      </w:r>
      <w:r w:rsidR="00D22B33" w:rsidRPr="000E691A">
        <w:rPr>
          <w:sz w:val="28"/>
          <w:szCs w:val="28"/>
          <w:lang w:val="uk-UA"/>
        </w:rPr>
        <w:t>.</w:t>
      </w:r>
      <w:r w:rsidRPr="000E691A">
        <w:rPr>
          <w:sz w:val="28"/>
          <w:szCs w:val="28"/>
          <w:lang w:val="uk-UA"/>
        </w:rPr>
        <w:t xml:space="preserve"> </w:t>
      </w:r>
      <w:r w:rsidR="00D22B33" w:rsidRPr="000E691A">
        <w:rPr>
          <w:sz w:val="28"/>
          <w:szCs w:val="28"/>
          <w:lang w:val="uk-UA"/>
        </w:rPr>
        <w:t>Т</w:t>
      </w:r>
      <w:r w:rsidRPr="000E691A">
        <w:rPr>
          <w:sz w:val="28"/>
          <w:szCs w:val="28"/>
          <w:lang w:val="uk-UA"/>
        </w:rPr>
        <w:t xml:space="preserve">акож </w:t>
      </w:r>
      <w:r w:rsidR="00D22B33" w:rsidRPr="000E691A">
        <w:rPr>
          <w:sz w:val="28"/>
          <w:szCs w:val="28"/>
          <w:lang w:val="uk-UA"/>
        </w:rPr>
        <w:t xml:space="preserve">є напрями які </w:t>
      </w:r>
      <w:r w:rsidRPr="000E691A">
        <w:rPr>
          <w:sz w:val="28"/>
          <w:szCs w:val="28"/>
          <w:lang w:val="uk-UA"/>
        </w:rPr>
        <w:t>об'єднують у собі кілька найбільш популярних напрямів занять</w:t>
      </w:r>
      <w:r w:rsidR="006718B8" w:rsidRPr="000E691A">
        <w:rPr>
          <w:sz w:val="28"/>
          <w:szCs w:val="28"/>
          <w:lang w:val="uk-UA"/>
        </w:rPr>
        <w:t xml:space="preserve"> з фізичної культури</w:t>
      </w:r>
      <w:r w:rsidRPr="000E691A">
        <w:rPr>
          <w:sz w:val="28"/>
          <w:szCs w:val="28"/>
          <w:lang w:val="uk-UA"/>
        </w:rPr>
        <w:t xml:space="preserve">, наприклад: шейпінг поєднує атлетичну гімнастику та аеробіку (танцювально-гімнастичні вправи); слайд-аеробіка </w:t>
      </w:r>
      <w:r w:rsidR="006718B8" w:rsidRPr="000E691A">
        <w:rPr>
          <w:sz w:val="28"/>
          <w:szCs w:val="28"/>
          <w:lang w:val="uk-UA"/>
        </w:rPr>
        <w:t>–</w:t>
      </w:r>
      <w:r w:rsidRPr="000E691A">
        <w:rPr>
          <w:sz w:val="28"/>
          <w:szCs w:val="28"/>
          <w:lang w:val="uk-UA"/>
        </w:rPr>
        <w:t xml:space="preserve"> рух</w:t>
      </w:r>
      <w:r w:rsidR="006718B8" w:rsidRPr="000E691A">
        <w:rPr>
          <w:sz w:val="28"/>
          <w:szCs w:val="28"/>
          <w:lang w:val="uk-UA"/>
        </w:rPr>
        <w:t>и</w:t>
      </w:r>
      <w:r w:rsidRPr="000E691A">
        <w:rPr>
          <w:sz w:val="28"/>
          <w:szCs w:val="28"/>
          <w:lang w:val="uk-UA"/>
        </w:rPr>
        <w:t xml:space="preserve"> ковзаняра на спеціальній доріжці (слайді) з аеробікою; бокс-аеробіка; аква-аеробіка </w:t>
      </w:r>
      <w:r w:rsidR="006718B8" w:rsidRPr="000E691A">
        <w:rPr>
          <w:sz w:val="28"/>
          <w:szCs w:val="28"/>
          <w:lang w:val="uk-UA"/>
        </w:rPr>
        <w:t>–</w:t>
      </w:r>
      <w:r w:rsidRPr="000E691A">
        <w:rPr>
          <w:sz w:val="28"/>
          <w:szCs w:val="28"/>
          <w:lang w:val="uk-UA"/>
        </w:rPr>
        <w:t xml:space="preserve"> комплекс вправ у воді або як її називають аквабілдинг, акватрейнінг, гідроатлетизм, фітбол-аеробіка (танцювально</w:t>
      </w:r>
      <w:r w:rsidRPr="0085171C">
        <w:rPr>
          <w:sz w:val="28"/>
          <w:szCs w:val="28"/>
          <w:lang w:val="uk-UA"/>
        </w:rPr>
        <w:t>-гімнастичні вправи з великим м'ячем) [</w:t>
      </w:r>
      <w:r w:rsidR="00176666" w:rsidRPr="0085171C">
        <w:rPr>
          <w:sz w:val="28"/>
          <w:szCs w:val="28"/>
          <w:lang w:val="uk-UA"/>
        </w:rPr>
        <w:t>12</w:t>
      </w:r>
      <w:r w:rsidRPr="0085171C">
        <w:rPr>
          <w:sz w:val="28"/>
          <w:szCs w:val="28"/>
          <w:lang w:val="uk-UA"/>
        </w:rPr>
        <w:t>].</w:t>
      </w:r>
    </w:p>
    <w:p w14:paraId="6CFE573C" w14:textId="754532F4" w:rsidR="00727E01" w:rsidRPr="0085171C" w:rsidRDefault="00B45F83" w:rsidP="006718B8">
      <w:pPr>
        <w:pStyle w:val="af5"/>
        <w:numPr>
          <w:ilvl w:val="1"/>
          <w:numId w:val="5"/>
        </w:numPr>
        <w:shd w:val="clear" w:color="auto" w:fill="FFFFFF"/>
        <w:spacing w:before="0" w:beforeAutospacing="0" w:after="0" w:afterAutospacing="0" w:line="360" w:lineRule="auto"/>
        <w:jc w:val="both"/>
        <w:textAlignment w:val="baseline"/>
        <w:rPr>
          <w:b/>
          <w:sz w:val="28"/>
          <w:szCs w:val="28"/>
          <w:lang w:val="uk-UA"/>
        </w:rPr>
      </w:pPr>
      <w:r w:rsidRPr="0085171C">
        <w:rPr>
          <w:b/>
          <w:sz w:val="28"/>
          <w:szCs w:val="28"/>
          <w:lang w:val="uk-UA"/>
        </w:rPr>
        <w:lastRenderedPageBreak/>
        <w:t>Мета проведення занять з гімнастики в хореографічному колективі</w:t>
      </w:r>
    </w:p>
    <w:p w14:paraId="14AA0477" w14:textId="77777777" w:rsidR="006718B8" w:rsidRDefault="006718B8"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p>
    <w:p w14:paraId="74659AA5" w14:textId="0E5958A2" w:rsidR="00727E01" w:rsidRPr="0085171C"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85171C">
        <w:rPr>
          <w:rFonts w:ascii="Times New Roman" w:eastAsia="Times New Roman" w:hAnsi="Times New Roman" w:cs="Times New Roman"/>
          <w:color w:val="000000"/>
          <w:sz w:val="28"/>
          <w:szCs w:val="28"/>
          <w:lang w:val="uk-UA"/>
        </w:rPr>
        <w:t>Гармонійне поєднання музики та пластики рухів – це чудовий вид мистецтва, який називається хореографією. Її роль особливо важлива у розвитку гнучкого та рухливого тіла, у вихованні благородної постави. Засобами танцю досягається культура рухів, тренується м'язовий апарат молодого танцюриста.</w:t>
      </w:r>
    </w:p>
    <w:p w14:paraId="78EAA3E6" w14:textId="77777777" w:rsidR="00727E01" w:rsidRPr="0085171C"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85171C">
        <w:rPr>
          <w:rFonts w:ascii="Times New Roman" w:eastAsia="Times New Roman" w:hAnsi="Times New Roman" w:cs="Times New Roman"/>
          <w:color w:val="000000"/>
          <w:sz w:val="28"/>
          <w:szCs w:val="28"/>
          <w:lang w:val="uk-UA"/>
        </w:rPr>
        <w:t>Танець завжди привертав увагу дітей та останнім часом набув широкого поширення серед об'єднань додаткової освіти, шкіл мистецтв та загальноосвітніх шкіл. Танцювальні студії у таких закладах показали себе як представники перспективної форми виховання дітей.</w:t>
      </w:r>
    </w:p>
    <w:p w14:paraId="5C9EA76A" w14:textId="77777777" w:rsidR="00727E01" w:rsidRPr="0085171C"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85171C">
        <w:rPr>
          <w:rFonts w:ascii="Times New Roman" w:eastAsia="Times New Roman" w:hAnsi="Times New Roman" w:cs="Times New Roman"/>
          <w:color w:val="000000"/>
          <w:sz w:val="28"/>
          <w:szCs w:val="28"/>
          <w:lang w:val="uk-UA"/>
        </w:rPr>
        <w:t>Педагог-хореограф намагається навчити дітей розуміти специфіку свого тіла та ефективно виправляти свої недоліки та підкреслювати переваги. Для цього на заняття хореографії і запроваджується гімнастика. Гімнастика дає позитивний результат на всіх роках навчання з дітьми, доповнюючи основний процес навчання та надає велику допомогу хореографу у розвитку природних фізичних даних учнів.</w:t>
      </w:r>
    </w:p>
    <w:p w14:paraId="4D8966E6" w14:textId="77777777" w:rsidR="00727E01" w:rsidRPr="0085171C"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85171C">
        <w:rPr>
          <w:rFonts w:ascii="Times New Roman" w:eastAsia="Times New Roman" w:hAnsi="Times New Roman" w:cs="Times New Roman"/>
          <w:color w:val="000000"/>
          <w:sz w:val="28"/>
          <w:szCs w:val="28"/>
          <w:lang w:val="uk-UA"/>
        </w:rPr>
        <w:t>У системі додаткової освіти особливе місце посідає початковий ступінь навчання, адже саме в ньому закладається фундамент не лише для майбутніх знань та навичок, а й фундамент для розвитку особистості загалом. Заняття танцями мають на увазі велике фізичне навантаження, особливо на початковому етапі навчання.</w:t>
      </w:r>
    </w:p>
    <w:p w14:paraId="2B3D53C8" w14:textId="37CFAA8F" w:rsidR="00727E01" w:rsidRPr="0085171C"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85171C">
        <w:rPr>
          <w:rFonts w:ascii="Times New Roman" w:eastAsia="Times New Roman" w:hAnsi="Times New Roman" w:cs="Times New Roman"/>
          <w:color w:val="000000"/>
          <w:sz w:val="28"/>
          <w:szCs w:val="28"/>
          <w:lang w:val="uk-UA"/>
        </w:rPr>
        <w:t xml:space="preserve">Нині можна констатувати те, що намітилася негативна тенденція зниження рівня фізичного розвитку, погіршення фізичного стану здоров'я дітей. Багато хто народжується з різними патологіями, у тому числі опорно-рухового апарату. А так само </w:t>
      </w:r>
      <w:r w:rsidRPr="0002149E">
        <w:rPr>
          <w:rFonts w:ascii="Times New Roman" w:eastAsia="Times New Roman" w:hAnsi="Times New Roman" w:cs="Times New Roman"/>
          <w:color w:val="000000"/>
          <w:sz w:val="28"/>
          <w:szCs w:val="28"/>
          <w:lang w:val="uk-UA"/>
        </w:rPr>
        <w:t>безконтроль</w:t>
      </w:r>
      <w:r w:rsidR="006718B8" w:rsidRPr="0002149E">
        <w:rPr>
          <w:rFonts w:ascii="Times New Roman" w:eastAsia="Times New Roman" w:hAnsi="Times New Roman" w:cs="Times New Roman"/>
          <w:color w:val="000000"/>
          <w:sz w:val="28"/>
          <w:szCs w:val="28"/>
          <w:lang w:val="uk-UA"/>
        </w:rPr>
        <w:t>но</w:t>
      </w:r>
      <w:r w:rsidRPr="0002149E">
        <w:rPr>
          <w:rFonts w:ascii="Times New Roman" w:eastAsia="Times New Roman" w:hAnsi="Times New Roman" w:cs="Times New Roman"/>
          <w:color w:val="000000"/>
          <w:sz w:val="28"/>
          <w:szCs w:val="28"/>
          <w:lang w:val="uk-UA"/>
        </w:rPr>
        <w:t xml:space="preserve"> тривалий</w:t>
      </w:r>
      <w:r w:rsidRPr="0085171C">
        <w:rPr>
          <w:rFonts w:ascii="Times New Roman" w:eastAsia="Times New Roman" w:hAnsi="Times New Roman" w:cs="Times New Roman"/>
          <w:color w:val="000000"/>
          <w:sz w:val="28"/>
          <w:szCs w:val="28"/>
          <w:lang w:val="uk-UA"/>
        </w:rPr>
        <w:t xml:space="preserve"> час за комп'ютерами і телевізорами згубно впливає на організм, що росте, </w:t>
      </w:r>
      <w:r w:rsidR="006718B8">
        <w:rPr>
          <w:rFonts w:ascii="Times New Roman" w:eastAsia="Times New Roman" w:hAnsi="Times New Roman" w:cs="Times New Roman"/>
          <w:color w:val="000000"/>
          <w:sz w:val="28"/>
          <w:szCs w:val="28"/>
          <w:lang w:val="uk-UA"/>
        </w:rPr>
        <w:t>це</w:t>
      </w:r>
      <w:r w:rsidRPr="0085171C">
        <w:rPr>
          <w:rFonts w:ascii="Times New Roman" w:eastAsia="Times New Roman" w:hAnsi="Times New Roman" w:cs="Times New Roman"/>
          <w:color w:val="000000"/>
          <w:sz w:val="28"/>
          <w:szCs w:val="28"/>
          <w:lang w:val="uk-UA"/>
        </w:rPr>
        <w:t xml:space="preserve"> призводить до зменшення рухової активності і порушення постави дітей.</w:t>
      </w:r>
    </w:p>
    <w:p w14:paraId="6AC3EB68" w14:textId="65176DDB" w:rsidR="00727E01" w:rsidRPr="0002149E" w:rsidRDefault="006718B8"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lastRenderedPageBreak/>
        <w:t>Наразі</w:t>
      </w:r>
      <w:r w:rsidR="00727E01" w:rsidRPr="0002149E">
        <w:rPr>
          <w:rFonts w:ascii="Times New Roman" w:eastAsia="Times New Roman" w:hAnsi="Times New Roman" w:cs="Times New Roman"/>
          <w:color w:val="000000"/>
          <w:sz w:val="28"/>
          <w:szCs w:val="28"/>
          <w:lang w:val="uk-UA"/>
        </w:rPr>
        <w:t xml:space="preserve"> серед дітей, що вступають у танцювальні об'єднання, що мають хороші дані, все частіше зустрічаються і такі, в статурі яких спостерігаються небажані відхилення: початкові ознаки патології опорно-рухового апарату: сутулість, кіфоз, лордоз, «X»-образні та «О»-образні ноги, плоскостопість. У той же час такі діти </w:t>
      </w:r>
      <w:r w:rsidRPr="0002149E">
        <w:rPr>
          <w:rFonts w:ascii="Times New Roman" w:eastAsia="Times New Roman" w:hAnsi="Times New Roman" w:cs="Times New Roman"/>
          <w:color w:val="000000"/>
          <w:sz w:val="28"/>
          <w:szCs w:val="28"/>
          <w:lang w:val="uk-UA"/>
        </w:rPr>
        <w:t xml:space="preserve">можуть </w:t>
      </w:r>
      <w:r w:rsidR="00727E01" w:rsidRPr="0002149E">
        <w:rPr>
          <w:rFonts w:ascii="Times New Roman" w:eastAsia="Times New Roman" w:hAnsi="Times New Roman" w:cs="Times New Roman"/>
          <w:color w:val="000000"/>
          <w:sz w:val="28"/>
          <w:szCs w:val="28"/>
          <w:lang w:val="uk-UA"/>
        </w:rPr>
        <w:t>мат</w:t>
      </w:r>
      <w:r w:rsidRPr="0002149E">
        <w:rPr>
          <w:rFonts w:ascii="Times New Roman" w:eastAsia="Times New Roman" w:hAnsi="Times New Roman" w:cs="Times New Roman"/>
          <w:color w:val="000000"/>
          <w:sz w:val="28"/>
          <w:szCs w:val="28"/>
          <w:lang w:val="uk-UA"/>
        </w:rPr>
        <w:t>и</w:t>
      </w:r>
      <w:r w:rsidR="00727E01" w:rsidRPr="0002149E">
        <w:rPr>
          <w:rFonts w:ascii="Times New Roman" w:eastAsia="Times New Roman" w:hAnsi="Times New Roman" w:cs="Times New Roman"/>
          <w:color w:val="000000"/>
          <w:sz w:val="28"/>
          <w:szCs w:val="28"/>
          <w:lang w:val="uk-UA"/>
        </w:rPr>
        <w:t xml:space="preserve"> артистизм, музичність і сценічну зовнішність.</w:t>
      </w:r>
    </w:p>
    <w:p w14:paraId="792AE71E" w14:textId="127A2F07"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 xml:space="preserve">У зв'язку з цим, багато педагогів-хореографів постійно шукають прийоми ефективного розвитку та корекції фізичних даних, що полегшують їх вихованцям </w:t>
      </w:r>
      <w:r w:rsidR="00B92FA1" w:rsidRPr="0002149E">
        <w:rPr>
          <w:rFonts w:ascii="Times New Roman" w:eastAsia="Times New Roman" w:hAnsi="Times New Roman" w:cs="Times New Roman"/>
          <w:color w:val="000000"/>
          <w:sz w:val="28"/>
          <w:szCs w:val="28"/>
          <w:lang w:val="uk-UA"/>
        </w:rPr>
        <w:t>за</w:t>
      </w:r>
      <w:r w:rsidRPr="0002149E">
        <w:rPr>
          <w:rFonts w:ascii="Times New Roman" w:eastAsia="Times New Roman" w:hAnsi="Times New Roman" w:cs="Times New Roman"/>
          <w:color w:val="000000"/>
          <w:sz w:val="28"/>
          <w:szCs w:val="28"/>
          <w:lang w:val="uk-UA"/>
        </w:rPr>
        <w:t>своєння основ хореографії. Від того, як підготується майбутній танцюрист до цих фізичних та психологічних навантажень, як сформується його організм у всьому його комплексі, багато в чому залежить його успішне навчання та бажання займатися танцями.</w:t>
      </w:r>
    </w:p>
    <w:p w14:paraId="7DF17124" w14:textId="77777777"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Майбутньому танцюристу необхідний високий рівень міцності опорно-рухового апарату, його м'язової та кістково-суглобової системи. Якщо це не розвинене, то тіло танцівника буде не гнучким, маловиразним і стисненим у рухах.</w:t>
      </w:r>
    </w:p>
    <w:p w14:paraId="328E6D09" w14:textId="4A93C5D9"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Хореографічне мистецтво розвивається, висуваючи певні вимоги до виконавців. До танцювального колективу приходять діти з різними фізичними даними, дітей із природними даними мало. Набираючи дітей у танцювальну студію, педагог звертає увагу на танцювальний крок, гнучкість, виворот</w:t>
      </w:r>
      <w:r w:rsidR="00B92FA1" w:rsidRPr="0002149E">
        <w:rPr>
          <w:rFonts w:ascii="Times New Roman" w:eastAsia="Times New Roman" w:hAnsi="Times New Roman" w:cs="Times New Roman"/>
          <w:color w:val="000000"/>
          <w:sz w:val="28"/>
          <w:szCs w:val="28"/>
          <w:lang w:val="uk-UA"/>
        </w:rPr>
        <w:t>ність</w:t>
      </w:r>
      <w:r w:rsidRPr="0002149E">
        <w:rPr>
          <w:rFonts w:ascii="Times New Roman" w:eastAsia="Times New Roman" w:hAnsi="Times New Roman" w:cs="Times New Roman"/>
          <w:color w:val="000000"/>
          <w:sz w:val="28"/>
          <w:szCs w:val="28"/>
          <w:lang w:val="uk-UA"/>
        </w:rPr>
        <w:t>, музичність, координацію, правильну форму ніг, підйом. Все перераховане вище є фундаментом успішного навчання хореографічному мистецтву.</w:t>
      </w:r>
    </w:p>
    <w:p w14:paraId="1CF9CEF5" w14:textId="77777777"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 xml:space="preserve">  Розвивати тіло, коригувати природні та фізичні недоліки допомагає гімнастика – сукупність фізичних вправ спеціально підібраних та орієнтованих на загальний розвиток організму.</w:t>
      </w:r>
    </w:p>
    <w:p w14:paraId="36855AEE" w14:textId="0E8AA9EC" w:rsidR="00727E01" w:rsidRPr="0002149E" w:rsidRDefault="00B92FA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 xml:space="preserve">На сьогодні </w:t>
      </w:r>
      <w:r w:rsidR="00AE1894" w:rsidRPr="0002149E">
        <w:rPr>
          <w:rFonts w:ascii="Times New Roman" w:eastAsia="Times New Roman" w:hAnsi="Times New Roman" w:cs="Times New Roman"/>
          <w:color w:val="000000"/>
          <w:sz w:val="28"/>
          <w:szCs w:val="28"/>
          <w:lang w:val="uk-UA"/>
        </w:rPr>
        <w:t>ш</w:t>
      </w:r>
      <w:r w:rsidRPr="0002149E">
        <w:rPr>
          <w:rFonts w:ascii="Times New Roman" w:eastAsia="Times New Roman" w:hAnsi="Times New Roman" w:cs="Times New Roman"/>
          <w:color w:val="000000"/>
          <w:sz w:val="28"/>
          <w:szCs w:val="28"/>
          <w:lang w:val="uk-UA"/>
        </w:rPr>
        <w:t>ироко вживаною є систе</w:t>
      </w:r>
      <w:r w:rsidR="00AE1894" w:rsidRPr="0002149E">
        <w:rPr>
          <w:rFonts w:ascii="Times New Roman" w:eastAsia="Times New Roman" w:hAnsi="Times New Roman" w:cs="Times New Roman"/>
          <w:color w:val="000000"/>
          <w:sz w:val="28"/>
          <w:szCs w:val="28"/>
          <w:lang w:val="uk-UA"/>
        </w:rPr>
        <w:t xml:space="preserve">ма </w:t>
      </w:r>
      <w:r w:rsidR="00727E01" w:rsidRPr="0002149E">
        <w:rPr>
          <w:rFonts w:ascii="Times New Roman" w:eastAsia="Times New Roman" w:hAnsi="Times New Roman" w:cs="Times New Roman"/>
          <w:color w:val="000000"/>
          <w:sz w:val="28"/>
          <w:szCs w:val="28"/>
          <w:lang w:val="uk-UA"/>
        </w:rPr>
        <w:t>занять партерно</w:t>
      </w:r>
      <w:r w:rsidRPr="0002149E">
        <w:rPr>
          <w:rFonts w:ascii="Times New Roman" w:eastAsia="Times New Roman" w:hAnsi="Times New Roman" w:cs="Times New Roman"/>
          <w:color w:val="000000"/>
          <w:sz w:val="28"/>
          <w:szCs w:val="28"/>
          <w:lang w:val="uk-UA"/>
        </w:rPr>
        <w:t>ю</w:t>
      </w:r>
      <w:r w:rsidR="00727E01" w:rsidRPr="0002149E">
        <w:rPr>
          <w:rFonts w:ascii="Times New Roman" w:eastAsia="Times New Roman" w:hAnsi="Times New Roman" w:cs="Times New Roman"/>
          <w:color w:val="000000"/>
          <w:sz w:val="28"/>
          <w:szCs w:val="28"/>
          <w:lang w:val="uk-UA"/>
        </w:rPr>
        <w:t xml:space="preserve"> гімнастикою розроблена Борисом Князєвим заснован</w:t>
      </w:r>
      <w:r w:rsidRPr="0002149E">
        <w:rPr>
          <w:rFonts w:ascii="Times New Roman" w:eastAsia="Times New Roman" w:hAnsi="Times New Roman" w:cs="Times New Roman"/>
          <w:color w:val="000000"/>
          <w:sz w:val="28"/>
          <w:szCs w:val="28"/>
          <w:lang w:val="uk-UA"/>
        </w:rPr>
        <w:t>а</w:t>
      </w:r>
      <w:r w:rsidR="00727E01" w:rsidRPr="0002149E">
        <w:rPr>
          <w:rFonts w:ascii="Times New Roman" w:eastAsia="Times New Roman" w:hAnsi="Times New Roman" w:cs="Times New Roman"/>
          <w:color w:val="000000"/>
          <w:sz w:val="28"/>
          <w:szCs w:val="28"/>
          <w:lang w:val="uk-UA"/>
        </w:rPr>
        <w:t xml:space="preserve"> на базових </w:t>
      </w:r>
      <w:r w:rsidR="00AE1894" w:rsidRPr="0002149E">
        <w:rPr>
          <w:rFonts w:ascii="Times New Roman" w:eastAsia="Times New Roman" w:hAnsi="Times New Roman" w:cs="Times New Roman"/>
          <w:color w:val="000000"/>
          <w:sz w:val="28"/>
          <w:szCs w:val="28"/>
          <w:lang w:val="uk-UA"/>
        </w:rPr>
        <w:t>рухах</w:t>
      </w:r>
      <w:r w:rsidR="00727E01" w:rsidRPr="0002149E">
        <w:rPr>
          <w:rFonts w:ascii="Times New Roman" w:eastAsia="Times New Roman" w:hAnsi="Times New Roman" w:cs="Times New Roman"/>
          <w:color w:val="000000"/>
          <w:sz w:val="28"/>
          <w:szCs w:val="28"/>
          <w:lang w:val="uk-UA"/>
        </w:rPr>
        <w:t xml:space="preserve"> класичного танцю. </w:t>
      </w:r>
      <w:r w:rsidR="00AE1894" w:rsidRPr="0002149E">
        <w:rPr>
          <w:rFonts w:ascii="Times New Roman" w:eastAsia="Times New Roman" w:hAnsi="Times New Roman" w:cs="Times New Roman"/>
          <w:color w:val="000000"/>
          <w:sz w:val="28"/>
          <w:szCs w:val="28"/>
          <w:lang w:val="uk-UA"/>
        </w:rPr>
        <w:t>З</w:t>
      </w:r>
      <w:r w:rsidR="00727E01" w:rsidRPr="0002149E">
        <w:rPr>
          <w:rFonts w:ascii="Times New Roman" w:eastAsia="Times New Roman" w:hAnsi="Times New Roman" w:cs="Times New Roman"/>
          <w:color w:val="000000"/>
          <w:sz w:val="28"/>
          <w:szCs w:val="28"/>
          <w:lang w:val="uk-UA"/>
        </w:rPr>
        <w:t xml:space="preserve"> 60-х років вона збагачена елементами акробатики та художньої гімнастики.</w:t>
      </w:r>
    </w:p>
    <w:p w14:paraId="34FE32B4" w14:textId="107227C1" w:rsidR="00727E01" w:rsidRPr="0002149E" w:rsidRDefault="00AE1894"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lastRenderedPageBreak/>
        <w:t>Система Б. Князєва допомагає</w:t>
      </w:r>
      <w:r w:rsidR="00727E01" w:rsidRPr="0002149E">
        <w:rPr>
          <w:rFonts w:ascii="Times New Roman" w:eastAsia="Times New Roman" w:hAnsi="Times New Roman" w:cs="Times New Roman"/>
          <w:color w:val="000000"/>
          <w:sz w:val="28"/>
          <w:szCs w:val="28"/>
          <w:lang w:val="uk-UA"/>
        </w:rPr>
        <w:t xml:space="preserve"> вирішити проблему фізичного виховання у танцювальній студії шляхом запровадження у програму занять комплексу гімнастичних вправ.</w:t>
      </w:r>
    </w:p>
    <w:p w14:paraId="38B8695F" w14:textId="77777777"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На різних вікових етапах гімнастику слід вводити по-різному:</w:t>
      </w:r>
    </w:p>
    <w:p w14:paraId="15AF3CDA" w14:textId="77777777"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4 – 6 років – ігрова партерна гімнастика;</w:t>
      </w:r>
    </w:p>
    <w:p w14:paraId="7EBE3AC7" w14:textId="72221F30"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6 – 7 років – розтяжка та зміцнення м'язів ніг, корпус</w:t>
      </w:r>
      <w:r w:rsidR="00AE1894" w:rsidRPr="0002149E">
        <w:rPr>
          <w:rFonts w:ascii="Times New Roman" w:eastAsia="Times New Roman" w:hAnsi="Times New Roman" w:cs="Times New Roman"/>
          <w:color w:val="000000"/>
          <w:sz w:val="28"/>
          <w:szCs w:val="28"/>
          <w:lang w:val="uk-UA"/>
        </w:rPr>
        <w:t>у</w:t>
      </w:r>
      <w:r w:rsidRPr="0002149E">
        <w:rPr>
          <w:rFonts w:ascii="Times New Roman" w:eastAsia="Times New Roman" w:hAnsi="Times New Roman" w:cs="Times New Roman"/>
          <w:color w:val="000000"/>
          <w:sz w:val="28"/>
          <w:szCs w:val="28"/>
          <w:lang w:val="uk-UA"/>
        </w:rPr>
        <w:t xml:space="preserve"> з елементами ігрової партерної гімнастики;</w:t>
      </w:r>
    </w:p>
    <w:p w14:paraId="62E1DE59" w14:textId="77777777"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7 – 8 років – класичний екзерсис на підлозі у вигляді партерної гімнастики, розтяжка;</w:t>
      </w:r>
    </w:p>
    <w:p w14:paraId="0E1BF87E" w14:textId="77777777"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8 - 9 років - класичний екзерсис в ускладненій формі;</w:t>
      </w:r>
    </w:p>
    <w:p w14:paraId="6218AC6C" w14:textId="08055A25"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9 – 12 років, 12 – 16 років – ускладнена форма яка коротша за часом</w:t>
      </w:r>
      <w:r w:rsidR="00AE1894" w:rsidRPr="0002149E">
        <w:rPr>
          <w:rFonts w:ascii="Times New Roman" w:eastAsia="Times New Roman" w:hAnsi="Times New Roman" w:cs="Times New Roman"/>
          <w:color w:val="000000"/>
          <w:sz w:val="28"/>
          <w:szCs w:val="28"/>
          <w:lang w:val="uk-UA"/>
        </w:rPr>
        <w:t xml:space="preserve"> </w:t>
      </w:r>
      <w:r w:rsidRPr="0002149E">
        <w:rPr>
          <w:rFonts w:ascii="Times New Roman" w:eastAsia="Times New Roman" w:hAnsi="Times New Roman" w:cs="Times New Roman"/>
          <w:color w:val="000000"/>
          <w:sz w:val="28"/>
          <w:szCs w:val="28"/>
          <w:lang w:val="uk-UA"/>
        </w:rPr>
        <w:t>але ефективніша за результатом.</w:t>
      </w:r>
    </w:p>
    <w:p w14:paraId="679BA358" w14:textId="77777777"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 На заняттях гімнастики рекомендується виконувати два види вправ: корегувальні та загально</w:t>
      </w:r>
      <w:r w:rsidR="003124A8" w:rsidRPr="0002149E">
        <w:rPr>
          <w:rFonts w:ascii="Times New Roman" w:eastAsia="Times New Roman" w:hAnsi="Times New Roman" w:cs="Times New Roman"/>
          <w:color w:val="000000"/>
          <w:sz w:val="28"/>
          <w:szCs w:val="28"/>
          <w:lang w:val="uk-UA"/>
        </w:rPr>
        <w:t>-</w:t>
      </w:r>
      <w:r w:rsidRPr="0002149E">
        <w:rPr>
          <w:rFonts w:ascii="Times New Roman" w:eastAsia="Times New Roman" w:hAnsi="Times New Roman" w:cs="Times New Roman"/>
          <w:color w:val="000000"/>
          <w:sz w:val="28"/>
          <w:szCs w:val="28"/>
          <w:lang w:val="uk-UA"/>
        </w:rPr>
        <w:t>розвиваючі.</w:t>
      </w:r>
    </w:p>
    <w:p w14:paraId="58D64753" w14:textId="77777777" w:rsidR="00727E01" w:rsidRPr="0002149E" w:rsidRDefault="00935C6B"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w:t>
      </w:r>
      <w:r w:rsidR="00727E01" w:rsidRPr="0002149E">
        <w:rPr>
          <w:rFonts w:ascii="Times New Roman" w:eastAsia="Times New Roman" w:hAnsi="Times New Roman" w:cs="Times New Roman"/>
          <w:color w:val="000000"/>
          <w:sz w:val="28"/>
          <w:szCs w:val="28"/>
          <w:lang w:val="uk-UA"/>
        </w:rPr>
        <w:t xml:space="preserve"> через коригуючі вправи усуваються незначні недоліки в опорно-руховому апараті;</w:t>
      </w:r>
    </w:p>
    <w:p w14:paraId="2F7B2B9F" w14:textId="77777777" w:rsidR="00727E01" w:rsidRPr="0002149E" w:rsidRDefault="00935C6B"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w:t>
      </w:r>
      <w:r w:rsidR="00727E01" w:rsidRPr="0002149E">
        <w:rPr>
          <w:rFonts w:ascii="Times New Roman" w:eastAsia="Times New Roman" w:hAnsi="Times New Roman" w:cs="Times New Roman"/>
          <w:color w:val="000000"/>
          <w:sz w:val="28"/>
          <w:szCs w:val="28"/>
          <w:lang w:val="uk-UA"/>
        </w:rPr>
        <w:t xml:space="preserve"> через загально</w:t>
      </w:r>
      <w:r w:rsidR="003124A8" w:rsidRPr="0002149E">
        <w:rPr>
          <w:rFonts w:ascii="Times New Roman" w:eastAsia="Times New Roman" w:hAnsi="Times New Roman" w:cs="Times New Roman"/>
          <w:color w:val="000000"/>
          <w:sz w:val="28"/>
          <w:szCs w:val="28"/>
          <w:lang w:val="uk-UA"/>
        </w:rPr>
        <w:t>-</w:t>
      </w:r>
      <w:r w:rsidR="00727E01" w:rsidRPr="0002149E">
        <w:rPr>
          <w:rFonts w:ascii="Times New Roman" w:eastAsia="Times New Roman" w:hAnsi="Times New Roman" w:cs="Times New Roman"/>
          <w:color w:val="000000"/>
          <w:sz w:val="28"/>
          <w:szCs w:val="28"/>
          <w:lang w:val="uk-UA"/>
        </w:rPr>
        <w:t>розвиваючі вправи можна розвинути силу, зміцнити суглоби та підвищити їх рухливість, позитивно впливати на серцево-судинний, нервово-м'язовий та кістково-зв'язковий апарат людини; розвинути виворотність ніг, гнучкість, танцювальний крок, стійкість;</w:t>
      </w:r>
    </w:p>
    <w:p w14:paraId="23453EE4" w14:textId="2DAC79BF" w:rsidR="00727E01" w:rsidRPr="0002149E" w:rsidRDefault="00935C6B"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w:t>
      </w:r>
      <w:r w:rsidR="00727E01" w:rsidRPr="0002149E">
        <w:rPr>
          <w:rFonts w:ascii="Times New Roman" w:eastAsia="Times New Roman" w:hAnsi="Times New Roman" w:cs="Times New Roman"/>
          <w:color w:val="000000"/>
          <w:sz w:val="28"/>
          <w:szCs w:val="28"/>
          <w:lang w:val="uk-UA"/>
        </w:rPr>
        <w:t xml:space="preserve"> через елементи спортивної та художньої гімнастики </w:t>
      </w:r>
      <w:r w:rsidR="00AE1894" w:rsidRPr="0002149E">
        <w:rPr>
          <w:rFonts w:ascii="Times New Roman" w:eastAsia="Times New Roman" w:hAnsi="Times New Roman" w:cs="Times New Roman"/>
          <w:color w:val="000000"/>
          <w:sz w:val="28"/>
          <w:szCs w:val="28"/>
          <w:lang w:val="uk-UA"/>
        </w:rPr>
        <w:t>можна розвивати</w:t>
      </w:r>
      <w:r w:rsidR="00727E01" w:rsidRPr="0002149E">
        <w:rPr>
          <w:rFonts w:ascii="Times New Roman" w:eastAsia="Times New Roman" w:hAnsi="Times New Roman" w:cs="Times New Roman"/>
          <w:color w:val="000000"/>
          <w:sz w:val="28"/>
          <w:szCs w:val="28"/>
          <w:lang w:val="uk-UA"/>
        </w:rPr>
        <w:t xml:space="preserve"> стійкість, витривалість, гнучкість, вміння поєднувати рухи з музикою, </w:t>
      </w:r>
      <w:r w:rsidR="00AE1894" w:rsidRPr="0002149E">
        <w:rPr>
          <w:rFonts w:ascii="Times New Roman" w:eastAsia="Times New Roman" w:hAnsi="Times New Roman" w:cs="Times New Roman"/>
          <w:color w:val="000000"/>
          <w:sz w:val="28"/>
          <w:szCs w:val="28"/>
          <w:lang w:val="uk-UA"/>
        </w:rPr>
        <w:t xml:space="preserve">тренувати </w:t>
      </w:r>
      <w:r w:rsidR="00727E01" w:rsidRPr="0002149E">
        <w:rPr>
          <w:rFonts w:ascii="Times New Roman" w:eastAsia="Times New Roman" w:hAnsi="Times New Roman" w:cs="Times New Roman"/>
          <w:color w:val="000000"/>
          <w:sz w:val="28"/>
          <w:szCs w:val="28"/>
          <w:lang w:val="uk-UA"/>
        </w:rPr>
        <w:t>виразне та емоційне виконання;</w:t>
      </w:r>
    </w:p>
    <w:p w14:paraId="328A7949" w14:textId="74FE17E9" w:rsidR="00727E01" w:rsidRPr="0002149E" w:rsidRDefault="00935C6B"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w:t>
      </w:r>
      <w:r w:rsidR="00727E01" w:rsidRPr="0002149E">
        <w:rPr>
          <w:rFonts w:ascii="Times New Roman" w:eastAsia="Times New Roman" w:hAnsi="Times New Roman" w:cs="Times New Roman"/>
          <w:color w:val="000000"/>
          <w:sz w:val="28"/>
          <w:szCs w:val="28"/>
          <w:lang w:val="uk-UA"/>
        </w:rPr>
        <w:t xml:space="preserve"> розвиваються музично</w:t>
      </w:r>
      <w:r w:rsidR="00AE1894" w:rsidRPr="0002149E">
        <w:rPr>
          <w:rFonts w:ascii="Times New Roman" w:eastAsia="Times New Roman" w:hAnsi="Times New Roman" w:cs="Times New Roman"/>
          <w:color w:val="000000"/>
          <w:sz w:val="28"/>
          <w:szCs w:val="28"/>
          <w:lang w:val="uk-UA"/>
        </w:rPr>
        <w:t>-</w:t>
      </w:r>
      <w:r w:rsidR="00727E01" w:rsidRPr="0002149E">
        <w:rPr>
          <w:rFonts w:ascii="Times New Roman" w:eastAsia="Times New Roman" w:hAnsi="Times New Roman" w:cs="Times New Roman"/>
          <w:color w:val="000000"/>
          <w:sz w:val="28"/>
          <w:szCs w:val="28"/>
          <w:lang w:val="uk-UA"/>
        </w:rPr>
        <w:t>ритмічні здібності через виконання вправ під музику;</w:t>
      </w:r>
    </w:p>
    <w:p w14:paraId="055BB1CD" w14:textId="77777777" w:rsidR="00727E01" w:rsidRPr="0002149E" w:rsidRDefault="00727E01" w:rsidP="00935C6B">
      <w:pPr>
        <w:pStyle w:val="ab"/>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виробляється правильне дихання під час фізичних навантажень;</w:t>
      </w:r>
    </w:p>
    <w:p w14:paraId="29C0B581" w14:textId="2049C92D" w:rsidR="00727E01" w:rsidRPr="0002149E" w:rsidRDefault="00727E01" w:rsidP="00935C6B">
      <w:pPr>
        <w:pStyle w:val="ab"/>
        <w:numPr>
          <w:ilvl w:val="0"/>
          <w:numId w:val="4"/>
        </w:numPr>
        <w:shd w:val="clear" w:color="auto" w:fill="FFFFFF"/>
        <w:spacing w:after="0" w:line="360" w:lineRule="auto"/>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через рухливі ігри виховуються змагальні якості, колективний характер, уміння долати труднощі, самодисциплін</w:t>
      </w:r>
      <w:r w:rsidR="00AE1894" w:rsidRPr="0002149E">
        <w:rPr>
          <w:rFonts w:ascii="Times New Roman" w:eastAsia="Times New Roman" w:hAnsi="Times New Roman" w:cs="Times New Roman"/>
          <w:color w:val="000000"/>
          <w:sz w:val="28"/>
          <w:szCs w:val="28"/>
          <w:lang w:val="uk-UA"/>
        </w:rPr>
        <w:t>а</w:t>
      </w:r>
      <w:r w:rsidRPr="0002149E">
        <w:rPr>
          <w:rFonts w:ascii="Times New Roman" w:eastAsia="Times New Roman" w:hAnsi="Times New Roman" w:cs="Times New Roman"/>
          <w:color w:val="000000"/>
          <w:sz w:val="28"/>
          <w:szCs w:val="28"/>
          <w:lang w:val="uk-UA"/>
        </w:rPr>
        <w:t>, вол</w:t>
      </w:r>
      <w:r w:rsidR="00AE1894" w:rsidRPr="0002149E">
        <w:rPr>
          <w:rFonts w:ascii="Times New Roman" w:eastAsia="Times New Roman" w:hAnsi="Times New Roman" w:cs="Times New Roman"/>
          <w:color w:val="000000"/>
          <w:sz w:val="28"/>
          <w:szCs w:val="28"/>
          <w:lang w:val="uk-UA"/>
        </w:rPr>
        <w:t>я до</w:t>
      </w:r>
      <w:r w:rsidRPr="0002149E">
        <w:rPr>
          <w:rFonts w:ascii="Times New Roman" w:eastAsia="Times New Roman" w:hAnsi="Times New Roman" w:cs="Times New Roman"/>
          <w:color w:val="000000"/>
          <w:sz w:val="28"/>
          <w:szCs w:val="28"/>
          <w:lang w:val="uk-UA"/>
        </w:rPr>
        <w:t xml:space="preserve"> перемоги та інші цінні якості.</w:t>
      </w:r>
    </w:p>
    <w:p w14:paraId="60FFD9E6" w14:textId="6E60FEBA"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lastRenderedPageBreak/>
        <w:t xml:space="preserve">Зміст вправ має відповідати рівню підготовленості, статі, віку учнів. Вправи повинні сприяти формуванню правильної постави та оволодінню вмінням керувати своїми рухами, слідувати одна </w:t>
      </w:r>
      <w:r w:rsidR="008727C6" w:rsidRPr="0002149E">
        <w:rPr>
          <w:rFonts w:ascii="Times New Roman" w:eastAsia="Times New Roman" w:hAnsi="Times New Roman" w:cs="Times New Roman"/>
          <w:color w:val="000000"/>
          <w:sz w:val="28"/>
          <w:szCs w:val="28"/>
          <w:lang w:val="uk-UA"/>
        </w:rPr>
        <w:t xml:space="preserve">за </w:t>
      </w:r>
      <w:r w:rsidRPr="0002149E">
        <w:rPr>
          <w:rFonts w:ascii="Times New Roman" w:eastAsia="Times New Roman" w:hAnsi="Times New Roman" w:cs="Times New Roman"/>
          <w:color w:val="000000"/>
          <w:sz w:val="28"/>
          <w:szCs w:val="28"/>
          <w:lang w:val="uk-UA"/>
        </w:rPr>
        <w:t>одною відповідно до принципу поступового наростання навантаження. Доцільно починати з найлегших і найпростіших, пов'язаних з рухом окремих частин тіла, потім рекомендується включати вправи, що дають навантаження великим групам м'язів.</w:t>
      </w:r>
    </w:p>
    <w:p w14:paraId="525723B2" w14:textId="0FB5A659"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 xml:space="preserve">Необхідно чергувати вправи </w:t>
      </w:r>
      <w:r w:rsidR="008727C6" w:rsidRPr="0002149E">
        <w:rPr>
          <w:rFonts w:ascii="Times New Roman" w:eastAsia="Times New Roman" w:hAnsi="Times New Roman" w:cs="Times New Roman"/>
          <w:color w:val="000000"/>
          <w:sz w:val="28"/>
          <w:szCs w:val="28"/>
          <w:lang w:val="uk-UA"/>
        </w:rPr>
        <w:t>для того,</w:t>
      </w:r>
      <w:r w:rsidRPr="0002149E">
        <w:rPr>
          <w:rFonts w:ascii="Times New Roman" w:eastAsia="Times New Roman" w:hAnsi="Times New Roman" w:cs="Times New Roman"/>
          <w:color w:val="000000"/>
          <w:sz w:val="28"/>
          <w:szCs w:val="28"/>
          <w:lang w:val="uk-UA"/>
        </w:rPr>
        <w:t xml:space="preserve"> щоб у роботу включалися послідовно різні частини тіла. Почергова робота створює оптимальні умови для відпочинку м'язів, що працювали. Вправ</w:t>
      </w:r>
      <w:r w:rsidR="00BA5FD4" w:rsidRPr="0002149E">
        <w:rPr>
          <w:rFonts w:ascii="Times New Roman" w:eastAsia="Times New Roman" w:hAnsi="Times New Roman" w:cs="Times New Roman"/>
          <w:color w:val="000000"/>
          <w:sz w:val="28"/>
          <w:szCs w:val="28"/>
          <w:lang w:val="uk-UA"/>
        </w:rPr>
        <w:t>ам</w:t>
      </w:r>
      <w:r w:rsidRPr="0002149E">
        <w:rPr>
          <w:rFonts w:ascii="Times New Roman" w:eastAsia="Times New Roman" w:hAnsi="Times New Roman" w:cs="Times New Roman"/>
          <w:color w:val="000000"/>
          <w:sz w:val="28"/>
          <w:szCs w:val="28"/>
          <w:lang w:val="uk-UA"/>
        </w:rPr>
        <w:t xml:space="preserve"> силового характеру повинні передувати вправ на розтягування. Після напруженої роботи доцільно виконувати вправи на розслаблення.</w:t>
      </w:r>
    </w:p>
    <w:p w14:paraId="74014704" w14:textId="77777777"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Основним компонентом гімнастики є вправи, які будуть ефективним руховим засобом фізичного виховання дітей. Це найпростіші рухи в одному суглобі або складні рухові дії, що залучають до роботи все тіло людини. І лише багаторазово повторювані фізичні вправи з дотриманням правильного дозування та методичної послідовності призводять до вдосконалення функцій організму, зміцнюють здоров'я, формують та вдосконалюють рухові навички.</w:t>
      </w:r>
    </w:p>
    <w:p w14:paraId="700E5F1C" w14:textId="77777777"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При навчанні рухової навички та її вдосконалення велике значення має дотримання основних педагогічних принципів:</w:t>
      </w:r>
    </w:p>
    <w:p w14:paraId="72639C58" w14:textId="7F823EF9"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 xml:space="preserve">Свідомість та активність </w:t>
      </w:r>
      <w:r w:rsidR="00BA5FD4" w:rsidRPr="0002149E">
        <w:rPr>
          <w:rFonts w:ascii="Times New Roman" w:eastAsia="Times New Roman" w:hAnsi="Times New Roman" w:cs="Times New Roman"/>
          <w:color w:val="000000"/>
          <w:sz w:val="28"/>
          <w:szCs w:val="28"/>
          <w:lang w:val="uk-UA"/>
        </w:rPr>
        <w:t>–</w:t>
      </w:r>
      <w:r w:rsidRPr="0002149E">
        <w:rPr>
          <w:rFonts w:ascii="Times New Roman" w:eastAsia="Times New Roman" w:hAnsi="Times New Roman" w:cs="Times New Roman"/>
          <w:color w:val="000000"/>
          <w:sz w:val="28"/>
          <w:szCs w:val="28"/>
          <w:lang w:val="uk-UA"/>
        </w:rPr>
        <w:t xml:space="preserve"> педагог мотивує учнів до свідомого виконання кожної вправи, розкриває зміст вправ, каже, який результат буде у майбутньому. Учні повинні бути активними в процесі навчання різних вправ, особливо до техніки виконання, а також прагне музичного та естетичного виконання різноманітних вправ.</w:t>
      </w:r>
    </w:p>
    <w:p w14:paraId="7271E0D0" w14:textId="5589E59F"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 xml:space="preserve">Систематичність та послідовність </w:t>
      </w:r>
      <w:r w:rsidR="00BA5FD4" w:rsidRPr="0002149E">
        <w:rPr>
          <w:rFonts w:ascii="Times New Roman" w:eastAsia="Times New Roman" w:hAnsi="Times New Roman" w:cs="Times New Roman"/>
          <w:color w:val="000000"/>
          <w:sz w:val="28"/>
          <w:szCs w:val="28"/>
          <w:lang w:val="uk-UA"/>
        </w:rPr>
        <w:t>–</w:t>
      </w:r>
      <w:r w:rsidRPr="0002149E">
        <w:rPr>
          <w:rFonts w:ascii="Times New Roman" w:eastAsia="Times New Roman" w:hAnsi="Times New Roman" w:cs="Times New Roman"/>
          <w:color w:val="000000"/>
          <w:sz w:val="28"/>
          <w:szCs w:val="28"/>
          <w:lang w:val="uk-UA"/>
        </w:rPr>
        <w:t xml:space="preserve"> планування навчального матеріалу у програмі з таким розрахунком, щоб кожен новий елемент вправи логічно зв'язувався як з попереднім елементом, так і з наступним.</w:t>
      </w:r>
    </w:p>
    <w:p w14:paraId="15CA8DB7" w14:textId="3CC51CBF"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lastRenderedPageBreak/>
        <w:t>Доступність є важливою умовою правильного навчання. Вправи повинні відповідати рівню фізичного розвитку та ступен</w:t>
      </w:r>
      <w:r w:rsidR="00BA5FD4" w:rsidRPr="0002149E">
        <w:rPr>
          <w:rFonts w:ascii="Times New Roman" w:eastAsia="Times New Roman" w:hAnsi="Times New Roman" w:cs="Times New Roman"/>
          <w:color w:val="000000"/>
          <w:sz w:val="28"/>
          <w:szCs w:val="28"/>
          <w:lang w:val="uk-UA"/>
        </w:rPr>
        <w:t>ю</w:t>
      </w:r>
      <w:r w:rsidRPr="0002149E">
        <w:rPr>
          <w:rFonts w:ascii="Times New Roman" w:eastAsia="Times New Roman" w:hAnsi="Times New Roman" w:cs="Times New Roman"/>
          <w:color w:val="000000"/>
          <w:sz w:val="28"/>
          <w:szCs w:val="28"/>
          <w:lang w:val="uk-UA"/>
        </w:rPr>
        <w:t xml:space="preserve"> підготовленості дітей.</w:t>
      </w:r>
    </w:p>
    <w:p w14:paraId="16AB6C97" w14:textId="59CCF466"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 xml:space="preserve">Наочність </w:t>
      </w:r>
      <w:r w:rsidR="00BA5FD4" w:rsidRPr="0002149E">
        <w:rPr>
          <w:rFonts w:ascii="Times New Roman" w:eastAsia="Times New Roman" w:hAnsi="Times New Roman" w:cs="Times New Roman"/>
          <w:color w:val="000000"/>
          <w:sz w:val="28"/>
          <w:szCs w:val="28"/>
          <w:lang w:val="uk-UA"/>
        </w:rPr>
        <w:t xml:space="preserve">– </w:t>
      </w:r>
      <w:r w:rsidRPr="0002149E">
        <w:rPr>
          <w:rFonts w:ascii="Times New Roman" w:eastAsia="Times New Roman" w:hAnsi="Times New Roman" w:cs="Times New Roman"/>
          <w:color w:val="000000"/>
          <w:sz w:val="28"/>
          <w:szCs w:val="28"/>
          <w:lang w:val="uk-UA"/>
        </w:rPr>
        <w:t>цей принцип допомагає учням побачити образ руху, його характер. Педагог показує рухи точно, докладно та якісно, враховуючи вікові особливості учнів. У деяких випадках можна використовувати відеоматеріали та схеми.</w:t>
      </w:r>
    </w:p>
    <w:p w14:paraId="49719ECB" w14:textId="7F499372"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Таким чином, кожен із цих принципів навчання руховим навичкам знаходить своє відображення у складних фізіологічних процесах, що відбуваються в організмі. Психологічною передумовою формування рухового досвіду є свідоме ставлення до занять, активн</w:t>
      </w:r>
      <w:r w:rsidR="00BA5FD4" w:rsidRPr="0002149E">
        <w:rPr>
          <w:rFonts w:ascii="Times New Roman" w:eastAsia="Times New Roman" w:hAnsi="Times New Roman" w:cs="Times New Roman"/>
          <w:color w:val="000000"/>
          <w:sz w:val="28"/>
          <w:szCs w:val="28"/>
          <w:lang w:val="uk-UA"/>
        </w:rPr>
        <w:t>а</w:t>
      </w:r>
      <w:r w:rsidRPr="0002149E">
        <w:rPr>
          <w:rFonts w:ascii="Times New Roman" w:eastAsia="Times New Roman" w:hAnsi="Times New Roman" w:cs="Times New Roman"/>
          <w:color w:val="000000"/>
          <w:sz w:val="28"/>
          <w:szCs w:val="28"/>
          <w:lang w:val="uk-UA"/>
        </w:rPr>
        <w:t xml:space="preserve"> участь у них.</w:t>
      </w:r>
    </w:p>
    <w:p w14:paraId="26E5A598" w14:textId="6AE03037"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 xml:space="preserve">Теоретично можливі різноманітні варіанти комплексів вправ. Вони можуть відрізнятися і підбором </w:t>
      </w:r>
      <w:r w:rsidR="00BA5FD4" w:rsidRPr="0002149E">
        <w:rPr>
          <w:rFonts w:ascii="Times New Roman" w:eastAsia="Times New Roman" w:hAnsi="Times New Roman" w:cs="Times New Roman"/>
          <w:color w:val="000000"/>
          <w:sz w:val="28"/>
          <w:szCs w:val="28"/>
          <w:lang w:val="uk-UA"/>
        </w:rPr>
        <w:t>засобів</w:t>
      </w:r>
      <w:r w:rsidRPr="0002149E">
        <w:rPr>
          <w:rFonts w:ascii="Times New Roman" w:eastAsia="Times New Roman" w:hAnsi="Times New Roman" w:cs="Times New Roman"/>
          <w:color w:val="000000"/>
          <w:sz w:val="28"/>
          <w:szCs w:val="28"/>
          <w:lang w:val="uk-UA"/>
        </w:rPr>
        <w:t xml:space="preserve">, і дозуванням окремих вправ, і темпом їх виконання, і амплітудою рухів, їх чергуванням і т.д. Комплекс вправ </w:t>
      </w:r>
      <w:r w:rsidR="00BA5FD4" w:rsidRPr="0002149E">
        <w:rPr>
          <w:rFonts w:ascii="Times New Roman" w:eastAsia="Times New Roman" w:hAnsi="Times New Roman" w:cs="Times New Roman"/>
          <w:color w:val="000000"/>
          <w:sz w:val="28"/>
          <w:szCs w:val="28"/>
          <w:lang w:val="uk-UA"/>
        </w:rPr>
        <w:t>ділиться</w:t>
      </w:r>
      <w:r w:rsidRPr="0002149E">
        <w:rPr>
          <w:rFonts w:ascii="Times New Roman" w:eastAsia="Times New Roman" w:hAnsi="Times New Roman" w:cs="Times New Roman"/>
          <w:color w:val="000000"/>
          <w:sz w:val="28"/>
          <w:szCs w:val="28"/>
          <w:lang w:val="uk-UA"/>
        </w:rPr>
        <w:t xml:space="preserve"> на частини; у свою чергу частини поділяються на дрібніші блоки, які складаються з ланцюжків вправ.</w:t>
      </w:r>
    </w:p>
    <w:p w14:paraId="530E7582" w14:textId="77777777"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Для підготовки танцюриста дуже важливо приділяти увагу вправам на розвиток фізичних якостей.</w:t>
      </w:r>
    </w:p>
    <w:p w14:paraId="6CBEEC64" w14:textId="77777777"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Цей вид вправ поділяється на:</w:t>
      </w:r>
    </w:p>
    <w:p w14:paraId="737FB54E" w14:textId="5F3C1A4B"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 xml:space="preserve">Вправи </w:t>
      </w:r>
      <w:r w:rsidR="00BA5FD4" w:rsidRPr="0002149E">
        <w:rPr>
          <w:rFonts w:ascii="Times New Roman" w:eastAsia="Times New Roman" w:hAnsi="Times New Roman" w:cs="Times New Roman"/>
          <w:color w:val="000000"/>
          <w:sz w:val="28"/>
          <w:szCs w:val="28"/>
          <w:lang w:val="uk-UA"/>
        </w:rPr>
        <w:t>для</w:t>
      </w:r>
      <w:r w:rsidRPr="0002149E">
        <w:rPr>
          <w:rFonts w:ascii="Times New Roman" w:eastAsia="Times New Roman" w:hAnsi="Times New Roman" w:cs="Times New Roman"/>
          <w:color w:val="000000"/>
          <w:sz w:val="28"/>
          <w:szCs w:val="28"/>
          <w:lang w:val="uk-UA"/>
        </w:rPr>
        <w:t xml:space="preserve"> розвитку гнучкості. Здатність гнутися з широкою амплітудою вперед, назад, убік </w:t>
      </w:r>
      <w:r w:rsidR="00BA5FD4" w:rsidRPr="0002149E">
        <w:rPr>
          <w:rFonts w:ascii="Times New Roman" w:eastAsia="Times New Roman" w:hAnsi="Times New Roman" w:cs="Times New Roman"/>
          <w:color w:val="000000"/>
          <w:sz w:val="28"/>
          <w:szCs w:val="28"/>
          <w:lang w:val="uk-UA"/>
        </w:rPr>
        <w:t>–</w:t>
      </w:r>
      <w:r w:rsidRPr="0002149E">
        <w:rPr>
          <w:rFonts w:ascii="Times New Roman" w:eastAsia="Times New Roman" w:hAnsi="Times New Roman" w:cs="Times New Roman"/>
          <w:color w:val="000000"/>
          <w:sz w:val="28"/>
          <w:szCs w:val="28"/>
          <w:lang w:val="uk-UA"/>
        </w:rPr>
        <w:t xml:space="preserve"> це і є гнучкість. Для розвитку гнучкості потрібно вправлятися у розтягуванні м'язів і зв'язок, а також </w:t>
      </w:r>
      <w:r w:rsidR="00121B8E" w:rsidRPr="0002149E">
        <w:rPr>
          <w:rFonts w:ascii="Times New Roman" w:eastAsia="Times New Roman" w:hAnsi="Times New Roman" w:cs="Times New Roman"/>
          <w:color w:val="000000"/>
          <w:sz w:val="28"/>
          <w:szCs w:val="28"/>
          <w:lang w:val="uk-UA"/>
        </w:rPr>
        <w:t xml:space="preserve">мати </w:t>
      </w:r>
      <w:r w:rsidRPr="0002149E">
        <w:rPr>
          <w:rFonts w:ascii="Times New Roman" w:eastAsia="Times New Roman" w:hAnsi="Times New Roman" w:cs="Times New Roman"/>
          <w:color w:val="000000"/>
          <w:sz w:val="28"/>
          <w:szCs w:val="28"/>
          <w:lang w:val="uk-UA"/>
        </w:rPr>
        <w:t>вміння напружувати та розслаблювати м'язи.</w:t>
      </w:r>
    </w:p>
    <w:p w14:paraId="055B70A5" w14:textId="77777777"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Правила застосування вправ на гнучкість:</w:t>
      </w:r>
    </w:p>
    <w:p w14:paraId="1FFD0E6F" w14:textId="49A5F4AA" w:rsidR="00727E01" w:rsidRPr="0002149E" w:rsidRDefault="00727E01" w:rsidP="00727E01">
      <w:pPr>
        <w:pStyle w:val="ab"/>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 xml:space="preserve">перед виконанням вправ на гнучкість слід зробити розминку, </w:t>
      </w:r>
      <w:r w:rsidR="00121B8E" w:rsidRPr="0002149E">
        <w:rPr>
          <w:rFonts w:ascii="Times New Roman" w:eastAsia="Times New Roman" w:hAnsi="Times New Roman" w:cs="Times New Roman"/>
          <w:color w:val="000000"/>
          <w:sz w:val="28"/>
          <w:szCs w:val="28"/>
          <w:lang w:val="uk-UA"/>
        </w:rPr>
        <w:t>розігріти</w:t>
      </w:r>
      <w:r w:rsidRPr="0002149E">
        <w:rPr>
          <w:rFonts w:ascii="Times New Roman" w:eastAsia="Times New Roman" w:hAnsi="Times New Roman" w:cs="Times New Roman"/>
          <w:color w:val="000000"/>
          <w:sz w:val="28"/>
          <w:szCs w:val="28"/>
          <w:lang w:val="uk-UA"/>
        </w:rPr>
        <w:t xml:space="preserve"> м'язи та зв'язки;</w:t>
      </w:r>
    </w:p>
    <w:p w14:paraId="4A1F7D68" w14:textId="77777777" w:rsidR="00727E01" w:rsidRPr="0002149E" w:rsidRDefault="00727E01" w:rsidP="00727E01">
      <w:pPr>
        <w:pStyle w:val="ab"/>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часто повторювати вправи за малої їх інтенсивності;</w:t>
      </w:r>
    </w:p>
    <w:p w14:paraId="351AEAC1" w14:textId="283011AC" w:rsidR="00727E01" w:rsidRPr="0002149E" w:rsidRDefault="00727E01" w:rsidP="00727E01">
      <w:pPr>
        <w:pStyle w:val="ab"/>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 xml:space="preserve">у процесі </w:t>
      </w:r>
      <w:r w:rsidR="00121B8E" w:rsidRPr="0002149E">
        <w:rPr>
          <w:rFonts w:ascii="Times New Roman" w:eastAsia="Times New Roman" w:hAnsi="Times New Roman" w:cs="Times New Roman"/>
          <w:color w:val="000000"/>
          <w:sz w:val="28"/>
          <w:szCs w:val="28"/>
          <w:lang w:val="uk-UA"/>
        </w:rPr>
        <w:t xml:space="preserve">виконання </w:t>
      </w:r>
      <w:r w:rsidRPr="0002149E">
        <w:rPr>
          <w:rFonts w:ascii="Times New Roman" w:eastAsia="Times New Roman" w:hAnsi="Times New Roman" w:cs="Times New Roman"/>
          <w:color w:val="000000"/>
          <w:sz w:val="28"/>
          <w:szCs w:val="28"/>
          <w:lang w:val="uk-UA"/>
        </w:rPr>
        <w:t>вправи корисно виконувати пружні рухи;</w:t>
      </w:r>
    </w:p>
    <w:p w14:paraId="64ACBE23" w14:textId="77777777" w:rsidR="00727E01" w:rsidRPr="0002149E" w:rsidRDefault="00727E01" w:rsidP="00727E01">
      <w:pPr>
        <w:pStyle w:val="ab"/>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t>чергувати напругу м'язів із розслабленням.</w:t>
      </w:r>
    </w:p>
    <w:p w14:paraId="52071E41" w14:textId="77777777" w:rsidR="00727E01" w:rsidRPr="0002149E" w:rsidRDefault="00727E01" w:rsidP="00727E01">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02149E">
        <w:rPr>
          <w:rFonts w:ascii="Times New Roman" w:eastAsia="Times New Roman" w:hAnsi="Times New Roman" w:cs="Times New Roman"/>
          <w:color w:val="000000"/>
          <w:sz w:val="28"/>
          <w:szCs w:val="28"/>
          <w:lang w:val="uk-UA"/>
        </w:rPr>
        <w:lastRenderedPageBreak/>
        <w:t>Вправи на розслаблення. Слід чергувати силові вправи із вправами на розслаблення. Це знімає надмірну напруженість м'язів.</w:t>
      </w:r>
    </w:p>
    <w:p w14:paraId="76207FC6" w14:textId="77777777" w:rsidR="00727E01" w:rsidRPr="0002149E" w:rsidRDefault="00727E01" w:rsidP="00727E01">
      <w:pPr>
        <w:pStyle w:val="af5"/>
        <w:shd w:val="clear" w:color="auto" w:fill="FFFFFF"/>
        <w:tabs>
          <w:tab w:val="left" w:pos="2655"/>
        </w:tabs>
        <w:spacing w:before="0" w:beforeAutospacing="0" w:after="0" w:afterAutospacing="0" w:line="360" w:lineRule="auto"/>
        <w:ind w:firstLine="709"/>
        <w:jc w:val="both"/>
        <w:textAlignment w:val="baseline"/>
        <w:rPr>
          <w:color w:val="000000"/>
          <w:sz w:val="28"/>
          <w:szCs w:val="28"/>
          <w:lang w:val="uk-UA"/>
        </w:rPr>
      </w:pPr>
      <w:r w:rsidRPr="0002149E">
        <w:rPr>
          <w:color w:val="000000"/>
          <w:sz w:val="28"/>
          <w:szCs w:val="28"/>
          <w:lang w:val="uk-UA"/>
        </w:rPr>
        <w:t>Вправи на дихання. На уроках гімнастики потрібно навчити дітей робити спокійні вдихи та видихи, причому таким чином, щоб вдих припадав на момент розмаху, а видих на момент напруження. Вдих робити через ніс, видих – через рот.</w:t>
      </w:r>
    </w:p>
    <w:p w14:paraId="57D2B8CD" w14:textId="422E911E" w:rsidR="00727E01" w:rsidRPr="0002149E" w:rsidRDefault="00727E01" w:rsidP="00727E01">
      <w:pPr>
        <w:pStyle w:val="af5"/>
        <w:shd w:val="clear" w:color="auto" w:fill="FFFFFF"/>
        <w:tabs>
          <w:tab w:val="left" w:pos="2655"/>
        </w:tabs>
        <w:spacing w:before="0" w:beforeAutospacing="0" w:after="0" w:afterAutospacing="0" w:line="360" w:lineRule="auto"/>
        <w:ind w:firstLine="709"/>
        <w:jc w:val="both"/>
        <w:textAlignment w:val="baseline"/>
        <w:rPr>
          <w:color w:val="000000"/>
          <w:sz w:val="28"/>
          <w:szCs w:val="28"/>
          <w:lang w:val="uk-UA"/>
        </w:rPr>
      </w:pPr>
      <w:r w:rsidRPr="0002149E">
        <w:rPr>
          <w:color w:val="000000"/>
          <w:sz w:val="28"/>
          <w:szCs w:val="28"/>
          <w:lang w:val="uk-UA"/>
        </w:rPr>
        <w:t xml:space="preserve">Вправа на рівновагу та стійкість. Стійкість </w:t>
      </w:r>
      <w:r w:rsidR="00121B8E" w:rsidRPr="0002149E">
        <w:rPr>
          <w:color w:val="000000"/>
          <w:sz w:val="28"/>
          <w:szCs w:val="28"/>
          <w:lang w:val="uk-UA"/>
        </w:rPr>
        <w:t>–</w:t>
      </w:r>
      <w:r w:rsidRPr="0002149E">
        <w:rPr>
          <w:color w:val="000000"/>
          <w:sz w:val="28"/>
          <w:szCs w:val="28"/>
          <w:lang w:val="uk-UA"/>
        </w:rPr>
        <w:t xml:space="preserve"> це та мета, до якої йдуть довго і завзято шляхом розуміння майстерності. Виконання вправ у рівновазі покращує просторов</w:t>
      </w:r>
      <w:r w:rsidR="00121B8E" w:rsidRPr="0002149E">
        <w:rPr>
          <w:color w:val="000000"/>
          <w:sz w:val="28"/>
          <w:szCs w:val="28"/>
          <w:lang w:val="uk-UA"/>
        </w:rPr>
        <w:t>е</w:t>
      </w:r>
      <w:r w:rsidRPr="0002149E">
        <w:rPr>
          <w:color w:val="000000"/>
          <w:sz w:val="28"/>
          <w:szCs w:val="28"/>
          <w:lang w:val="uk-UA"/>
        </w:rPr>
        <w:t xml:space="preserve"> орієнтування, позитивно впливає на розвиток м'язів тулуба і нижніх кінцівок, на формування постави.</w:t>
      </w:r>
    </w:p>
    <w:p w14:paraId="4A0883A3" w14:textId="77777777" w:rsidR="00727E01" w:rsidRPr="0002149E" w:rsidRDefault="00727E01" w:rsidP="00727E01">
      <w:pPr>
        <w:pStyle w:val="af5"/>
        <w:shd w:val="clear" w:color="auto" w:fill="FFFFFF"/>
        <w:tabs>
          <w:tab w:val="left" w:pos="2655"/>
        </w:tabs>
        <w:spacing w:before="0" w:beforeAutospacing="0" w:after="0" w:afterAutospacing="0" w:line="360" w:lineRule="auto"/>
        <w:ind w:firstLine="709"/>
        <w:jc w:val="both"/>
        <w:textAlignment w:val="baseline"/>
        <w:rPr>
          <w:color w:val="000000"/>
          <w:sz w:val="28"/>
          <w:szCs w:val="28"/>
          <w:lang w:val="uk-UA"/>
        </w:rPr>
      </w:pPr>
      <w:r w:rsidRPr="0002149E">
        <w:rPr>
          <w:color w:val="000000"/>
          <w:sz w:val="28"/>
          <w:szCs w:val="28"/>
          <w:lang w:val="uk-UA"/>
        </w:rPr>
        <w:t>Загально-розвиваючі вправи з предметами. Вправи з предметами підвищують інтерес учнів у процес отримання знань і впливають різні рухові функції. На заняттях використовуються такі предмети, як м'яч, скакалка, стрічка та ін.</w:t>
      </w:r>
    </w:p>
    <w:p w14:paraId="43AEE506" w14:textId="6E778755" w:rsidR="00727E01" w:rsidRPr="0085171C" w:rsidRDefault="00727E01" w:rsidP="00727E01">
      <w:pPr>
        <w:pStyle w:val="af5"/>
        <w:shd w:val="clear" w:color="auto" w:fill="FFFFFF"/>
        <w:tabs>
          <w:tab w:val="left" w:pos="2655"/>
        </w:tabs>
        <w:spacing w:before="0" w:beforeAutospacing="0" w:after="0" w:afterAutospacing="0" w:line="360" w:lineRule="auto"/>
        <w:ind w:firstLine="709"/>
        <w:jc w:val="both"/>
        <w:textAlignment w:val="baseline"/>
        <w:rPr>
          <w:sz w:val="28"/>
          <w:szCs w:val="28"/>
          <w:lang w:val="uk-UA"/>
        </w:rPr>
      </w:pPr>
      <w:r w:rsidRPr="0002149E">
        <w:rPr>
          <w:color w:val="000000"/>
          <w:sz w:val="28"/>
          <w:szCs w:val="28"/>
          <w:lang w:val="uk-UA"/>
        </w:rPr>
        <w:t>Систематичне повторення вправ гімнастики створю</w:t>
      </w:r>
      <w:r w:rsidR="00121B8E" w:rsidRPr="0002149E">
        <w:rPr>
          <w:color w:val="000000"/>
          <w:sz w:val="28"/>
          <w:szCs w:val="28"/>
          <w:lang w:val="uk-UA"/>
        </w:rPr>
        <w:t>є</w:t>
      </w:r>
      <w:r w:rsidRPr="0002149E">
        <w:rPr>
          <w:color w:val="000000"/>
          <w:sz w:val="28"/>
          <w:szCs w:val="28"/>
          <w:lang w:val="uk-UA"/>
        </w:rPr>
        <w:t xml:space="preserve"> своєрідний фонд </w:t>
      </w:r>
      <w:r w:rsidR="00121B8E" w:rsidRPr="0002149E">
        <w:rPr>
          <w:color w:val="000000"/>
          <w:sz w:val="28"/>
          <w:szCs w:val="28"/>
          <w:lang w:val="uk-UA"/>
        </w:rPr>
        <w:t>для</w:t>
      </w:r>
      <w:r w:rsidRPr="0002149E">
        <w:rPr>
          <w:color w:val="000000"/>
          <w:sz w:val="28"/>
          <w:szCs w:val="28"/>
          <w:lang w:val="uk-UA"/>
        </w:rPr>
        <w:t xml:space="preserve"> формування рухових навичок, що дозволяє успішно </w:t>
      </w:r>
      <w:r w:rsidR="00121B8E" w:rsidRPr="0002149E">
        <w:rPr>
          <w:color w:val="000000"/>
          <w:sz w:val="28"/>
          <w:szCs w:val="28"/>
          <w:lang w:val="uk-UA"/>
        </w:rPr>
        <w:t>за</w:t>
      </w:r>
      <w:r w:rsidRPr="0002149E">
        <w:rPr>
          <w:color w:val="000000"/>
          <w:sz w:val="28"/>
          <w:szCs w:val="28"/>
          <w:lang w:val="uk-UA"/>
        </w:rPr>
        <w:t xml:space="preserve">своїти </w:t>
      </w:r>
      <w:r w:rsidR="00121B8E" w:rsidRPr="0002149E">
        <w:rPr>
          <w:color w:val="000000"/>
          <w:sz w:val="28"/>
          <w:szCs w:val="28"/>
          <w:lang w:val="uk-UA"/>
        </w:rPr>
        <w:t>основи</w:t>
      </w:r>
      <w:r w:rsidRPr="0002149E">
        <w:rPr>
          <w:color w:val="000000"/>
          <w:sz w:val="28"/>
          <w:szCs w:val="28"/>
          <w:lang w:val="uk-UA"/>
        </w:rPr>
        <w:t xml:space="preserve"> класичного, народного та сучасного танцю. «Гімнастика» має велике значення у хореографії, є універсальним засобом фізичного виховання та підготовки юного </w:t>
      </w:r>
      <w:r w:rsidR="00121B8E" w:rsidRPr="0002149E">
        <w:rPr>
          <w:color w:val="000000"/>
          <w:sz w:val="28"/>
          <w:szCs w:val="28"/>
          <w:lang w:val="uk-UA"/>
        </w:rPr>
        <w:t>танцівника</w:t>
      </w:r>
      <w:r w:rsidRPr="0002149E">
        <w:rPr>
          <w:color w:val="000000"/>
          <w:sz w:val="28"/>
          <w:szCs w:val="28"/>
          <w:lang w:val="uk-UA"/>
        </w:rPr>
        <w:t xml:space="preserve"> до виступу.</w:t>
      </w:r>
    </w:p>
    <w:p w14:paraId="2794E4BB" w14:textId="77777777" w:rsidR="00727E01" w:rsidRPr="0085171C" w:rsidRDefault="00727E01" w:rsidP="00EB0589">
      <w:pPr>
        <w:pStyle w:val="af5"/>
        <w:shd w:val="clear" w:color="auto" w:fill="FFFFFF"/>
        <w:spacing w:before="0" w:beforeAutospacing="0" w:after="0" w:afterAutospacing="0" w:line="360" w:lineRule="auto"/>
        <w:ind w:firstLine="709"/>
        <w:jc w:val="both"/>
        <w:textAlignment w:val="baseline"/>
        <w:rPr>
          <w:sz w:val="28"/>
          <w:szCs w:val="28"/>
          <w:lang w:val="uk-UA"/>
        </w:rPr>
      </w:pPr>
    </w:p>
    <w:p w14:paraId="1617B3B3" w14:textId="77777777" w:rsidR="00727E01" w:rsidRPr="0085171C" w:rsidRDefault="003124A8" w:rsidP="00DA7939">
      <w:pPr>
        <w:pStyle w:val="af5"/>
        <w:shd w:val="clear" w:color="auto" w:fill="FFFFFF"/>
        <w:spacing w:before="0" w:beforeAutospacing="0" w:after="0" w:afterAutospacing="0" w:line="360" w:lineRule="auto"/>
        <w:ind w:firstLine="709"/>
        <w:jc w:val="both"/>
        <w:textAlignment w:val="baseline"/>
        <w:rPr>
          <w:b/>
          <w:sz w:val="28"/>
          <w:szCs w:val="28"/>
          <w:lang w:val="uk-UA"/>
        </w:rPr>
      </w:pPr>
      <w:r w:rsidRPr="0085171C">
        <w:rPr>
          <w:b/>
          <w:sz w:val="28"/>
          <w:szCs w:val="28"/>
          <w:lang w:val="uk-UA"/>
        </w:rPr>
        <w:t>Висновки до 1 розділу</w:t>
      </w:r>
    </w:p>
    <w:p w14:paraId="2655A4BC" w14:textId="77777777" w:rsidR="00176666" w:rsidRPr="0085171C" w:rsidRDefault="00176666" w:rsidP="00E16B76">
      <w:pPr>
        <w:pStyle w:val="af5"/>
        <w:shd w:val="clear" w:color="auto" w:fill="FFFFFF"/>
        <w:spacing w:before="0" w:beforeAutospacing="0" w:after="0" w:afterAutospacing="0" w:line="360" w:lineRule="auto"/>
        <w:ind w:firstLine="709"/>
        <w:jc w:val="both"/>
        <w:textAlignment w:val="baseline"/>
        <w:rPr>
          <w:color w:val="000000"/>
          <w:sz w:val="28"/>
          <w:szCs w:val="28"/>
          <w:lang w:val="uk-UA"/>
        </w:rPr>
      </w:pPr>
      <w:r w:rsidRPr="0085171C">
        <w:rPr>
          <w:color w:val="000000"/>
          <w:sz w:val="28"/>
          <w:szCs w:val="28"/>
          <w:lang w:val="uk-UA"/>
        </w:rPr>
        <w:t>Результати теоретичного дослідження дозволяють зробити наступні висновки:</w:t>
      </w:r>
    </w:p>
    <w:p w14:paraId="4DEBB634" w14:textId="172942D0" w:rsidR="0002149E" w:rsidRPr="00EA5D68" w:rsidRDefault="0002149E" w:rsidP="0002149E">
      <w:pPr>
        <w:pStyle w:val="af5"/>
        <w:shd w:val="clear" w:color="auto" w:fill="FFFFFF"/>
        <w:spacing w:before="0" w:beforeAutospacing="0" w:after="0" w:afterAutospacing="0" w:line="360" w:lineRule="auto"/>
        <w:ind w:firstLine="709"/>
        <w:jc w:val="both"/>
        <w:textAlignment w:val="baseline"/>
        <w:rPr>
          <w:sz w:val="28"/>
          <w:szCs w:val="28"/>
          <w:lang w:val="uk-UA"/>
        </w:rPr>
      </w:pPr>
      <w:r w:rsidRPr="00C61894">
        <w:rPr>
          <w:sz w:val="28"/>
          <w:szCs w:val="28"/>
          <w:lang w:val="uk-UA"/>
        </w:rPr>
        <w:t>У процесі дослідження встановлено, що гімнастика з'явилася у стародавніх греків у період розквіту еллінської культури та містила всі види фізичних вправ – біг, стрибки, метання, плавання, боротьбу та інших. На</w:t>
      </w:r>
      <w:r w:rsidR="000F0B7F" w:rsidRPr="00C61894">
        <w:rPr>
          <w:sz w:val="28"/>
          <w:szCs w:val="28"/>
          <w:lang w:val="uk-UA"/>
        </w:rPr>
        <w:t xml:space="preserve"> </w:t>
      </w:r>
      <w:r w:rsidRPr="00C61894">
        <w:rPr>
          <w:sz w:val="28"/>
          <w:szCs w:val="28"/>
          <w:lang w:val="uk-UA"/>
        </w:rPr>
        <w:t xml:space="preserve">сьогодні гімнастика зайняла гідне місце у програмах з фізичного виховання дошкільних установ, шкіл, профтехучилищ, </w:t>
      </w:r>
      <w:r w:rsidR="00C61894">
        <w:rPr>
          <w:sz w:val="28"/>
          <w:szCs w:val="28"/>
          <w:lang w:val="uk-UA"/>
        </w:rPr>
        <w:t xml:space="preserve">закладів передвищої та вищої освіти, </w:t>
      </w:r>
      <w:r w:rsidRPr="00C61894">
        <w:rPr>
          <w:sz w:val="28"/>
          <w:szCs w:val="28"/>
          <w:lang w:val="uk-UA"/>
        </w:rPr>
        <w:t>військових установ, трудових колективів та ін.</w:t>
      </w:r>
      <w:r w:rsidR="00EA5D68" w:rsidRPr="00C61894">
        <w:rPr>
          <w:sz w:val="28"/>
          <w:szCs w:val="28"/>
          <w:lang w:val="uk-UA"/>
        </w:rPr>
        <w:t xml:space="preserve"> З’ясовано, що с</w:t>
      </w:r>
      <w:r w:rsidRPr="00C61894">
        <w:rPr>
          <w:sz w:val="28"/>
          <w:szCs w:val="28"/>
          <w:lang w:val="uk-UA"/>
        </w:rPr>
        <w:t xml:space="preserve">труктура видів гімнастики, що використовуються населенням, техніка </w:t>
      </w:r>
      <w:r w:rsidRPr="00C61894">
        <w:rPr>
          <w:sz w:val="28"/>
          <w:szCs w:val="28"/>
          <w:lang w:val="uk-UA"/>
        </w:rPr>
        <w:lastRenderedPageBreak/>
        <w:t xml:space="preserve">рухової діяльності (у тому числі спортивної) постійно змінюються. Відмирають одні та з'являються інші види занять, видозмінюються, удосконалюються старі. Це відбувається під впливом </w:t>
      </w:r>
      <w:r w:rsidRPr="00C61894">
        <w:rPr>
          <w:color w:val="000000" w:themeColor="text1"/>
          <w:sz w:val="28"/>
          <w:szCs w:val="28"/>
          <w:lang w:val="uk-UA"/>
        </w:rPr>
        <w:t>багатьох факторів – науки, техніки, культури, суспільства, умов життєдіяльності, завдань фізичної культури та професійн</w:t>
      </w:r>
      <w:r w:rsidR="00EA5D68" w:rsidRPr="00C61894">
        <w:rPr>
          <w:color w:val="000000" w:themeColor="text1"/>
          <w:sz w:val="28"/>
          <w:szCs w:val="28"/>
          <w:lang w:val="uk-UA"/>
        </w:rPr>
        <w:t>ої підготовки населення тощо</w:t>
      </w:r>
      <w:r w:rsidRPr="00C61894">
        <w:rPr>
          <w:color w:val="000000" w:themeColor="text1"/>
          <w:sz w:val="28"/>
          <w:szCs w:val="28"/>
          <w:lang w:val="uk-UA"/>
        </w:rPr>
        <w:t>.</w:t>
      </w:r>
    </w:p>
    <w:p w14:paraId="3E9D7772" w14:textId="560CC472" w:rsidR="00E16B76" w:rsidRPr="0085171C" w:rsidRDefault="00E16B76"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Навчання дітей хореографії є різноплановим процесом. На кожному з його етапів має бути виділена основна, провідна ланка, що визначає цілісність та ефективність навчання. На початковому етапі такою провідною ланкою є партерна гімнастика.</w:t>
      </w:r>
    </w:p>
    <w:p w14:paraId="39FC1E44" w14:textId="1E6161EB" w:rsidR="00E16B76" w:rsidRPr="0085171C" w:rsidRDefault="00E16B76"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Гімнастика </w:t>
      </w:r>
      <w:r w:rsidR="00176666" w:rsidRPr="0085171C">
        <w:rPr>
          <w:sz w:val="28"/>
          <w:szCs w:val="28"/>
          <w:lang w:val="uk-UA"/>
        </w:rPr>
        <w:t>є</w:t>
      </w:r>
      <w:r w:rsidRPr="0085171C">
        <w:rPr>
          <w:sz w:val="28"/>
          <w:szCs w:val="28"/>
          <w:lang w:val="uk-UA"/>
        </w:rPr>
        <w:t xml:space="preserve"> систем</w:t>
      </w:r>
      <w:r w:rsidR="00176666" w:rsidRPr="0085171C">
        <w:rPr>
          <w:sz w:val="28"/>
          <w:szCs w:val="28"/>
          <w:lang w:val="uk-UA"/>
        </w:rPr>
        <w:t>ою</w:t>
      </w:r>
      <w:r w:rsidRPr="0085171C">
        <w:rPr>
          <w:sz w:val="28"/>
          <w:szCs w:val="28"/>
          <w:lang w:val="uk-UA"/>
        </w:rPr>
        <w:t xml:space="preserve"> спеціально підібраних фізичних вправ. Вона підходить для всіх, вона не накладає обмежень за віком, статт</w:t>
      </w:r>
      <w:r w:rsidR="00176666" w:rsidRPr="0085171C">
        <w:rPr>
          <w:sz w:val="28"/>
          <w:szCs w:val="28"/>
          <w:lang w:val="uk-UA"/>
        </w:rPr>
        <w:t xml:space="preserve">ю, рівнем фізичної підготовки. </w:t>
      </w:r>
      <w:r w:rsidRPr="0085171C">
        <w:rPr>
          <w:sz w:val="28"/>
          <w:szCs w:val="28"/>
          <w:lang w:val="uk-UA"/>
        </w:rPr>
        <w:t xml:space="preserve">Першочерговим завданням викладача </w:t>
      </w:r>
      <w:r w:rsidR="00176666" w:rsidRPr="0085171C">
        <w:rPr>
          <w:sz w:val="28"/>
          <w:szCs w:val="28"/>
          <w:lang w:val="uk-UA"/>
        </w:rPr>
        <w:t xml:space="preserve">у цьому контексті </w:t>
      </w:r>
      <w:r w:rsidRPr="0085171C">
        <w:rPr>
          <w:sz w:val="28"/>
          <w:szCs w:val="28"/>
          <w:lang w:val="uk-UA"/>
        </w:rPr>
        <w:t>є розвиток професійних фізичних даних дитини, а також виправлення недоліків, які заважають досягти найкращих результатів. Деякі недоліки можуть бути виправлені або ліквідовані при правильному ви</w:t>
      </w:r>
      <w:r w:rsidR="00176666" w:rsidRPr="0085171C">
        <w:rPr>
          <w:sz w:val="28"/>
          <w:szCs w:val="28"/>
          <w:lang w:val="uk-UA"/>
        </w:rPr>
        <w:t xml:space="preserve">користанні відповідних методик. </w:t>
      </w:r>
      <w:r w:rsidR="001649BC" w:rsidRPr="0085171C">
        <w:rPr>
          <w:sz w:val="28"/>
          <w:szCs w:val="28"/>
          <w:lang w:val="uk-UA"/>
        </w:rPr>
        <w:t>З’ясовано, що г</w:t>
      </w:r>
      <w:r w:rsidRPr="0085171C">
        <w:rPr>
          <w:sz w:val="28"/>
          <w:szCs w:val="28"/>
          <w:lang w:val="uk-UA"/>
        </w:rPr>
        <w:t>імнастика дозволяє з найменшими витратами енерг</w:t>
      </w:r>
      <w:r w:rsidR="001649BC" w:rsidRPr="0085171C">
        <w:rPr>
          <w:sz w:val="28"/>
          <w:szCs w:val="28"/>
          <w:lang w:val="uk-UA"/>
        </w:rPr>
        <w:t>ії досягти відразу трьох цілей: підвищити гнучкість суглобів;</w:t>
      </w:r>
      <w:r w:rsidRPr="0085171C">
        <w:rPr>
          <w:sz w:val="28"/>
          <w:szCs w:val="28"/>
          <w:lang w:val="uk-UA"/>
        </w:rPr>
        <w:t xml:space="preserve"> покращити </w:t>
      </w:r>
      <w:r w:rsidR="001649BC" w:rsidRPr="0085171C">
        <w:rPr>
          <w:sz w:val="28"/>
          <w:szCs w:val="28"/>
          <w:lang w:val="uk-UA"/>
        </w:rPr>
        <w:t>еластичність м'язів та зв'язок;</w:t>
      </w:r>
      <w:r w:rsidRPr="0085171C">
        <w:rPr>
          <w:sz w:val="28"/>
          <w:szCs w:val="28"/>
          <w:lang w:val="uk-UA"/>
        </w:rPr>
        <w:t xml:space="preserve"> наростити силу м'</w:t>
      </w:r>
      <w:r w:rsidR="001649BC" w:rsidRPr="0085171C">
        <w:rPr>
          <w:sz w:val="28"/>
          <w:szCs w:val="28"/>
          <w:lang w:val="uk-UA"/>
        </w:rPr>
        <w:t xml:space="preserve">язів. </w:t>
      </w:r>
    </w:p>
    <w:p w14:paraId="1821E5FB" w14:textId="0A016324" w:rsidR="00E16B76" w:rsidRPr="0085171C" w:rsidRDefault="00E16B76" w:rsidP="00E73246">
      <w:pPr>
        <w:pStyle w:val="af5"/>
        <w:shd w:val="clear" w:color="auto" w:fill="FFFFFF"/>
        <w:spacing w:before="0" w:beforeAutospacing="0" w:after="0" w:afterAutospacing="0" w:line="360" w:lineRule="auto"/>
        <w:ind w:firstLine="709"/>
        <w:contextualSpacing/>
        <w:jc w:val="both"/>
        <w:textAlignment w:val="baseline"/>
        <w:rPr>
          <w:sz w:val="28"/>
          <w:szCs w:val="28"/>
          <w:lang w:val="uk-UA"/>
        </w:rPr>
      </w:pPr>
      <w:r w:rsidRPr="00EA5D68">
        <w:rPr>
          <w:sz w:val="28"/>
          <w:szCs w:val="28"/>
          <w:lang w:val="uk-UA"/>
        </w:rPr>
        <w:t>Вправи партерної гімна</w:t>
      </w:r>
      <w:r w:rsidR="00176666" w:rsidRPr="00EA5D68">
        <w:rPr>
          <w:sz w:val="28"/>
          <w:szCs w:val="28"/>
          <w:lang w:val="uk-UA"/>
        </w:rPr>
        <w:t xml:space="preserve">стики </w:t>
      </w:r>
      <w:r w:rsidR="00121B8E" w:rsidRPr="00EA5D68">
        <w:rPr>
          <w:sz w:val="28"/>
          <w:szCs w:val="28"/>
          <w:lang w:val="uk-UA"/>
        </w:rPr>
        <w:t xml:space="preserve">на </w:t>
      </w:r>
      <w:r w:rsidR="00176666" w:rsidRPr="00EA5D68">
        <w:rPr>
          <w:sz w:val="28"/>
          <w:szCs w:val="28"/>
          <w:lang w:val="uk-UA"/>
        </w:rPr>
        <w:t>першому етапі дозволяють:</w:t>
      </w:r>
      <w:r w:rsidRPr="00EA5D68">
        <w:rPr>
          <w:sz w:val="28"/>
          <w:szCs w:val="28"/>
          <w:lang w:val="uk-UA"/>
        </w:rPr>
        <w:t xml:space="preserve"> на</w:t>
      </w:r>
      <w:r w:rsidR="00176666" w:rsidRPr="00EA5D68">
        <w:rPr>
          <w:sz w:val="28"/>
          <w:szCs w:val="28"/>
          <w:lang w:val="uk-UA"/>
        </w:rPr>
        <w:t>бути навички витягнутого носка;</w:t>
      </w:r>
      <w:r w:rsidRPr="00EA5D68">
        <w:rPr>
          <w:sz w:val="28"/>
          <w:szCs w:val="28"/>
          <w:lang w:val="uk-UA"/>
        </w:rPr>
        <w:t xml:space="preserve"> р</w:t>
      </w:r>
      <w:r w:rsidR="00176666" w:rsidRPr="00EA5D68">
        <w:rPr>
          <w:sz w:val="28"/>
          <w:szCs w:val="28"/>
          <w:lang w:val="uk-UA"/>
        </w:rPr>
        <w:t>івного та підтягнутого корпусу;</w:t>
      </w:r>
      <w:r w:rsidRPr="00EA5D68">
        <w:rPr>
          <w:sz w:val="28"/>
          <w:szCs w:val="28"/>
          <w:lang w:val="uk-UA"/>
        </w:rPr>
        <w:t xml:space="preserve"> виробля</w:t>
      </w:r>
      <w:r w:rsidR="00121B8E" w:rsidRPr="00EA5D68">
        <w:rPr>
          <w:sz w:val="28"/>
          <w:szCs w:val="28"/>
          <w:lang w:val="uk-UA"/>
        </w:rPr>
        <w:t>ють</w:t>
      </w:r>
      <w:r w:rsidRPr="00EA5D68">
        <w:rPr>
          <w:sz w:val="28"/>
          <w:szCs w:val="28"/>
          <w:lang w:val="uk-UA"/>
        </w:rPr>
        <w:t xml:space="preserve"> початкове уявлення про роботу м'яз</w:t>
      </w:r>
      <w:r w:rsidR="00176666" w:rsidRPr="00EA5D68">
        <w:rPr>
          <w:sz w:val="28"/>
          <w:szCs w:val="28"/>
          <w:lang w:val="uk-UA"/>
        </w:rPr>
        <w:t xml:space="preserve">ів ніг, рук, шиї, спини і т.д. </w:t>
      </w:r>
      <w:r w:rsidRPr="00EA5D68">
        <w:rPr>
          <w:sz w:val="28"/>
          <w:szCs w:val="28"/>
          <w:lang w:val="uk-UA"/>
        </w:rPr>
        <w:t>На другому етапі закл</w:t>
      </w:r>
      <w:r w:rsidR="00176666" w:rsidRPr="00EA5D68">
        <w:rPr>
          <w:sz w:val="28"/>
          <w:szCs w:val="28"/>
          <w:lang w:val="uk-UA"/>
        </w:rPr>
        <w:t>ад</w:t>
      </w:r>
      <w:r w:rsidR="00121B8E" w:rsidRPr="00EA5D68">
        <w:rPr>
          <w:sz w:val="28"/>
          <w:szCs w:val="28"/>
          <w:lang w:val="uk-UA"/>
        </w:rPr>
        <w:t>ають</w:t>
      </w:r>
      <w:r w:rsidR="00176666" w:rsidRPr="00EA5D68">
        <w:rPr>
          <w:sz w:val="28"/>
          <w:szCs w:val="28"/>
          <w:lang w:val="uk-UA"/>
        </w:rPr>
        <w:t xml:space="preserve"> розвиток рухових функцій: в</w:t>
      </w:r>
      <w:r w:rsidRPr="00EA5D68">
        <w:rPr>
          <w:sz w:val="28"/>
          <w:szCs w:val="28"/>
          <w:lang w:val="uk-UA"/>
        </w:rPr>
        <w:t>ироблення виворотності ні</w:t>
      </w:r>
      <w:r w:rsidR="00176666" w:rsidRPr="00EA5D68">
        <w:rPr>
          <w:sz w:val="28"/>
          <w:szCs w:val="28"/>
          <w:lang w:val="uk-UA"/>
        </w:rPr>
        <w:t>г, сили стопи (пальці, підйом);</w:t>
      </w:r>
      <w:r w:rsidRPr="00EA5D68">
        <w:rPr>
          <w:sz w:val="28"/>
          <w:szCs w:val="28"/>
          <w:lang w:val="uk-UA"/>
        </w:rPr>
        <w:t xml:space="preserve"> розвито</w:t>
      </w:r>
      <w:r w:rsidR="00176666" w:rsidRPr="00EA5D68">
        <w:rPr>
          <w:sz w:val="28"/>
          <w:szCs w:val="28"/>
          <w:lang w:val="uk-UA"/>
        </w:rPr>
        <w:t xml:space="preserve">к гнучкості тіла, м'якості рук; розвиток кроку; напрацювання стрибка; стійкість. </w:t>
      </w:r>
      <w:r w:rsidRPr="00EA5D68">
        <w:rPr>
          <w:sz w:val="28"/>
          <w:szCs w:val="28"/>
          <w:lang w:val="uk-UA"/>
        </w:rPr>
        <w:t xml:space="preserve">Важливо в процесі навчання </w:t>
      </w:r>
      <w:r w:rsidR="00121B8E" w:rsidRPr="00EA5D68">
        <w:rPr>
          <w:sz w:val="28"/>
          <w:szCs w:val="28"/>
          <w:lang w:val="uk-UA"/>
        </w:rPr>
        <w:t>регулювати</w:t>
      </w:r>
      <w:r w:rsidRPr="00EA5D68">
        <w:rPr>
          <w:sz w:val="28"/>
          <w:szCs w:val="28"/>
          <w:lang w:val="uk-UA"/>
        </w:rPr>
        <w:t xml:space="preserve"> фізичне навантаження дітей, не допускати перенапруги, а також вчити їх правильно дихати під час виконання вправ, а далі – у танці. У процесі навчання кожна дитина виконує вправу в міру своїх фізичних можливостей, але при систематичності занять, наочності та заохочення підвищує свої можливості.</w:t>
      </w:r>
    </w:p>
    <w:p w14:paraId="67808867" w14:textId="77777777" w:rsidR="00727E01" w:rsidRPr="0085171C" w:rsidRDefault="00176666" w:rsidP="00E73246">
      <w:pPr>
        <w:pStyle w:val="af5"/>
        <w:shd w:val="clear" w:color="auto" w:fill="FFFFFF"/>
        <w:spacing w:before="0" w:beforeAutospacing="0" w:after="0" w:afterAutospacing="0" w:line="360" w:lineRule="auto"/>
        <w:ind w:firstLine="709"/>
        <w:contextualSpacing/>
        <w:jc w:val="both"/>
        <w:textAlignment w:val="baseline"/>
        <w:rPr>
          <w:sz w:val="28"/>
          <w:szCs w:val="28"/>
          <w:lang w:val="uk-UA"/>
        </w:rPr>
      </w:pPr>
      <w:r w:rsidRPr="0085171C">
        <w:rPr>
          <w:sz w:val="28"/>
          <w:szCs w:val="28"/>
          <w:lang w:val="uk-UA"/>
        </w:rPr>
        <w:lastRenderedPageBreak/>
        <w:t>Встановлено</w:t>
      </w:r>
      <w:r w:rsidR="00E16B76" w:rsidRPr="0085171C">
        <w:rPr>
          <w:sz w:val="28"/>
          <w:szCs w:val="28"/>
          <w:lang w:val="uk-UA"/>
        </w:rPr>
        <w:t>, що заняття партерної гімнастикою мають значення для фізичного розвитку дітей. Вправи важливі для формування постави, формування опорно-рухового апарату, для розвитку органів дихання, для розвитку окремих рухових якостей та здібностей (сили, гнучкості, координації, спритності, витривалості).</w:t>
      </w:r>
      <w:r w:rsidRPr="0085171C">
        <w:rPr>
          <w:sz w:val="28"/>
          <w:szCs w:val="28"/>
          <w:lang w:val="uk-UA"/>
        </w:rPr>
        <w:t xml:space="preserve"> </w:t>
      </w:r>
      <w:r w:rsidR="00E16B76" w:rsidRPr="0085171C">
        <w:rPr>
          <w:sz w:val="28"/>
          <w:szCs w:val="28"/>
          <w:lang w:val="uk-UA"/>
        </w:rPr>
        <w:t>На заняттях у хореографічній студії дитина пізнає себе, розкриває свої фізичні можливості, які їй стануть у нагоді надалі. Завдяки системі та комплексу комбінацій з кожним заняттям дитині стає цікавіше та легше виконувати фізично складні вправи.</w:t>
      </w:r>
    </w:p>
    <w:p w14:paraId="48FDB66D" w14:textId="77777777" w:rsidR="00727E01" w:rsidRPr="0085171C" w:rsidRDefault="00727E01"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484C59BA" w14:textId="77777777" w:rsidR="00727E01" w:rsidRPr="0085171C" w:rsidRDefault="00727E01"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341AFE27" w14:textId="77777777" w:rsidR="00253B40" w:rsidRPr="0085171C" w:rsidRDefault="00253B40"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0A94DFE2" w14:textId="77777777" w:rsidR="00253B40" w:rsidRPr="0085171C" w:rsidRDefault="00253B40"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0C5DA00B" w14:textId="77777777" w:rsidR="00253B40" w:rsidRPr="0085171C" w:rsidRDefault="00253B40"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7ED18FA6" w14:textId="77777777" w:rsidR="00253B40" w:rsidRPr="0085171C" w:rsidRDefault="00253B40"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4880C259" w14:textId="77777777" w:rsidR="00253B40" w:rsidRPr="0085171C" w:rsidRDefault="00253B40"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0EACB1AB" w14:textId="77777777" w:rsidR="00253B40" w:rsidRPr="0085171C" w:rsidRDefault="00253B40"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12289EBA" w14:textId="77777777" w:rsidR="00253B40" w:rsidRDefault="00253B40"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3B5E027D" w14:textId="77777777" w:rsidR="001D549A" w:rsidRDefault="001D549A"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209242BD" w14:textId="77777777" w:rsidR="001D549A" w:rsidRDefault="001D549A"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26171185" w14:textId="77777777" w:rsidR="001D549A" w:rsidRDefault="001D549A"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5E07F262" w14:textId="77777777" w:rsidR="001D549A" w:rsidRDefault="001D549A"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71EA75FC" w14:textId="77777777" w:rsidR="001D549A" w:rsidRDefault="001D549A"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4ABD4353" w14:textId="77777777" w:rsidR="001D549A" w:rsidRDefault="001D549A"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59CCADE1" w14:textId="77777777" w:rsidR="001D549A" w:rsidRDefault="001D549A"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1C376BB4" w14:textId="77777777" w:rsidR="001D549A" w:rsidRPr="0085171C" w:rsidRDefault="001D549A"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152B9F80" w14:textId="77777777" w:rsidR="00253B40" w:rsidRPr="0085171C" w:rsidRDefault="00253B40"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4592B370" w14:textId="77777777" w:rsidR="00253B40" w:rsidRPr="0085171C" w:rsidRDefault="00253B40"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27FAA389" w14:textId="77777777" w:rsidR="00253B40" w:rsidRPr="0085171C" w:rsidRDefault="00253B40"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55607C0F" w14:textId="77777777" w:rsidR="00253B40" w:rsidRPr="0085171C" w:rsidRDefault="00253B40"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71843B9D" w14:textId="77777777" w:rsidR="00253B40" w:rsidRPr="0085171C" w:rsidRDefault="00253B40"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57B11E85" w14:textId="77777777" w:rsidR="00DA7939" w:rsidRPr="0085171C" w:rsidRDefault="00DA7939" w:rsidP="00DA7939">
      <w:pPr>
        <w:pStyle w:val="af5"/>
        <w:shd w:val="clear" w:color="auto" w:fill="FFFFFF"/>
        <w:spacing w:before="0" w:beforeAutospacing="0" w:after="0" w:afterAutospacing="0" w:line="360" w:lineRule="auto"/>
        <w:jc w:val="center"/>
        <w:textAlignment w:val="baseline"/>
        <w:rPr>
          <w:b/>
          <w:sz w:val="28"/>
          <w:szCs w:val="28"/>
          <w:lang w:val="uk-UA"/>
        </w:rPr>
      </w:pPr>
      <w:r w:rsidRPr="0085171C">
        <w:rPr>
          <w:b/>
          <w:sz w:val="28"/>
          <w:szCs w:val="28"/>
          <w:lang w:val="uk-UA"/>
        </w:rPr>
        <w:lastRenderedPageBreak/>
        <w:t>РОЗДІЛ 2. МЕТОДИ ТА ОРГАНІЗАЦІЯ ДОСЛІДЖЕННЯ</w:t>
      </w:r>
    </w:p>
    <w:p w14:paraId="40ECCAC7" w14:textId="77777777" w:rsidR="00DA7939" w:rsidRPr="0085171C" w:rsidRDefault="00DA7939"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572C14CD" w14:textId="77777777" w:rsidR="00556CD6" w:rsidRDefault="00DA7939" w:rsidP="003D67C3">
      <w:pPr>
        <w:pStyle w:val="af5"/>
        <w:shd w:val="clear" w:color="auto" w:fill="FFFFFF"/>
        <w:spacing w:before="0" w:beforeAutospacing="0" w:after="0" w:afterAutospacing="0" w:line="360" w:lineRule="auto"/>
        <w:ind w:firstLine="709"/>
        <w:jc w:val="both"/>
        <w:textAlignment w:val="baseline"/>
        <w:rPr>
          <w:b/>
          <w:bCs/>
          <w:color w:val="000000"/>
          <w:sz w:val="28"/>
          <w:szCs w:val="28"/>
          <w:lang w:val="uk-UA" w:eastAsia="uk-UA"/>
        </w:rPr>
      </w:pPr>
      <w:r w:rsidRPr="0085171C">
        <w:rPr>
          <w:b/>
          <w:sz w:val="28"/>
          <w:szCs w:val="28"/>
          <w:lang w:val="uk-UA"/>
        </w:rPr>
        <w:t xml:space="preserve">2.1. </w:t>
      </w:r>
      <w:r w:rsidRPr="0085171C">
        <w:rPr>
          <w:b/>
          <w:bCs/>
          <w:color w:val="000000"/>
          <w:sz w:val="28"/>
          <w:szCs w:val="28"/>
          <w:lang w:val="uk-UA" w:eastAsia="uk-UA"/>
        </w:rPr>
        <w:t>Методи дослідження</w:t>
      </w:r>
    </w:p>
    <w:p w14:paraId="5126D483" w14:textId="77777777" w:rsidR="00660B09" w:rsidRPr="0085171C" w:rsidRDefault="00660B09" w:rsidP="00556CD6">
      <w:pPr>
        <w:spacing w:after="0" w:line="360" w:lineRule="auto"/>
        <w:ind w:firstLine="709"/>
        <w:jc w:val="both"/>
        <w:rPr>
          <w:rFonts w:ascii="Times New Roman" w:eastAsia="Times New Roman" w:hAnsi="Times New Roman" w:cs="Times New Roman"/>
          <w:color w:val="000000"/>
          <w:sz w:val="28"/>
          <w:szCs w:val="28"/>
          <w:lang w:val="uk-UA" w:eastAsia="uk-UA"/>
        </w:rPr>
      </w:pPr>
      <w:r w:rsidRPr="0085171C">
        <w:rPr>
          <w:rFonts w:ascii="Times New Roman" w:hAnsi="Times New Roman" w:cs="Times New Roman"/>
          <w:sz w:val="28"/>
          <w:szCs w:val="28"/>
          <w:lang w:val="uk-UA"/>
        </w:rPr>
        <w:t>Для досягнення мети та вирішення поставлених завдань курсової роботи було використано комплекс взаємодоповнюючих методів для одержання необхідної інформації на теоретичному і емпіричному рівнях. У курсовій роботі було використано наступні методи наукового дослідження:</w:t>
      </w:r>
      <w:r w:rsidRPr="0085171C">
        <w:rPr>
          <w:rFonts w:ascii="Times New Roman" w:eastAsia="Times New Roman" w:hAnsi="Times New Roman" w:cs="Times New Roman"/>
          <w:color w:val="000000"/>
          <w:sz w:val="28"/>
          <w:szCs w:val="28"/>
          <w:lang w:val="uk-UA" w:eastAsia="uk-UA"/>
        </w:rPr>
        <w:t xml:space="preserve"> </w:t>
      </w:r>
    </w:p>
    <w:p w14:paraId="59B38FD6" w14:textId="77777777" w:rsidR="00DB363B" w:rsidRPr="0085171C" w:rsidRDefault="00660B09" w:rsidP="00556CD6">
      <w:pPr>
        <w:spacing w:after="0" w:line="360" w:lineRule="auto"/>
        <w:ind w:firstLine="709"/>
        <w:jc w:val="both"/>
        <w:rPr>
          <w:rFonts w:ascii="Times New Roman" w:hAnsi="Times New Roman" w:cs="Times New Roman"/>
          <w:sz w:val="28"/>
          <w:szCs w:val="28"/>
          <w:lang w:val="uk-UA"/>
        </w:rPr>
      </w:pPr>
      <w:r w:rsidRPr="0085171C">
        <w:rPr>
          <w:rFonts w:ascii="Times New Roman" w:hAnsi="Times New Roman" w:cs="Times New Roman"/>
          <w:sz w:val="28"/>
          <w:szCs w:val="28"/>
          <w:lang w:val="uk-UA"/>
        </w:rPr>
        <w:t>1. Теоретичні (аналіз і синтез, порівняння, уза</w:t>
      </w:r>
      <w:r w:rsidR="00DB363B" w:rsidRPr="0085171C">
        <w:rPr>
          <w:rFonts w:ascii="Times New Roman" w:hAnsi="Times New Roman" w:cs="Times New Roman"/>
          <w:sz w:val="28"/>
          <w:szCs w:val="28"/>
          <w:lang w:val="uk-UA"/>
        </w:rPr>
        <w:t>гальнення, індукція та дедукція</w:t>
      </w:r>
      <w:r w:rsidRPr="0085171C">
        <w:rPr>
          <w:rFonts w:ascii="Times New Roman" w:hAnsi="Times New Roman" w:cs="Times New Roman"/>
          <w:sz w:val="28"/>
          <w:szCs w:val="28"/>
          <w:lang w:val="uk-UA"/>
        </w:rPr>
        <w:t xml:space="preserve">). </w:t>
      </w:r>
    </w:p>
    <w:p w14:paraId="58A1F44F" w14:textId="77777777" w:rsidR="00556CD6" w:rsidRPr="0085171C" w:rsidRDefault="00660B09" w:rsidP="00556CD6">
      <w:pPr>
        <w:spacing w:after="0" w:line="360" w:lineRule="auto"/>
        <w:ind w:firstLine="709"/>
        <w:jc w:val="both"/>
        <w:rPr>
          <w:rFonts w:ascii="Times New Roman" w:hAnsi="Times New Roman" w:cs="Times New Roman"/>
          <w:sz w:val="28"/>
          <w:szCs w:val="28"/>
          <w:lang w:val="uk-UA"/>
        </w:rPr>
      </w:pPr>
      <w:r w:rsidRPr="0085171C">
        <w:rPr>
          <w:rFonts w:ascii="Times New Roman" w:hAnsi="Times New Roman" w:cs="Times New Roman"/>
          <w:sz w:val="28"/>
          <w:szCs w:val="28"/>
          <w:lang w:val="uk-UA"/>
        </w:rPr>
        <w:t>2. Емпіричні (опитування (анкетування), педагогічне спостереження, тестування, метод експертного оцінювання).</w:t>
      </w:r>
      <w:r w:rsidRPr="0085171C">
        <w:rPr>
          <w:rFonts w:ascii="Times New Roman" w:eastAsia="Times New Roman" w:hAnsi="Times New Roman" w:cs="Times New Roman"/>
          <w:color w:val="000000"/>
          <w:sz w:val="28"/>
          <w:szCs w:val="28"/>
          <w:lang w:val="uk-UA" w:eastAsia="uk-UA"/>
        </w:rPr>
        <w:t xml:space="preserve"> </w:t>
      </w:r>
    </w:p>
    <w:p w14:paraId="5826664C" w14:textId="77777777" w:rsidR="00556CD6" w:rsidRPr="0085171C" w:rsidRDefault="00556CD6" w:rsidP="00556CD6">
      <w:pPr>
        <w:spacing w:after="0" w:line="360" w:lineRule="auto"/>
        <w:ind w:firstLine="709"/>
        <w:jc w:val="both"/>
        <w:rPr>
          <w:rFonts w:ascii="Times New Roman" w:eastAsia="Times New Roman" w:hAnsi="Times New Roman" w:cs="Times New Roman"/>
          <w:sz w:val="28"/>
          <w:szCs w:val="28"/>
          <w:lang w:val="uk-UA" w:eastAsia="uk-UA"/>
        </w:rPr>
      </w:pPr>
      <w:r w:rsidRPr="0085171C">
        <w:rPr>
          <w:rFonts w:ascii="Times New Roman" w:eastAsia="Times New Roman" w:hAnsi="Times New Roman" w:cs="Times New Roman"/>
          <w:color w:val="000000"/>
          <w:sz w:val="28"/>
          <w:szCs w:val="28"/>
          <w:lang w:val="uk-UA" w:eastAsia="uk-UA"/>
        </w:rPr>
        <w:t>Нижче розглянемо використані методи дослідження більш детально.</w:t>
      </w:r>
    </w:p>
    <w:p w14:paraId="542F4527" w14:textId="77777777" w:rsidR="00556CD6" w:rsidRPr="0085171C" w:rsidRDefault="00556CD6" w:rsidP="00DB363B">
      <w:pPr>
        <w:spacing w:after="0" w:line="360" w:lineRule="auto"/>
        <w:ind w:firstLine="709"/>
        <w:jc w:val="both"/>
        <w:rPr>
          <w:rFonts w:ascii="Times New Roman" w:eastAsia="Times New Roman" w:hAnsi="Times New Roman" w:cs="Times New Roman"/>
          <w:sz w:val="28"/>
          <w:szCs w:val="28"/>
          <w:lang w:val="uk-UA" w:eastAsia="uk-UA"/>
        </w:rPr>
      </w:pPr>
      <w:r w:rsidRPr="0085171C">
        <w:rPr>
          <w:rFonts w:ascii="Times New Roman" w:eastAsia="Times New Roman" w:hAnsi="Times New Roman" w:cs="Times New Roman"/>
          <w:sz w:val="28"/>
          <w:szCs w:val="28"/>
          <w:lang w:val="uk-UA" w:eastAsia="uk-UA"/>
        </w:rPr>
        <w:t xml:space="preserve">1. </w:t>
      </w:r>
      <w:r w:rsidRPr="0085171C">
        <w:rPr>
          <w:rFonts w:ascii="Times New Roman" w:eastAsia="Times New Roman" w:hAnsi="Times New Roman" w:cs="Times New Roman"/>
          <w:iCs/>
          <w:color w:val="000000"/>
          <w:sz w:val="28"/>
          <w:szCs w:val="28"/>
          <w:lang w:val="uk-UA" w:eastAsia="uk-UA"/>
        </w:rPr>
        <w:t>Теоретичн</w:t>
      </w:r>
      <w:r w:rsidR="00DB363B" w:rsidRPr="0085171C">
        <w:rPr>
          <w:rFonts w:ascii="Times New Roman" w:eastAsia="Times New Roman" w:hAnsi="Times New Roman" w:cs="Times New Roman"/>
          <w:iCs/>
          <w:color w:val="000000"/>
          <w:sz w:val="28"/>
          <w:szCs w:val="28"/>
          <w:lang w:val="uk-UA" w:eastAsia="uk-UA"/>
        </w:rPr>
        <w:t xml:space="preserve">і методи дослідження. </w:t>
      </w:r>
      <w:r w:rsidRPr="0085171C">
        <w:rPr>
          <w:rFonts w:ascii="Times New Roman" w:eastAsia="Times New Roman" w:hAnsi="Times New Roman" w:cs="Times New Roman"/>
          <w:color w:val="000000"/>
          <w:sz w:val="28"/>
          <w:szCs w:val="28"/>
          <w:lang w:val="uk-UA" w:eastAsia="uk-UA"/>
        </w:rPr>
        <w:t xml:space="preserve">Нами був проведений теоретичний аналіз і узагальнення науково-методичної та спеціальної літератури, </w:t>
      </w:r>
      <w:r w:rsidR="00DB363B" w:rsidRPr="0085171C">
        <w:rPr>
          <w:rFonts w:ascii="Times New Roman" w:hAnsi="Times New Roman" w:cs="Times New Roman"/>
          <w:sz w:val="28"/>
          <w:szCs w:val="28"/>
          <w:lang w:val="uk-UA"/>
        </w:rPr>
        <w:t xml:space="preserve">серед якої підручники і навчальні посібники, монографії, статті у журналах та наукових збірниках, автореферати дисертацій, інтернет-ресурси. </w:t>
      </w:r>
      <w:r w:rsidRPr="0085171C">
        <w:rPr>
          <w:rFonts w:ascii="Times New Roman" w:eastAsia="Times New Roman" w:hAnsi="Times New Roman" w:cs="Times New Roman"/>
          <w:color w:val="000000"/>
          <w:sz w:val="28"/>
          <w:szCs w:val="28"/>
          <w:lang w:val="uk-UA" w:eastAsia="uk-UA"/>
        </w:rPr>
        <w:t xml:space="preserve">Особлива увага приділялася вивченню питань щодо </w:t>
      </w:r>
      <w:r w:rsidRPr="0085171C">
        <w:rPr>
          <w:rFonts w:ascii="Times New Roman" w:hAnsi="Times New Roman" w:cs="Times New Roman"/>
          <w:sz w:val="28"/>
          <w:szCs w:val="28"/>
          <w:lang w:val="uk-UA"/>
        </w:rPr>
        <w:t xml:space="preserve">особливостей </w:t>
      </w:r>
      <w:r w:rsidR="00DB363B" w:rsidRPr="0085171C">
        <w:rPr>
          <w:rFonts w:ascii="Times New Roman" w:hAnsi="Times New Roman" w:cs="Times New Roman"/>
          <w:sz w:val="28"/>
          <w:szCs w:val="28"/>
          <w:lang w:val="uk-UA"/>
        </w:rPr>
        <w:t>проведення занять з гімнастики в дитячому хореографічному колективі</w:t>
      </w:r>
      <w:r w:rsidRPr="0085171C">
        <w:rPr>
          <w:rFonts w:ascii="Times New Roman" w:eastAsia="Times New Roman" w:hAnsi="Times New Roman" w:cs="Times New Roman"/>
          <w:color w:val="000000"/>
          <w:sz w:val="28"/>
          <w:szCs w:val="28"/>
          <w:lang w:val="uk-UA" w:eastAsia="uk-UA"/>
        </w:rPr>
        <w:t>. </w:t>
      </w:r>
    </w:p>
    <w:p w14:paraId="347CD750" w14:textId="77777777" w:rsidR="00556CD6" w:rsidRPr="0085171C" w:rsidRDefault="00556CD6" w:rsidP="00556CD6">
      <w:pPr>
        <w:spacing w:after="0" w:line="360" w:lineRule="auto"/>
        <w:ind w:firstLine="709"/>
        <w:jc w:val="both"/>
        <w:rPr>
          <w:rFonts w:ascii="Times New Roman" w:hAnsi="Times New Roman" w:cs="Times New Roman"/>
          <w:sz w:val="28"/>
          <w:szCs w:val="28"/>
          <w:lang w:val="uk-UA"/>
        </w:rPr>
      </w:pPr>
      <w:r w:rsidRPr="0085171C">
        <w:rPr>
          <w:rFonts w:ascii="Times New Roman" w:hAnsi="Times New Roman" w:cs="Times New Roman"/>
          <w:sz w:val="28"/>
          <w:szCs w:val="28"/>
          <w:lang w:val="uk-UA"/>
        </w:rPr>
        <w:t xml:space="preserve">2. </w:t>
      </w:r>
      <w:r w:rsidRPr="0085171C">
        <w:rPr>
          <w:rFonts w:ascii="Times New Roman" w:eastAsia="Times New Roman" w:hAnsi="Times New Roman" w:cs="Times New Roman"/>
          <w:iCs/>
          <w:color w:val="000000"/>
          <w:sz w:val="28"/>
          <w:szCs w:val="28"/>
          <w:lang w:val="uk-UA" w:eastAsia="uk-UA"/>
        </w:rPr>
        <w:t>Експериментальне дослідження</w:t>
      </w:r>
      <w:r w:rsidRPr="0085171C">
        <w:rPr>
          <w:rFonts w:ascii="Times New Roman" w:eastAsia="Times New Roman" w:hAnsi="Times New Roman" w:cs="Times New Roman"/>
          <w:color w:val="000000"/>
          <w:sz w:val="28"/>
          <w:szCs w:val="28"/>
          <w:lang w:val="uk-UA" w:eastAsia="uk-UA"/>
        </w:rPr>
        <w:t xml:space="preserve"> було здійснено із використанням </w:t>
      </w:r>
      <w:r w:rsidR="00DB363B" w:rsidRPr="0085171C">
        <w:rPr>
          <w:rFonts w:ascii="Times New Roman" w:eastAsia="Times New Roman" w:hAnsi="Times New Roman" w:cs="Times New Roman"/>
          <w:color w:val="000000"/>
          <w:sz w:val="28"/>
          <w:szCs w:val="28"/>
          <w:lang w:val="uk-UA" w:eastAsia="uk-UA"/>
        </w:rPr>
        <w:t xml:space="preserve">емпіричних </w:t>
      </w:r>
      <w:r w:rsidRPr="0085171C">
        <w:rPr>
          <w:rFonts w:ascii="Times New Roman" w:eastAsia="Times New Roman" w:hAnsi="Times New Roman" w:cs="Times New Roman"/>
          <w:iCs/>
          <w:color w:val="000000"/>
          <w:sz w:val="28"/>
          <w:szCs w:val="28"/>
          <w:lang w:val="uk-UA" w:eastAsia="uk-UA"/>
        </w:rPr>
        <w:t xml:space="preserve">методів </w:t>
      </w:r>
      <w:r w:rsidR="00DB363B" w:rsidRPr="0085171C">
        <w:rPr>
          <w:rFonts w:ascii="Times New Roman" w:eastAsia="Times New Roman" w:hAnsi="Times New Roman" w:cs="Times New Roman"/>
          <w:iCs/>
          <w:color w:val="000000"/>
          <w:sz w:val="28"/>
          <w:szCs w:val="28"/>
          <w:lang w:val="uk-UA" w:eastAsia="uk-UA"/>
        </w:rPr>
        <w:t>дослідження</w:t>
      </w:r>
      <w:r w:rsidRPr="0085171C">
        <w:rPr>
          <w:rFonts w:ascii="Times New Roman" w:eastAsia="Times New Roman" w:hAnsi="Times New Roman" w:cs="Times New Roman"/>
          <w:color w:val="000000"/>
          <w:sz w:val="28"/>
          <w:szCs w:val="28"/>
          <w:lang w:val="uk-UA" w:eastAsia="uk-UA"/>
        </w:rPr>
        <w:t>.</w:t>
      </w:r>
      <w:r w:rsidR="00DB363B" w:rsidRPr="0085171C">
        <w:rPr>
          <w:rFonts w:ascii="Times New Roman" w:eastAsia="Times New Roman" w:hAnsi="Times New Roman" w:cs="Times New Roman"/>
          <w:color w:val="000000"/>
          <w:sz w:val="28"/>
          <w:szCs w:val="28"/>
          <w:lang w:val="uk-UA" w:eastAsia="uk-UA"/>
        </w:rPr>
        <w:t xml:space="preserve"> </w:t>
      </w:r>
      <w:r w:rsidR="00DB363B" w:rsidRPr="0085171C">
        <w:rPr>
          <w:rFonts w:ascii="Times New Roman" w:hAnsi="Times New Roman" w:cs="Times New Roman"/>
          <w:sz w:val="28"/>
          <w:szCs w:val="28"/>
          <w:lang w:val="uk-UA"/>
        </w:rPr>
        <w:t>Під час дослідження використовували такі методи цієї групи: опитування (анкетування), педагогічне спостереження, тестування, метод експертного оцінювання</w:t>
      </w:r>
    </w:p>
    <w:p w14:paraId="345CF25A" w14:textId="77777777" w:rsidR="00556CD6" w:rsidRPr="0085171C" w:rsidRDefault="00DB363B" w:rsidP="00556CD6">
      <w:pPr>
        <w:spacing w:after="0" w:line="360" w:lineRule="auto"/>
        <w:ind w:firstLine="709"/>
        <w:jc w:val="both"/>
        <w:rPr>
          <w:rFonts w:ascii="Times New Roman" w:hAnsi="Times New Roman" w:cs="Times New Roman"/>
          <w:sz w:val="28"/>
          <w:szCs w:val="28"/>
          <w:lang w:val="uk-UA"/>
        </w:rPr>
      </w:pPr>
      <w:r w:rsidRPr="0085171C">
        <w:rPr>
          <w:rFonts w:ascii="Times New Roman" w:hAnsi="Times New Roman" w:cs="Times New Roman"/>
          <w:sz w:val="28"/>
          <w:szCs w:val="28"/>
          <w:lang w:val="uk-UA"/>
        </w:rPr>
        <w:t>У процесі дослідження було використано метод опитування, який проводили з метою визначення поглядів тренерів стосовно фізичної підготовки до занять з гімнастики в дитячому хореографічному колективі</w:t>
      </w:r>
      <w:r w:rsidR="00C32B69" w:rsidRPr="0085171C">
        <w:rPr>
          <w:rFonts w:ascii="Times New Roman" w:hAnsi="Times New Roman" w:cs="Times New Roman"/>
          <w:sz w:val="28"/>
          <w:szCs w:val="28"/>
          <w:lang w:val="uk-UA"/>
        </w:rPr>
        <w:t xml:space="preserve"> та використання ними різних методів проведення занять з гімнастики</w:t>
      </w:r>
      <w:r w:rsidRPr="0085171C">
        <w:rPr>
          <w:rFonts w:ascii="Times New Roman" w:hAnsi="Times New Roman" w:cs="Times New Roman"/>
          <w:sz w:val="28"/>
          <w:szCs w:val="28"/>
          <w:lang w:val="uk-UA"/>
        </w:rPr>
        <w:t>.</w:t>
      </w:r>
      <w:r w:rsidR="00556CD6" w:rsidRPr="0085171C">
        <w:rPr>
          <w:rFonts w:ascii="Times New Roman" w:hAnsi="Times New Roman" w:cs="Times New Roman"/>
          <w:sz w:val="28"/>
          <w:szCs w:val="28"/>
          <w:lang w:val="uk-UA"/>
        </w:rPr>
        <w:t xml:space="preserve"> </w:t>
      </w:r>
    </w:p>
    <w:p w14:paraId="6CCA3BD0" w14:textId="2FAC66EA" w:rsidR="00DA7939" w:rsidRPr="0085171C" w:rsidRDefault="00DB363B"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Для створення уявлення про особливості прояву та розвитку фізичних якостей </w:t>
      </w:r>
      <w:r w:rsidR="006F38E5" w:rsidRPr="0085171C">
        <w:rPr>
          <w:sz w:val="28"/>
          <w:szCs w:val="28"/>
          <w:lang w:val="uk-UA"/>
        </w:rPr>
        <w:t>дітей</w:t>
      </w:r>
      <w:r w:rsidRPr="0085171C">
        <w:rPr>
          <w:sz w:val="28"/>
          <w:szCs w:val="28"/>
          <w:lang w:val="uk-UA"/>
        </w:rPr>
        <w:t xml:space="preserve">, було використано метод педагогічного спостереження за </w:t>
      </w:r>
      <w:r w:rsidR="006F38E5" w:rsidRPr="0085171C">
        <w:rPr>
          <w:sz w:val="28"/>
          <w:szCs w:val="28"/>
          <w:lang w:val="uk-UA"/>
        </w:rPr>
        <w:t xml:space="preserve">їх </w:t>
      </w:r>
      <w:r w:rsidRPr="0085171C">
        <w:rPr>
          <w:sz w:val="28"/>
          <w:szCs w:val="28"/>
          <w:lang w:val="uk-UA"/>
        </w:rPr>
        <w:t xml:space="preserve">діяльністю </w:t>
      </w:r>
      <w:r w:rsidR="006F38E5" w:rsidRPr="0085171C">
        <w:rPr>
          <w:sz w:val="28"/>
          <w:szCs w:val="28"/>
          <w:lang w:val="uk-UA"/>
        </w:rPr>
        <w:t>на</w:t>
      </w:r>
      <w:r w:rsidRPr="0085171C">
        <w:rPr>
          <w:sz w:val="28"/>
          <w:szCs w:val="28"/>
          <w:lang w:val="uk-UA"/>
        </w:rPr>
        <w:t xml:space="preserve"> занят</w:t>
      </w:r>
      <w:r w:rsidR="006F38E5" w:rsidRPr="0085171C">
        <w:rPr>
          <w:sz w:val="28"/>
          <w:szCs w:val="28"/>
          <w:lang w:val="uk-UA"/>
        </w:rPr>
        <w:t>тях</w:t>
      </w:r>
      <w:r w:rsidRPr="0085171C">
        <w:rPr>
          <w:sz w:val="28"/>
          <w:szCs w:val="28"/>
          <w:lang w:val="uk-UA"/>
        </w:rPr>
        <w:t xml:space="preserve"> </w:t>
      </w:r>
      <w:r w:rsidR="006F38E5" w:rsidRPr="0085171C">
        <w:rPr>
          <w:sz w:val="28"/>
          <w:szCs w:val="28"/>
          <w:lang w:val="uk-UA"/>
        </w:rPr>
        <w:t>з гімнастики в дитячому хореографічному колективі</w:t>
      </w:r>
      <w:r w:rsidRPr="0085171C">
        <w:rPr>
          <w:sz w:val="28"/>
          <w:szCs w:val="28"/>
          <w:lang w:val="uk-UA"/>
        </w:rPr>
        <w:t xml:space="preserve">. Спостереження проводили з метою визначення та аналізу методики </w:t>
      </w:r>
      <w:r w:rsidRPr="0085171C">
        <w:rPr>
          <w:sz w:val="28"/>
          <w:szCs w:val="28"/>
          <w:lang w:val="uk-UA"/>
        </w:rPr>
        <w:lastRenderedPageBreak/>
        <w:t xml:space="preserve">використання тестів для оцінювання рівня фізичної підготовленості </w:t>
      </w:r>
      <w:r w:rsidR="006F38E5" w:rsidRPr="0085171C">
        <w:rPr>
          <w:sz w:val="28"/>
          <w:szCs w:val="28"/>
          <w:lang w:val="uk-UA"/>
        </w:rPr>
        <w:t>дітей</w:t>
      </w:r>
      <w:r w:rsidR="00F42FE6">
        <w:rPr>
          <w:sz w:val="28"/>
          <w:szCs w:val="28"/>
          <w:lang w:val="uk-UA"/>
        </w:rPr>
        <w:t xml:space="preserve"> 10-</w:t>
      </w:r>
      <w:r w:rsidR="006F38E5" w:rsidRPr="00F42FE6">
        <w:rPr>
          <w:sz w:val="28"/>
          <w:szCs w:val="28"/>
          <w:lang w:val="uk-UA"/>
        </w:rPr>
        <w:t>14</w:t>
      </w:r>
      <w:r w:rsidRPr="00F42FE6">
        <w:rPr>
          <w:sz w:val="28"/>
          <w:szCs w:val="28"/>
          <w:lang w:val="uk-UA"/>
        </w:rPr>
        <w:t>-</w:t>
      </w:r>
      <w:r w:rsidRPr="0085171C">
        <w:rPr>
          <w:sz w:val="28"/>
          <w:szCs w:val="28"/>
          <w:lang w:val="uk-UA"/>
        </w:rPr>
        <w:t xml:space="preserve">річного віку, а також отримання термінової інформації про доцільність, раціональність та оптимальність використання організаційних і методичних прийомів та засобів розвитку фізичних якостей у процесі </w:t>
      </w:r>
      <w:r w:rsidR="006F38E5" w:rsidRPr="0085171C">
        <w:rPr>
          <w:sz w:val="28"/>
          <w:szCs w:val="28"/>
          <w:lang w:val="uk-UA"/>
        </w:rPr>
        <w:t>проведення занять з гімнастики в дитячому хореографічному колективі</w:t>
      </w:r>
      <w:r w:rsidRPr="0085171C">
        <w:rPr>
          <w:sz w:val="28"/>
          <w:szCs w:val="28"/>
          <w:lang w:val="uk-UA"/>
        </w:rPr>
        <w:t xml:space="preserve">. </w:t>
      </w:r>
    </w:p>
    <w:p w14:paraId="25658197" w14:textId="0FC0701D" w:rsidR="006F38E5" w:rsidRPr="0085171C" w:rsidRDefault="006F38E5"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Тестування передбачало використання стандартизованих тестів для оцінювання рівня фізичної підготовленості дітей. Дослідження фізичної </w:t>
      </w:r>
      <w:r w:rsidRPr="00701E53">
        <w:rPr>
          <w:sz w:val="28"/>
          <w:szCs w:val="28"/>
          <w:lang w:val="uk-UA"/>
        </w:rPr>
        <w:t>підготовленості дітей</w:t>
      </w:r>
      <w:r w:rsidR="00F42FE6" w:rsidRPr="00701E53">
        <w:rPr>
          <w:sz w:val="28"/>
          <w:szCs w:val="28"/>
          <w:lang w:val="uk-UA"/>
        </w:rPr>
        <w:t xml:space="preserve"> на</w:t>
      </w:r>
      <w:r w:rsidRPr="00701E53">
        <w:rPr>
          <w:sz w:val="28"/>
          <w:szCs w:val="28"/>
          <w:lang w:val="uk-UA"/>
        </w:rPr>
        <w:t xml:space="preserve"> занят</w:t>
      </w:r>
      <w:r w:rsidR="00F42FE6" w:rsidRPr="00701E53">
        <w:rPr>
          <w:sz w:val="28"/>
          <w:szCs w:val="28"/>
          <w:lang w:val="uk-UA"/>
        </w:rPr>
        <w:t>тях</w:t>
      </w:r>
      <w:r w:rsidRPr="00701E53">
        <w:rPr>
          <w:sz w:val="28"/>
          <w:szCs w:val="28"/>
          <w:lang w:val="uk-UA"/>
        </w:rPr>
        <w:t xml:space="preserve"> з гімнастики в дитячому хореографічному колективі відбувалось за допомогою </w:t>
      </w:r>
      <w:r w:rsidR="00F42FE6" w:rsidRPr="00701E53">
        <w:rPr>
          <w:sz w:val="28"/>
          <w:szCs w:val="28"/>
          <w:lang w:val="uk-UA"/>
        </w:rPr>
        <w:t>ряду</w:t>
      </w:r>
      <w:r w:rsidRPr="00701E53">
        <w:rPr>
          <w:sz w:val="28"/>
          <w:szCs w:val="28"/>
          <w:lang w:val="uk-UA"/>
        </w:rPr>
        <w:t xml:space="preserve"> тестів. Правила прийому кожного з них визначено науковцями і рекомендовано для їх застосування</w:t>
      </w:r>
      <w:r w:rsidRPr="0085171C">
        <w:rPr>
          <w:sz w:val="28"/>
          <w:szCs w:val="28"/>
          <w:lang w:val="uk-UA"/>
        </w:rPr>
        <w:t xml:space="preserve"> у спортивній практиці</w:t>
      </w:r>
      <w:r w:rsidR="001649BC" w:rsidRPr="0085171C">
        <w:rPr>
          <w:sz w:val="28"/>
          <w:szCs w:val="28"/>
          <w:lang w:val="uk-UA"/>
        </w:rPr>
        <w:t xml:space="preserve"> [7; 17; 20]</w:t>
      </w:r>
      <w:r w:rsidRPr="0085171C">
        <w:rPr>
          <w:sz w:val="28"/>
          <w:szCs w:val="28"/>
          <w:lang w:val="uk-UA"/>
        </w:rPr>
        <w:t xml:space="preserve">. Поза цим, було використано додаткові тести для визначення рівня розвитку швидкісно-силових якостей окремих м’язових груп, а також модифікованих тестів – для оцінювання здатності до керування просторовими параметрами рухових дій та динамічної рівноваги дітей. </w:t>
      </w:r>
    </w:p>
    <w:p w14:paraId="42294E67" w14:textId="77777777" w:rsidR="00AB6E6E" w:rsidRPr="0085171C" w:rsidRDefault="00FA24E2" w:rsidP="00AB6E6E">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Тест на координацію (бали) (модифікований). Для оцінювання координаційних здібностей, зокрема здатності до керування просторовими параметрами рухових дій, використано тест із різноманітними за структурою послідовними та одночасними рухами руками. Тест було модифіковано </w:t>
      </w:r>
      <w:r w:rsidR="001649BC" w:rsidRPr="0085171C">
        <w:rPr>
          <w:sz w:val="28"/>
          <w:szCs w:val="28"/>
          <w:lang w:val="uk-UA"/>
        </w:rPr>
        <w:t>Н. Комаринською</w:t>
      </w:r>
      <w:r w:rsidR="00AB6E6E" w:rsidRPr="0085171C">
        <w:rPr>
          <w:sz w:val="28"/>
          <w:szCs w:val="28"/>
          <w:lang w:val="uk-UA"/>
        </w:rPr>
        <w:t>,</w:t>
      </w:r>
      <w:r w:rsidRPr="0085171C">
        <w:rPr>
          <w:sz w:val="28"/>
          <w:szCs w:val="28"/>
          <w:lang w:val="uk-UA"/>
        </w:rPr>
        <w:t xml:space="preserve"> </w:t>
      </w:r>
      <w:r w:rsidR="00AB6E6E" w:rsidRPr="0085171C">
        <w:rPr>
          <w:sz w:val="28"/>
          <w:szCs w:val="28"/>
          <w:lang w:val="uk-UA"/>
        </w:rPr>
        <w:t>у зміст тесту було внесено корективи із урахуванням вікових особливостей спортсменок</w:t>
      </w:r>
      <w:r w:rsidR="001649BC" w:rsidRPr="0085171C">
        <w:rPr>
          <w:sz w:val="28"/>
          <w:szCs w:val="28"/>
          <w:lang w:val="uk-UA"/>
        </w:rPr>
        <w:t xml:space="preserve"> [15; 16]</w:t>
      </w:r>
      <w:r w:rsidR="00AB6E6E" w:rsidRPr="0085171C">
        <w:rPr>
          <w:sz w:val="28"/>
          <w:szCs w:val="28"/>
          <w:lang w:val="uk-UA"/>
        </w:rPr>
        <w:t xml:space="preserve">. Модифікація тесту полягала в тому, що діти виконували одну вправу послідовними, поперемінно-послідовними рухами руками на вісім рахунків: </w:t>
      </w:r>
    </w:p>
    <w:p w14:paraId="45B1A95F" w14:textId="77777777" w:rsidR="00AB6E6E" w:rsidRPr="0085171C" w:rsidRDefault="00AB6E6E" w:rsidP="00AB6E6E">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В.п. о.с. </w:t>
      </w:r>
    </w:p>
    <w:p w14:paraId="4BBB8730" w14:textId="77777777" w:rsidR="00AB6E6E" w:rsidRPr="0085171C" w:rsidRDefault="00AB6E6E" w:rsidP="00AB6E6E">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1 – руки вперед; </w:t>
      </w:r>
      <w:r w:rsidR="00CF58BC" w:rsidRPr="0085171C">
        <w:rPr>
          <w:sz w:val="28"/>
          <w:szCs w:val="28"/>
          <w:lang w:val="uk-UA"/>
        </w:rPr>
        <w:t xml:space="preserve">                             </w:t>
      </w:r>
      <w:r w:rsidRPr="0085171C">
        <w:rPr>
          <w:sz w:val="28"/>
          <w:szCs w:val="28"/>
          <w:lang w:val="uk-UA"/>
        </w:rPr>
        <w:t xml:space="preserve">2 – руки вгору; </w:t>
      </w:r>
    </w:p>
    <w:p w14:paraId="743E28EE" w14:textId="1B5C5E53" w:rsidR="00AB6E6E" w:rsidRPr="0085171C" w:rsidRDefault="00AB6E6E" w:rsidP="00AB6E6E">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3 – руки в сторони; </w:t>
      </w:r>
      <w:r w:rsidR="00CF58BC" w:rsidRPr="0085171C">
        <w:rPr>
          <w:sz w:val="28"/>
          <w:szCs w:val="28"/>
          <w:lang w:val="uk-UA"/>
        </w:rPr>
        <w:t xml:space="preserve">                       </w:t>
      </w:r>
      <w:r w:rsidR="00F42FE6">
        <w:rPr>
          <w:sz w:val="28"/>
          <w:szCs w:val="28"/>
          <w:lang w:val="uk-UA"/>
        </w:rPr>
        <w:t xml:space="preserve"> </w:t>
      </w:r>
      <w:r w:rsidRPr="0085171C">
        <w:rPr>
          <w:sz w:val="28"/>
          <w:szCs w:val="28"/>
          <w:lang w:val="uk-UA"/>
        </w:rPr>
        <w:t xml:space="preserve">4 – в.п.; </w:t>
      </w:r>
    </w:p>
    <w:p w14:paraId="0FB53344" w14:textId="1D7E7BCF" w:rsidR="00AB6E6E" w:rsidRPr="0085171C" w:rsidRDefault="00AB6E6E" w:rsidP="00AB6E6E">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5 –</w:t>
      </w:r>
      <w:r w:rsidR="00F42FE6">
        <w:rPr>
          <w:sz w:val="28"/>
          <w:szCs w:val="28"/>
          <w:lang w:val="uk-UA"/>
        </w:rPr>
        <w:t xml:space="preserve"> </w:t>
      </w:r>
      <w:r w:rsidRPr="0085171C">
        <w:rPr>
          <w:sz w:val="28"/>
          <w:szCs w:val="28"/>
          <w:lang w:val="uk-UA"/>
        </w:rPr>
        <w:t xml:space="preserve">права рука вперед; </w:t>
      </w:r>
      <w:r w:rsidR="00CF58BC" w:rsidRPr="0085171C">
        <w:rPr>
          <w:sz w:val="28"/>
          <w:szCs w:val="28"/>
          <w:lang w:val="uk-UA"/>
        </w:rPr>
        <w:t xml:space="preserve">                </w:t>
      </w:r>
      <w:r w:rsidR="00F42FE6">
        <w:rPr>
          <w:sz w:val="28"/>
          <w:szCs w:val="28"/>
          <w:lang w:val="uk-UA"/>
        </w:rPr>
        <w:t xml:space="preserve">   </w:t>
      </w:r>
      <w:r w:rsidRPr="0085171C">
        <w:rPr>
          <w:sz w:val="28"/>
          <w:szCs w:val="28"/>
          <w:lang w:val="uk-UA"/>
        </w:rPr>
        <w:t xml:space="preserve">6 – ліва рука вперед; </w:t>
      </w:r>
    </w:p>
    <w:p w14:paraId="357C7479" w14:textId="54F9CE13" w:rsidR="00AB6E6E" w:rsidRPr="0085171C" w:rsidRDefault="00AB6E6E" w:rsidP="00AB6E6E">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7 – права рука у в.п.; </w:t>
      </w:r>
      <w:r w:rsidR="00CF58BC" w:rsidRPr="0085171C">
        <w:rPr>
          <w:sz w:val="28"/>
          <w:szCs w:val="28"/>
          <w:lang w:val="uk-UA"/>
        </w:rPr>
        <w:t xml:space="preserve">                 </w:t>
      </w:r>
      <w:r w:rsidR="00F42FE6">
        <w:rPr>
          <w:sz w:val="28"/>
          <w:szCs w:val="28"/>
          <w:lang w:val="uk-UA"/>
        </w:rPr>
        <w:t xml:space="preserve">    </w:t>
      </w:r>
      <w:r w:rsidRPr="0085171C">
        <w:rPr>
          <w:sz w:val="28"/>
          <w:szCs w:val="28"/>
          <w:lang w:val="uk-UA"/>
        </w:rPr>
        <w:t>8 –ліва рука у в.п.</w:t>
      </w:r>
    </w:p>
    <w:p w14:paraId="028D055A" w14:textId="77777777" w:rsidR="00AB6E6E" w:rsidRPr="0085171C" w:rsidRDefault="00AB6E6E" w:rsidP="00AB6E6E">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 Обладнання. Гімнастичний килим. </w:t>
      </w:r>
    </w:p>
    <w:p w14:paraId="7712F46E" w14:textId="47904C21" w:rsidR="006F38E5" w:rsidRPr="0085171C" w:rsidRDefault="00AB6E6E" w:rsidP="00AB6E6E">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Проведення тесту. Для успішного виконання тесту, дітям </w:t>
      </w:r>
      <w:r w:rsidRPr="00EA5D68">
        <w:rPr>
          <w:sz w:val="28"/>
          <w:szCs w:val="28"/>
          <w:lang w:val="uk-UA"/>
        </w:rPr>
        <w:t>роз’</w:t>
      </w:r>
      <w:r w:rsidR="00F42FE6" w:rsidRPr="00EA5D68">
        <w:rPr>
          <w:sz w:val="28"/>
          <w:szCs w:val="28"/>
          <w:lang w:val="uk-UA"/>
        </w:rPr>
        <w:t>яс</w:t>
      </w:r>
      <w:r w:rsidRPr="00EA5D68">
        <w:rPr>
          <w:sz w:val="28"/>
          <w:szCs w:val="28"/>
          <w:lang w:val="uk-UA"/>
        </w:rPr>
        <w:t xml:space="preserve">нювалася мета випробування, максимально мобілізувалася їхня увагу і </w:t>
      </w:r>
      <w:r w:rsidRPr="00EA5D68">
        <w:rPr>
          <w:sz w:val="28"/>
          <w:szCs w:val="28"/>
          <w:lang w:val="uk-UA"/>
        </w:rPr>
        <w:lastRenderedPageBreak/>
        <w:t>продемонстровано вправу</w:t>
      </w:r>
      <w:r w:rsidRPr="0085171C">
        <w:rPr>
          <w:sz w:val="28"/>
          <w:szCs w:val="28"/>
          <w:lang w:val="uk-UA"/>
        </w:rPr>
        <w:t xml:space="preserve"> у повільному темпі з коментуванням основних положень і рухів руками.</w:t>
      </w:r>
    </w:p>
    <w:p w14:paraId="2D381CA5" w14:textId="33A9EAFF" w:rsidR="00AB6E6E" w:rsidRPr="0085171C" w:rsidRDefault="00F42FE6"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Pr>
          <w:sz w:val="28"/>
          <w:szCs w:val="28"/>
          <w:lang w:val="uk-UA"/>
        </w:rPr>
        <w:t>«</w:t>
      </w:r>
      <w:r w:rsidR="00AB6E6E" w:rsidRPr="0085171C">
        <w:rPr>
          <w:sz w:val="28"/>
          <w:szCs w:val="28"/>
          <w:lang w:val="uk-UA"/>
        </w:rPr>
        <w:t xml:space="preserve">Рівновага на колоді» (бали) (модифікований). Слід зазначити, що координаційні здібності загалом та рівновага </w:t>
      </w:r>
      <w:r w:rsidR="00AB6E6E" w:rsidRPr="009C0E65">
        <w:rPr>
          <w:sz w:val="28"/>
          <w:szCs w:val="28"/>
          <w:lang w:val="uk-UA"/>
        </w:rPr>
        <w:t>зокрема є одн</w:t>
      </w:r>
      <w:r w:rsidRPr="009C0E65">
        <w:rPr>
          <w:sz w:val="28"/>
          <w:szCs w:val="28"/>
          <w:lang w:val="uk-UA"/>
        </w:rPr>
        <w:t>ією</w:t>
      </w:r>
      <w:r w:rsidR="00AB6E6E" w:rsidRPr="009C0E65">
        <w:rPr>
          <w:sz w:val="28"/>
          <w:szCs w:val="28"/>
          <w:lang w:val="uk-UA"/>
        </w:rPr>
        <w:t xml:space="preserve"> із провідних</w:t>
      </w:r>
      <w:r w:rsidR="00AB6E6E" w:rsidRPr="0085171C">
        <w:rPr>
          <w:sz w:val="28"/>
          <w:szCs w:val="28"/>
          <w:lang w:val="uk-UA"/>
        </w:rPr>
        <w:t xml:space="preserve"> фізичних якостей. Зберігати рівновагу </w:t>
      </w:r>
      <w:r w:rsidR="009C0E65">
        <w:rPr>
          <w:sz w:val="28"/>
          <w:szCs w:val="28"/>
          <w:lang w:val="uk-UA"/>
        </w:rPr>
        <w:t xml:space="preserve">юним </w:t>
      </w:r>
      <w:r w:rsidR="009C0E65" w:rsidRPr="00C61894">
        <w:rPr>
          <w:sz w:val="28"/>
          <w:szCs w:val="28"/>
          <w:lang w:val="uk-UA"/>
        </w:rPr>
        <w:t>танцюристам</w:t>
      </w:r>
      <w:r w:rsidR="00AB6E6E" w:rsidRPr="0085171C">
        <w:rPr>
          <w:sz w:val="28"/>
          <w:szCs w:val="28"/>
          <w:lang w:val="uk-UA"/>
        </w:rPr>
        <w:t xml:space="preserve"> необхідно при виконанні вправ на колоді (різновиди ходьби, утримання статичних положень: «ластівка», стійка на одній нозі з різних вихідних положень; на двох ногах, повороти на одній нозі, перекид вперед) та вправ акробатики (перекат назад – перекат вперед, різновиди перекидів вперед і назад із різних вихідних положень, стійка на лопатках – «берізка», стійка на голові, стійка на руках, міст із різних вихідних положень, перевороти вперед і назад). Нами було використано тест у спрощеному варіанті. </w:t>
      </w:r>
    </w:p>
    <w:p w14:paraId="5CAFBA16" w14:textId="77777777" w:rsidR="00AB6E6E" w:rsidRPr="0085171C" w:rsidRDefault="00AB6E6E"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Обладнання. Гімнастична колода низька; гімнастичні мати. </w:t>
      </w:r>
    </w:p>
    <w:p w14:paraId="5C82B728" w14:textId="77777777" w:rsidR="006F38E5" w:rsidRPr="0085171C" w:rsidRDefault="00AB6E6E"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Проведення тесту. </w:t>
      </w:r>
      <w:r w:rsidR="00CF58BC" w:rsidRPr="0085171C">
        <w:rPr>
          <w:sz w:val="28"/>
          <w:szCs w:val="28"/>
          <w:lang w:val="uk-UA"/>
        </w:rPr>
        <w:t>П</w:t>
      </w:r>
      <w:r w:rsidRPr="0085171C">
        <w:rPr>
          <w:sz w:val="28"/>
          <w:szCs w:val="28"/>
          <w:lang w:val="uk-UA"/>
        </w:rPr>
        <w:t>ерший рівень складності: ходьба на низькій колоді, руки в сторони; другий рівень складності: низька колода, із вихідного положення руки на пояс, три кроки вперед, поворот на двох ногах переступанням на низькій колоді; третій рівень складності: діти виконували ходьбу на низькій колоді на півпальцях, руки в сторони і зіскок з кінця колоди – вистрибування вгору в «доскок».</w:t>
      </w:r>
    </w:p>
    <w:p w14:paraId="1DB95938" w14:textId="73B0E016" w:rsidR="00AB6E6E" w:rsidRPr="0085171C" w:rsidRDefault="00AB6E6E"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Човниковий біг 2 х 10 (с). Такий тест доцільно використовувати для оцінювання координаційних здібностей (здатності до керування </w:t>
      </w:r>
      <w:r w:rsidR="00F42FE6" w:rsidRPr="0085171C">
        <w:rPr>
          <w:sz w:val="28"/>
          <w:szCs w:val="28"/>
          <w:lang w:val="uk-UA"/>
        </w:rPr>
        <w:t>просторово-часовими</w:t>
      </w:r>
      <w:r w:rsidRPr="0085171C">
        <w:rPr>
          <w:sz w:val="28"/>
          <w:szCs w:val="28"/>
          <w:lang w:val="uk-UA"/>
        </w:rPr>
        <w:t xml:space="preserve"> параметрами рухових дій) дітей. Тест передбачає прискорення з наступною зупинкою для виконання іншої рухової дії зміни кубика та вимагає від дітей вміння керувати швидкістю. </w:t>
      </w:r>
    </w:p>
    <w:p w14:paraId="6AA06B18" w14:textId="77777777" w:rsidR="00AB6E6E" w:rsidRPr="0085171C" w:rsidRDefault="00AB6E6E"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Обладнання. Доріжка для розбігу на опорний стрибок; рулетка; крейда або магнезія; кубик (розмір сторони кубика 50 мм); секундомір. </w:t>
      </w:r>
    </w:p>
    <w:p w14:paraId="273968F0" w14:textId="63D30B27" w:rsidR="00AB6E6E" w:rsidRPr="0085171C" w:rsidRDefault="00AB6E6E"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Проведення тесту. З положення високого старту, після команди «На старт…Руш!», дитина брала кубик з квадрата, накресленого перед стартовою лінією (30 х 30 см), пробігала дистанцію 10 м, в кінці якої в аналогічному квадраті за фінішною лінією знаходився кубик іншого кольору, змінювала </w:t>
      </w:r>
      <w:r w:rsidRPr="0085171C">
        <w:rPr>
          <w:sz w:val="28"/>
          <w:szCs w:val="28"/>
          <w:lang w:val="uk-UA"/>
        </w:rPr>
        <w:lastRenderedPageBreak/>
        <w:t xml:space="preserve">кубики і поверталася до стартової лінії. </w:t>
      </w:r>
      <w:r w:rsidR="00F42FE6">
        <w:rPr>
          <w:sz w:val="28"/>
          <w:szCs w:val="28"/>
          <w:lang w:val="uk-UA"/>
        </w:rPr>
        <w:t>Д</w:t>
      </w:r>
      <w:r w:rsidRPr="0085171C">
        <w:rPr>
          <w:sz w:val="28"/>
          <w:szCs w:val="28"/>
          <w:lang w:val="uk-UA"/>
        </w:rPr>
        <w:t xml:space="preserve">ітям надавалася одна спроба для виконання тесту. </w:t>
      </w:r>
    </w:p>
    <w:p w14:paraId="607B8445" w14:textId="77777777" w:rsidR="00AB6E6E" w:rsidRPr="0085171C" w:rsidRDefault="00AB6E6E"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Результат. Час подолання дистанції, з моменту старту до перетину лінії фінішу визначений з точністю до 0,1 с.</w:t>
      </w:r>
    </w:p>
    <w:p w14:paraId="7D8E3709" w14:textId="77777777" w:rsidR="00AB6E6E" w:rsidRPr="0085171C" w:rsidRDefault="00AB6E6E"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Комплексний тест для визначення гнучкості «Нахил вперед» (бали). Наукові дослідження фахівців зі спортивної гімнастики свідчать про те, що гнучкість є однією із провідних фізичних якостей гімнасток. Виконання вправ на приладах гімнастичного багатоборства, акробатичних вправ (перекати назад та вперед; різновиди перекидів вперед та назад із різних вихідних положень; стійка на голові силою зігнувшись; стійка на лопатках «берізка», міст із різних вихідних положень та інші), гімнастичних вправ (різновиди стрибків та поворотів, «човник», «корзинка», «рибка», «жабка» тощо) вимагають прояву спортсменками максимальної рухливості хребта, еластичності м’язів і зв’язок задньої поверхні стегна та колінних суглобів. В літературних джерелах пропонується значна кількість тестів, які оцінюють гнучкість та рухливість окремих суглобів людини</w:t>
      </w:r>
      <w:r w:rsidR="001649BC" w:rsidRPr="0085171C">
        <w:rPr>
          <w:sz w:val="28"/>
          <w:szCs w:val="28"/>
          <w:lang w:val="uk-UA"/>
        </w:rPr>
        <w:t xml:space="preserve"> [9; 10; 17; 31]</w:t>
      </w:r>
      <w:r w:rsidRPr="0085171C">
        <w:rPr>
          <w:sz w:val="28"/>
          <w:szCs w:val="28"/>
          <w:lang w:val="uk-UA"/>
        </w:rPr>
        <w:t xml:space="preserve">. </w:t>
      </w:r>
    </w:p>
    <w:p w14:paraId="6A7366C6" w14:textId="5E57F443" w:rsidR="00E73246" w:rsidRPr="00C61894" w:rsidRDefault="00AB6E6E" w:rsidP="00E73246">
      <w:pPr>
        <w:pStyle w:val="af5"/>
        <w:shd w:val="clear" w:color="auto" w:fill="FFFFFF"/>
        <w:spacing w:before="0" w:beforeAutospacing="0" w:after="0" w:afterAutospacing="0" w:line="360" w:lineRule="auto"/>
        <w:ind w:firstLine="709"/>
        <w:jc w:val="both"/>
        <w:textAlignment w:val="baseline"/>
        <w:rPr>
          <w:sz w:val="28"/>
          <w:szCs w:val="28"/>
        </w:rPr>
      </w:pPr>
      <w:r w:rsidRPr="0085171C">
        <w:rPr>
          <w:sz w:val="28"/>
          <w:szCs w:val="28"/>
          <w:lang w:val="uk-UA"/>
        </w:rPr>
        <w:t xml:space="preserve">Для юних </w:t>
      </w:r>
      <w:r w:rsidR="00667E9A" w:rsidRPr="00C61894">
        <w:rPr>
          <w:sz w:val="28"/>
          <w:szCs w:val="28"/>
          <w:lang w:val="uk-UA"/>
        </w:rPr>
        <w:t>танц</w:t>
      </w:r>
      <w:r w:rsidR="00C61894">
        <w:rPr>
          <w:sz w:val="28"/>
          <w:szCs w:val="28"/>
          <w:lang w:val="uk-UA"/>
        </w:rPr>
        <w:t>івників</w:t>
      </w:r>
      <w:r w:rsidRPr="0085171C">
        <w:rPr>
          <w:sz w:val="28"/>
          <w:szCs w:val="28"/>
          <w:lang w:val="uk-UA"/>
        </w:rPr>
        <w:t xml:space="preserve"> </w:t>
      </w:r>
      <w:r w:rsidR="00CF58BC" w:rsidRPr="0085171C">
        <w:rPr>
          <w:sz w:val="28"/>
          <w:szCs w:val="28"/>
          <w:lang w:val="uk-UA"/>
        </w:rPr>
        <w:t>запропоновано</w:t>
      </w:r>
      <w:r w:rsidRPr="0085171C">
        <w:rPr>
          <w:sz w:val="28"/>
          <w:szCs w:val="28"/>
          <w:lang w:val="uk-UA"/>
        </w:rPr>
        <w:t xml:space="preserve"> використовувати комплексний тест «Нахил вперед», «Шпагат правою, лівою та повздовжній» і «міст». Виконання нахилу передбачає включення в роботу кульшових суглобів, проте результати виконання тесту не є достатньо інформативними для дітей. Так, «Нахил вперед» був лише однією складовою комплексного тесту, використання якого дає можливість оцінити лише рухливість хребта при згинанні, що підтверджується спортивними фахівцями</w:t>
      </w:r>
      <w:r w:rsidR="001649BC" w:rsidRPr="0085171C">
        <w:rPr>
          <w:sz w:val="28"/>
          <w:szCs w:val="28"/>
          <w:lang w:val="uk-UA"/>
        </w:rPr>
        <w:t xml:space="preserve"> [8; 32]</w:t>
      </w:r>
      <w:r w:rsidRPr="0085171C">
        <w:rPr>
          <w:sz w:val="28"/>
          <w:szCs w:val="28"/>
          <w:lang w:val="uk-UA"/>
        </w:rPr>
        <w:t xml:space="preserve">. Вправа «міст», яка оцінює рухливість хребта була другою складовою комплексного тесту на гнучкість. Третьою складовою комплексного тесту стала вправа «Шпагат правою, лівою та повздовжній». Така вправа дозволяє оцінити рівень розвитку рухливості кульшових суглобів </w:t>
      </w:r>
      <w:r w:rsidR="00E54DB7">
        <w:rPr>
          <w:sz w:val="28"/>
          <w:szCs w:val="28"/>
          <w:lang w:val="uk-UA"/>
        </w:rPr>
        <w:t>дітей</w:t>
      </w:r>
      <w:r w:rsidRPr="0085171C">
        <w:rPr>
          <w:sz w:val="28"/>
          <w:szCs w:val="28"/>
          <w:lang w:val="uk-UA"/>
        </w:rPr>
        <w:t xml:space="preserve">. </w:t>
      </w:r>
    </w:p>
    <w:p w14:paraId="5D51288C" w14:textId="77777777" w:rsidR="00E73246" w:rsidRPr="00C61894" w:rsidRDefault="00E73246" w:rsidP="00E73246">
      <w:pPr>
        <w:pStyle w:val="af5"/>
        <w:shd w:val="clear" w:color="auto" w:fill="FFFFFF"/>
        <w:spacing w:before="0" w:beforeAutospacing="0" w:after="0" w:afterAutospacing="0" w:line="360" w:lineRule="auto"/>
        <w:ind w:firstLine="709"/>
        <w:jc w:val="both"/>
        <w:textAlignment w:val="baseline"/>
        <w:rPr>
          <w:b/>
          <w:sz w:val="28"/>
          <w:szCs w:val="28"/>
        </w:rPr>
      </w:pPr>
    </w:p>
    <w:p w14:paraId="2D14F525" w14:textId="77777777" w:rsidR="00E73246" w:rsidRPr="00C61894" w:rsidRDefault="00E73246" w:rsidP="00E73246">
      <w:pPr>
        <w:pStyle w:val="af5"/>
        <w:shd w:val="clear" w:color="auto" w:fill="FFFFFF"/>
        <w:spacing w:before="0" w:beforeAutospacing="0" w:after="0" w:afterAutospacing="0" w:line="360" w:lineRule="auto"/>
        <w:ind w:firstLine="709"/>
        <w:jc w:val="both"/>
        <w:textAlignment w:val="baseline"/>
        <w:rPr>
          <w:b/>
          <w:sz w:val="28"/>
          <w:szCs w:val="28"/>
        </w:rPr>
      </w:pPr>
    </w:p>
    <w:p w14:paraId="180D5C05" w14:textId="77777777" w:rsidR="00E73246" w:rsidRPr="00C61894" w:rsidRDefault="00E73246" w:rsidP="00E73246">
      <w:pPr>
        <w:pStyle w:val="af5"/>
        <w:shd w:val="clear" w:color="auto" w:fill="FFFFFF"/>
        <w:spacing w:before="0" w:beforeAutospacing="0" w:after="0" w:afterAutospacing="0" w:line="360" w:lineRule="auto"/>
        <w:ind w:firstLine="709"/>
        <w:jc w:val="both"/>
        <w:textAlignment w:val="baseline"/>
        <w:rPr>
          <w:b/>
          <w:sz w:val="28"/>
          <w:szCs w:val="28"/>
        </w:rPr>
      </w:pPr>
    </w:p>
    <w:p w14:paraId="0E92D6EE" w14:textId="77777777" w:rsidR="00E73246" w:rsidRPr="00C61894" w:rsidRDefault="00CF58BC" w:rsidP="00E73246">
      <w:pPr>
        <w:pStyle w:val="af5"/>
        <w:shd w:val="clear" w:color="auto" w:fill="FFFFFF"/>
        <w:spacing w:before="0" w:beforeAutospacing="0" w:after="0" w:afterAutospacing="0" w:line="360" w:lineRule="auto"/>
        <w:ind w:firstLine="709"/>
        <w:jc w:val="both"/>
        <w:textAlignment w:val="baseline"/>
        <w:rPr>
          <w:b/>
          <w:bCs/>
          <w:color w:val="000000"/>
          <w:sz w:val="28"/>
          <w:szCs w:val="28"/>
          <w:lang w:eastAsia="uk-UA"/>
        </w:rPr>
      </w:pPr>
      <w:r w:rsidRPr="0085171C">
        <w:rPr>
          <w:b/>
          <w:sz w:val="28"/>
          <w:szCs w:val="28"/>
          <w:lang w:val="uk-UA"/>
        </w:rPr>
        <w:lastRenderedPageBreak/>
        <w:t xml:space="preserve">2.2. </w:t>
      </w:r>
      <w:r w:rsidRPr="0085171C">
        <w:rPr>
          <w:b/>
          <w:bCs/>
          <w:color w:val="000000"/>
          <w:sz w:val="28"/>
          <w:szCs w:val="28"/>
          <w:lang w:val="uk-UA" w:eastAsia="uk-UA"/>
        </w:rPr>
        <w:t>Організація дослідження</w:t>
      </w:r>
    </w:p>
    <w:p w14:paraId="52D6C848" w14:textId="324C1D83" w:rsidR="003C11C6" w:rsidRPr="00E73246" w:rsidRDefault="003C11C6" w:rsidP="00E73246">
      <w:pPr>
        <w:pStyle w:val="af5"/>
        <w:shd w:val="clear" w:color="auto" w:fill="FFFFFF"/>
        <w:spacing w:before="0" w:beforeAutospacing="0" w:after="0" w:afterAutospacing="0" w:line="360" w:lineRule="auto"/>
        <w:ind w:firstLine="709"/>
        <w:jc w:val="both"/>
        <w:textAlignment w:val="baseline"/>
        <w:rPr>
          <w:b/>
          <w:sz w:val="28"/>
          <w:szCs w:val="28"/>
          <w:lang w:val="uk-UA"/>
        </w:rPr>
      </w:pPr>
      <w:r w:rsidRPr="0085171C">
        <w:rPr>
          <w:color w:val="000000"/>
          <w:sz w:val="28"/>
          <w:szCs w:val="28"/>
          <w:lang w:val="uk-UA" w:eastAsia="uk-UA"/>
        </w:rPr>
        <w:t xml:space="preserve">Дослідження фізичної підготовки дітей </w:t>
      </w:r>
      <w:r w:rsidR="008F1423" w:rsidRPr="0085171C">
        <w:rPr>
          <w:color w:val="000000"/>
          <w:sz w:val="28"/>
          <w:szCs w:val="28"/>
          <w:lang w:val="uk-UA" w:eastAsia="uk-UA"/>
        </w:rPr>
        <w:t xml:space="preserve">до </w:t>
      </w:r>
      <w:r w:rsidR="008F1423" w:rsidRPr="0085171C">
        <w:rPr>
          <w:sz w:val="28"/>
          <w:szCs w:val="28"/>
          <w:lang w:val="uk-UA"/>
        </w:rPr>
        <w:t xml:space="preserve">занять з гімнастики в дитячому хореографічному колективі проводили на базі </w:t>
      </w:r>
      <w:r w:rsidRPr="0085171C">
        <w:rPr>
          <w:color w:val="000000"/>
          <w:sz w:val="28"/>
          <w:szCs w:val="28"/>
          <w:lang w:val="uk-UA" w:eastAsia="uk-UA"/>
        </w:rPr>
        <w:t xml:space="preserve">IKM (Internationaler Kulturkreis Moers) м. </w:t>
      </w:r>
      <w:r w:rsidR="008F1423" w:rsidRPr="0085171C">
        <w:rPr>
          <w:color w:val="000000"/>
          <w:sz w:val="28"/>
          <w:szCs w:val="28"/>
          <w:lang w:val="uk-UA" w:eastAsia="uk-UA"/>
        </w:rPr>
        <w:t>Моєрс, Німеччина</w:t>
      </w:r>
      <w:r w:rsidRPr="0085171C">
        <w:rPr>
          <w:color w:val="000000"/>
          <w:sz w:val="28"/>
          <w:szCs w:val="28"/>
          <w:lang w:val="uk-UA" w:eastAsia="uk-UA"/>
        </w:rPr>
        <w:t>.</w:t>
      </w:r>
    </w:p>
    <w:p w14:paraId="14CE43E8" w14:textId="77777777" w:rsidR="003C11C6" w:rsidRPr="0085171C" w:rsidRDefault="003C11C6" w:rsidP="003C11C6">
      <w:pPr>
        <w:spacing w:after="0" w:line="360" w:lineRule="auto"/>
        <w:ind w:firstLine="708"/>
        <w:jc w:val="both"/>
        <w:rPr>
          <w:rFonts w:ascii="Times New Roman" w:eastAsia="Times New Roman" w:hAnsi="Times New Roman" w:cs="Times New Roman"/>
          <w:sz w:val="24"/>
          <w:szCs w:val="24"/>
          <w:lang w:val="uk-UA" w:eastAsia="uk-UA"/>
        </w:rPr>
      </w:pPr>
      <w:r w:rsidRPr="0085171C">
        <w:rPr>
          <w:rFonts w:ascii="Times New Roman" w:eastAsia="Times New Roman" w:hAnsi="Times New Roman" w:cs="Times New Roman"/>
          <w:color w:val="000000"/>
          <w:sz w:val="28"/>
          <w:szCs w:val="28"/>
          <w:lang w:val="uk-UA" w:eastAsia="uk-UA"/>
        </w:rPr>
        <w:t xml:space="preserve">Вибірку дослідження склали </w:t>
      </w:r>
      <w:r w:rsidR="008F1423" w:rsidRPr="0085171C">
        <w:rPr>
          <w:rFonts w:ascii="Times New Roman" w:eastAsia="Times New Roman" w:hAnsi="Times New Roman" w:cs="Times New Roman"/>
          <w:color w:val="000000"/>
          <w:sz w:val="28"/>
          <w:szCs w:val="28"/>
          <w:lang w:val="uk-UA" w:eastAsia="uk-UA"/>
        </w:rPr>
        <w:t>20</w:t>
      </w:r>
      <w:r w:rsidRPr="0085171C">
        <w:rPr>
          <w:rFonts w:ascii="Times New Roman" w:eastAsia="Times New Roman" w:hAnsi="Times New Roman" w:cs="Times New Roman"/>
          <w:color w:val="000000"/>
          <w:sz w:val="28"/>
          <w:szCs w:val="28"/>
          <w:lang w:val="uk-UA" w:eastAsia="uk-UA"/>
        </w:rPr>
        <w:t xml:space="preserve"> дітей </w:t>
      </w:r>
      <w:r w:rsidR="008F1423" w:rsidRPr="0085171C">
        <w:rPr>
          <w:rFonts w:ascii="Times New Roman" w:eastAsia="Times New Roman" w:hAnsi="Times New Roman" w:cs="Times New Roman"/>
          <w:color w:val="000000"/>
          <w:sz w:val="28"/>
          <w:szCs w:val="28"/>
          <w:lang w:val="uk-UA" w:eastAsia="uk-UA"/>
        </w:rPr>
        <w:t>10-14 років</w:t>
      </w:r>
      <w:r w:rsidRPr="0085171C">
        <w:rPr>
          <w:rFonts w:ascii="Times New Roman" w:eastAsia="Times New Roman" w:hAnsi="Times New Roman" w:cs="Times New Roman"/>
          <w:color w:val="000000"/>
          <w:sz w:val="28"/>
          <w:szCs w:val="28"/>
          <w:lang w:val="uk-UA" w:eastAsia="uk-UA"/>
        </w:rPr>
        <w:t xml:space="preserve">.  </w:t>
      </w:r>
    </w:p>
    <w:p w14:paraId="480FD547" w14:textId="77777777" w:rsidR="003C11C6" w:rsidRPr="0085171C" w:rsidRDefault="003C11C6" w:rsidP="003C11C6">
      <w:pPr>
        <w:spacing w:after="0" w:line="360" w:lineRule="auto"/>
        <w:ind w:firstLine="708"/>
        <w:jc w:val="both"/>
        <w:rPr>
          <w:rFonts w:ascii="Times New Roman" w:eastAsia="Times New Roman" w:hAnsi="Times New Roman" w:cs="Times New Roman"/>
          <w:sz w:val="24"/>
          <w:szCs w:val="24"/>
          <w:lang w:val="uk-UA" w:eastAsia="uk-UA"/>
        </w:rPr>
      </w:pPr>
      <w:r w:rsidRPr="0085171C">
        <w:rPr>
          <w:rFonts w:ascii="Times New Roman" w:eastAsia="Times New Roman" w:hAnsi="Times New Roman" w:cs="Times New Roman"/>
          <w:color w:val="000000"/>
          <w:sz w:val="28"/>
          <w:szCs w:val="28"/>
          <w:lang w:val="uk-UA" w:eastAsia="uk-UA"/>
        </w:rPr>
        <w:t xml:space="preserve">Дослідження тривало з вересня 2022 року по </w:t>
      </w:r>
      <w:r w:rsidR="008F1423" w:rsidRPr="0085171C">
        <w:rPr>
          <w:rFonts w:ascii="Times New Roman" w:eastAsia="Times New Roman" w:hAnsi="Times New Roman" w:cs="Times New Roman"/>
          <w:color w:val="000000"/>
          <w:sz w:val="28"/>
          <w:szCs w:val="28"/>
          <w:lang w:val="uk-UA" w:eastAsia="uk-UA"/>
        </w:rPr>
        <w:t>квітень</w:t>
      </w:r>
      <w:r w:rsidRPr="0085171C">
        <w:rPr>
          <w:rFonts w:ascii="Times New Roman" w:eastAsia="Times New Roman" w:hAnsi="Times New Roman" w:cs="Times New Roman"/>
          <w:color w:val="000000"/>
          <w:sz w:val="28"/>
          <w:szCs w:val="28"/>
          <w:lang w:val="uk-UA" w:eastAsia="uk-UA"/>
        </w:rPr>
        <w:t xml:space="preserve"> 2023 року.</w:t>
      </w:r>
    </w:p>
    <w:p w14:paraId="2275CEE6" w14:textId="77777777" w:rsidR="003C11C6" w:rsidRPr="0085171C" w:rsidRDefault="003C11C6" w:rsidP="003C11C6">
      <w:pPr>
        <w:spacing w:after="0" w:line="360" w:lineRule="auto"/>
        <w:ind w:firstLine="709"/>
        <w:jc w:val="both"/>
        <w:rPr>
          <w:rFonts w:ascii="Times New Roman" w:eastAsia="Times New Roman" w:hAnsi="Times New Roman" w:cs="Times New Roman"/>
          <w:sz w:val="24"/>
          <w:szCs w:val="24"/>
          <w:lang w:val="uk-UA" w:eastAsia="uk-UA"/>
        </w:rPr>
      </w:pPr>
      <w:r w:rsidRPr="0085171C">
        <w:rPr>
          <w:rFonts w:ascii="Times New Roman" w:eastAsia="Times New Roman" w:hAnsi="Times New Roman" w:cs="Times New Roman"/>
          <w:color w:val="000000"/>
          <w:sz w:val="28"/>
          <w:szCs w:val="28"/>
          <w:lang w:val="uk-UA" w:eastAsia="uk-UA"/>
        </w:rPr>
        <w:t xml:space="preserve">Дослідження за темою роботи проводилося </w:t>
      </w:r>
      <w:r w:rsidRPr="0085171C">
        <w:rPr>
          <w:rFonts w:ascii="Times New Roman" w:eastAsia="Times New Roman" w:hAnsi="Times New Roman" w:cs="Times New Roman"/>
          <w:i/>
          <w:iCs/>
          <w:color w:val="000000"/>
          <w:sz w:val="28"/>
          <w:szCs w:val="28"/>
          <w:lang w:val="uk-UA" w:eastAsia="uk-UA"/>
        </w:rPr>
        <w:t>в три етапи</w:t>
      </w:r>
      <w:r w:rsidRPr="0085171C">
        <w:rPr>
          <w:rFonts w:ascii="Times New Roman" w:eastAsia="Times New Roman" w:hAnsi="Times New Roman" w:cs="Times New Roman"/>
          <w:color w:val="000000"/>
          <w:sz w:val="28"/>
          <w:szCs w:val="28"/>
          <w:lang w:val="uk-UA" w:eastAsia="uk-UA"/>
        </w:rPr>
        <w:t>:</w:t>
      </w:r>
    </w:p>
    <w:p w14:paraId="1C8F19AF" w14:textId="46593B78" w:rsidR="003C11C6" w:rsidRPr="0085171C" w:rsidRDefault="003C11C6" w:rsidP="003C11C6">
      <w:pPr>
        <w:spacing w:after="0" w:line="360" w:lineRule="auto"/>
        <w:ind w:firstLine="709"/>
        <w:jc w:val="both"/>
        <w:rPr>
          <w:rFonts w:ascii="Times New Roman" w:eastAsia="Times New Roman" w:hAnsi="Times New Roman" w:cs="Times New Roman"/>
          <w:sz w:val="24"/>
          <w:szCs w:val="24"/>
          <w:lang w:val="uk-UA" w:eastAsia="uk-UA"/>
        </w:rPr>
      </w:pPr>
      <w:r w:rsidRPr="0085171C">
        <w:rPr>
          <w:rFonts w:ascii="Times New Roman" w:eastAsia="Times New Roman" w:hAnsi="Times New Roman" w:cs="Times New Roman"/>
          <w:color w:val="000000"/>
          <w:sz w:val="28"/>
          <w:szCs w:val="28"/>
          <w:lang w:val="uk-UA" w:eastAsia="uk-UA"/>
        </w:rPr>
        <w:t>I етап – підготовчій – на даному етапі розглядал</w:t>
      </w:r>
      <w:r w:rsidR="004D5E3C">
        <w:rPr>
          <w:rFonts w:ascii="Times New Roman" w:eastAsia="Times New Roman" w:hAnsi="Times New Roman" w:cs="Times New Roman"/>
          <w:color w:val="000000"/>
          <w:sz w:val="28"/>
          <w:szCs w:val="28"/>
          <w:lang w:val="uk-UA" w:eastAsia="uk-UA"/>
        </w:rPr>
        <w:t>а</w:t>
      </w:r>
      <w:r w:rsidRPr="0085171C">
        <w:rPr>
          <w:rFonts w:ascii="Times New Roman" w:eastAsia="Times New Roman" w:hAnsi="Times New Roman" w:cs="Times New Roman"/>
          <w:color w:val="000000"/>
          <w:sz w:val="28"/>
          <w:szCs w:val="28"/>
          <w:lang w:val="uk-UA" w:eastAsia="uk-UA"/>
        </w:rPr>
        <w:t>ся тем</w:t>
      </w:r>
      <w:r w:rsidR="004D5E3C">
        <w:rPr>
          <w:rFonts w:ascii="Times New Roman" w:eastAsia="Times New Roman" w:hAnsi="Times New Roman" w:cs="Times New Roman"/>
          <w:color w:val="000000"/>
          <w:sz w:val="28"/>
          <w:szCs w:val="28"/>
          <w:lang w:val="uk-UA" w:eastAsia="uk-UA"/>
        </w:rPr>
        <w:t>а</w:t>
      </w:r>
      <w:r w:rsidRPr="0085171C">
        <w:rPr>
          <w:rFonts w:ascii="Times New Roman" w:eastAsia="Times New Roman" w:hAnsi="Times New Roman" w:cs="Times New Roman"/>
          <w:color w:val="000000"/>
          <w:sz w:val="28"/>
          <w:szCs w:val="28"/>
          <w:lang w:val="uk-UA" w:eastAsia="uk-UA"/>
        </w:rPr>
        <w:t xml:space="preserve"> для проведення досліджень, вивчалися і аналізувалися літературні джерела щодо </w:t>
      </w:r>
      <w:r w:rsidRPr="0085171C">
        <w:rPr>
          <w:rFonts w:ascii="Times New Roman" w:hAnsi="Times New Roman" w:cs="Times New Roman"/>
          <w:sz w:val="28"/>
          <w:szCs w:val="28"/>
          <w:lang w:val="uk-UA"/>
        </w:rPr>
        <w:t xml:space="preserve">особливостей </w:t>
      </w:r>
      <w:r w:rsidR="008F1423" w:rsidRPr="0085171C">
        <w:rPr>
          <w:rFonts w:ascii="Times New Roman" w:hAnsi="Times New Roman" w:cs="Times New Roman"/>
          <w:sz w:val="28"/>
          <w:szCs w:val="28"/>
          <w:lang w:val="uk-UA"/>
        </w:rPr>
        <w:t>використання методів проведення занять з гімнастики в дитячому хореографічному колективі</w:t>
      </w:r>
      <w:r w:rsidRPr="0085171C">
        <w:rPr>
          <w:rFonts w:ascii="Times New Roman" w:eastAsia="Times New Roman" w:hAnsi="Times New Roman" w:cs="Times New Roman"/>
          <w:color w:val="000000"/>
          <w:sz w:val="28"/>
          <w:szCs w:val="28"/>
          <w:lang w:val="uk-UA" w:eastAsia="uk-UA"/>
        </w:rPr>
        <w:t>; визначались методи дослідження та необхідний для цього науковий інструментарій. Пошук спеціальних літературних джерел здійснювався у бібліотеці НУФВСУ та за допомогою інформаційної бази Інтернету. На підставі вивченої літератури і отриманої інформації був написаний вступ та 1 розділ роботи.</w:t>
      </w:r>
    </w:p>
    <w:p w14:paraId="38D91708" w14:textId="77777777" w:rsidR="003C11C6" w:rsidRPr="0085171C" w:rsidRDefault="003C11C6" w:rsidP="003C11C6">
      <w:pPr>
        <w:spacing w:after="0" w:line="360" w:lineRule="auto"/>
        <w:ind w:firstLine="709"/>
        <w:jc w:val="both"/>
        <w:rPr>
          <w:rFonts w:ascii="Times New Roman" w:eastAsia="Times New Roman" w:hAnsi="Times New Roman" w:cs="Times New Roman"/>
          <w:sz w:val="24"/>
          <w:szCs w:val="24"/>
          <w:lang w:val="uk-UA" w:eastAsia="uk-UA"/>
        </w:rPr>
      </w:pPr>
      <w:r w:rsidRPr="0085171C">
        <w:rPr>
          <w:rFonts w:ascii="Times New Roman" w:eastAsia="Times New Roman" w:hAnsi="Times New Roman" w:cs="Times New Roman"/>
          <w:color w:val="000000"/>
          <w:sz w:val="28"/>
          <w:szCs w:val="28"/>
          <w:lang w:val="uk-UA" w:eastAsia="uk-UA"/>
        </w:rPr>
        <w:t>II етап – емпіричний – розробка інструментарію та проведення основного дослідження (тестування). Написання 2 розділу курсової роботи.</w:t>
      </w:r>
    </w:p>
    <w:p w14:paraId="14719378" w14:textId="5B112346" w:rsidR="00CF58BC" w:rsidRPr="00B03453" w:rsidRDefault="003C11C6" w:rsidP="00B03453">
      <w:pPr>
        <w:spacing w:after="0" w:line="360" w:lineRule="auto"/>
        <w:ind w:firstLine="709"/>
        <w:jc w:val="both"/>
        <w:rPr>
          <w:rFonts w:ascii="Times New Roman" w:hAnsi="Times New Roman" w:cs="Times New Roman"/>
          <w:sz w:val="28"/>
          <w:szCs w:val="28"/>
          <w:lang w:val="uk-UA"/>
        </w:rPr>
      </w:pPr>
      <w:r w:rsidRPr="0085171C">
        <w:rPr>
          <w:rFonts w:ascii="Times New Roman" w:eastAsia="Times New Roman" w:hAnsi="Times New Roman" w:cs="Times New Roman"/>
          <w:color w:val="000000"/>
          <w:sz w:val="28"/>
          <w:szCs w:val="28"/>
          <w:lang w:val="uk-UA" w:eastAsia="uk-UA"/>
        </w:rPr>
        <w:t>III етап – заключний – опрацювання результатів власного дослідження (обробка отриманих даних, складання зведених таблиць, опис методів і організації математичної обробки даних, складання переліку аналітичних таблиць і малюнків, проведення аналізу і опису отриманих результатів дослідження). Все це відображено в 3 розділі. Написання висновків роботи.</w:t>
      </w:r>
    </w:p>
    <w:p w14:paraId="4F15B3F9" w14:textId="00B6AC5C" w:rsidR="00701E53" w:rsidRPr="000E691A" w:rsidRDefault="00701E53" w:rsidP="00B03453">
      <w:pPr>
        <w:spacing w:after="0" w:line="360" w:lineRule="auto"/>
        <w:ind w:firstLine="709"/>
        <w:jc w:val="both"/>
        <w:rPr>
          <w:rFonts w:ascii="Times New Roman" w:hAnsi="Times New Roman" w:cs="Times New Roman"/>
          <w:sz w:val="28"/>
          <w:szCs w:val="28"/>
          <w:highlight w:val="lightGray"/>
          <w:lang w:val="uk-UA"/>
        </w:rPr>
      </w:pPr>
    </w:p>
    <w:p w14:paraId="0EA64754" w14:textId="77777777" w:rsidR="00701E53" w:rsidRPr="00AF0EC8" w:rsidRDefault="00701E53" w:rsidP="00C32B69">
      <w:pPr>
        <w:spacing w:after="0" w:line="360" w:lineRule="auto"/>
        <w:ind w:firstLine="709"/>
        <w:jc w:val="both"/>
        <w:rPr>
          <w:rFonts w:ascii="Times New Roman" w:hAnsi="Times New Roman" w:cs="Times New Roman"/>
          <w:sz w:val="28"/>
          <w:szCs w:val="28"/>
          <w:highlight w:val="lightGray"/>
          <w:lang w:val="uk-UA"/>
        </w:rPr>
      </w:pPr>
    </w:p>
    <w:p w14:paraId="1C0B1C43" w14:textId="77777777" w:rsidR="00701E53" w:rsidRDefault="00701E53" w:rsidP="00C32B69">
      <w:pPr>
        <w:spacing w:after="0" w:line="360" w:lineRule="auto"/>
        <w:ind w:firstLine="709"/>
        <w:jc w:val="both"/>
        <w:rPr>
          <w:rFonts w:ascii="Times New Roman" w:hAnsi="Times New Roman" w:cs="Times New Roman"/>
          <w:sz w:val="28"/>
          <w:szCs w:val="28"/>
          <w:highlight w:val="lightGray"/>
          <w:lang w:val="uk-UA"/>
        </w:rPr>
      </w:pPr>
    </w:p>
    <w:p w14:paraId="27D6D6E4" w14:textId="77777777" w:rsidR="00AA0551" w:rsidRPr="00C61894" w:rsidRDefault="00AA0551" w:rsidP="000F0B7F">
      <w:pPr>
        <w:pStyle w:val="af5"/>
        <w:shd w:val="clear" w:color="auto" w:fill="FFFFFF"/>
        <w:spacing w:before="0" w:beforeAutospacing="0" w:after="0" w:afterAutospacing="0" w:line="360" w:lineRule="auto"/>
        <w:textAlignment w:val="baseline"/>
        <w:rPr>
          <w:b/>
          <w:sz w:val="28"/>
          <w:szCs w:val="28"/>
        </w:rPr>
      </w:pPr>
    </w:p>
    <w:p w14:paraId="791A55DC" w14:textId="77777777" w:rsidR="00AA0551" w:rsidRPr="00C61894" w:rsidRDefault="00AA0551" w:rsidP="000F0B7F">
      <w:pPr>
        <w:pStyle w:val="af5"/>
        <w:shd w:val="clear" w:color="auto" w:fill="FFFFFF"/>
        <w:spacing w:before="0" w:beforeAutospacing="0" w:after="0" w:afterAutospacing="0" w:line="360" w:lineRule="auto"/>
        <w:textAlignment w:val="baseline"/>
        <w:rPr>
          <w:b/>
          <w:sz w:val="28"/>
          <w:szCs w:val="28"/>
        </w:rPr>
      </w:pPr>
    </w:p>
    <w:p w14:paraId="538FDB8B" w14:textId="77777777" w:rsidR="00E73246" w:rsidRPr="00C61894" w:rsidRDefault="00E73246" w:rsidP="000F0B7F">
      <w:pPr>
        <w:pStyle w:val="af5"/>
        <w:shd w:val="clear" w:color="auto" w:fill="FFFFFF"/>
        <w:spacing w:before="0" w:beforeAutospacing="0" w:after="0" w:afterAutospacing="0" w:line="360" w:lineRule="auto"/>
        <w:textAlignment w:val="baseline"/>
        <w:rPr>
          <w:b/>
          <w:sz w:val="28"/>
          <w:szCs w:val="28"/>
        </w:rPr>
      </w:pPr>
    </w:p>
    <w:p w14:paraId="50E65862" w14:textId="77777777" w:rsidR="00E73246" w:rsidRPr="00C61894" w:rsidRDefault="00E73246" w:rsidP="000F0B7F">
      <w:pPr>
        <w:pStyle w:val="af5"/>
        <w:shd w:val="clear" w:color="auto" w:fill="FFFFFF"/>
        <w:spacing w:before="0" w:beforeAutospacing="0" w:after="0" w:afterAutospacing="0" w:line="360" w:lineRule="auto"/>
        <w:textAlignment w:val="baseline"/>
        <w:rPr>
          <w:b/>
          <w:sz w:val="28"/>
          <w:szCs w:val="28"/>
        </w:rPr>
      </w:pPr>
    </w:p>
    <w:p w14:paraId="29579E34" w14:textId="77777777" w:rsidR="003D67C3" w:rsidRPr="0085171C" w:rsidRDefault="003D67C3" w:rsidP="000F0B7F">
      <w:pPr>
        <w:pStyle w:val="af5"/>
        <w:shd w:val="clear" w:color="auto" w:fill="FFFFFF"/>
        <w:spacing w:before="0" w:beforeAutospacing="0" w:after="0" w:afterAutospacing="0" w:line="360" w:lineRule="auto"/>
        <w:textAlignment w:val="baseline"/>
        <w:rPr>
          <w:b/>
          <w:sz w:val="28"/>
          <w:szCs w:val="28"/>
          <w:lang w:val="uk-UA"/>
        </w:rPr>
      </w:pPr>
      <w:r w:rsidRPr="0085171C">
        <w:rPr>
          <w:b/>
          <w:sz w:val="28"/>
          <w:szCs w:val="28"/>
          <w:lang w:val="uk-UA"/>
        </w:rPr>
        <w:lastRenderedPageBreak/>
        <w:t xml:space="preserve">РОЗДІЛ 3. МЕТОДИКА </w:t>
      </w:r>
      <w:r w:rsidRPr="0085171C">
        <w:rPr>
          <w:b/>
          <w:caps/>
          <w:sz w:val="28"/>
          <w:szCs w:val="28"/>
          <w:lang w:val="uk-UA"/>
        </w:rPr>
        <w:t>проведення занять з гімнастики в дитячому хореографічному колективі</w:t>
      </w:r>
    </w:p>
    <w:p w14:paraId="025CC99E" w14:textId="77777777" w:rsidR="00AA0551" w:rsidRPr="00C61894" w:rsidRDefault="00AA0551" w:rsidP="00E16B76">
      <w:pPr>
        <w:pStyle w:val="af5"/>
        <w:shd w:val="clear" w:color="auto" w:fill="FFFFFF"/>
        <w:spacing w:before="0" w:beforeAutospacing="0" w:after="0" w:afterAutospacing="0" w:line="360" w:lineRule="auto"/>
        <w:ind w:firstLine="709"/>
        <w:jc w:val="both"/>
        <w:textAlignment w:val="baseline"/>
        <w:rPr>
          <w:sz w:val="28"/>
          <w:szCs w:val="28"/>
        </w:rPr>
      </w:pPr>
    </w:p>
    <w:p w14:paraId="08FB9EE9" w14:textId="77777777" w:rsidR="003D67C3" w:rsidRPr="00AA0551" w:rsidRDefault="003D67C3" w:rsidP="00E16B76">
      <w:pPr>
        <w:pStyle w:val="af5"/>
        <w:shd w:val="clear" w:color="auto" w:fill="FFFFFF"/>
        <w:spacing w:before="0" w:beforeAutospacing="0" w:after="0" w:afterAutospacing="0" w:line="360" w:lineRule="auto"/>
        <w:ind w:firstLine="709"/>
        <w:jc w:val="both"/>
        <w:textAlignment w:val="baseline"/>
        <w:rPr>
          <w:b/>
          <w:sz w:val="28"/>
          <w:szCs w:val="28"/>
        </w:rPr>
      </w:pPr>
      <w:r w:rsidRPr="0085171C">
        <w:rPr>
          <w:b/>
          <w:sz w:val="28"/>
          <w:szCs w:val="28"/>
          <w:lang w:val="uk-UA"/>
        </w:rPr>
        <w:t xml:space="preserve">3.1. </w:t>
      </w:r>
      <w:r w:rsidR="0098577F" w:rsidRPr="0085171C">
        <w:rPr>
          <w:rStyle w:val="2271"/>
          <w:rFonts w:eastAsiaTheme="majorEastAsia"/>
          <w:b/>
          <w:color w:val="000000"/>
          <w:sz w:val="28"/>
          <w:szCs w:val="28"/>
          <w:shd w:val="clear" w:color="auto" w:fill="FFFFFF"/>
          <w:lang w:val="uk-UA"/>
        </w:rPr>
        <w:t>Методи</w:t>
      </w:r>
      <w:r w:rsidRPr="0085171C">
        <w:rPr>
          <w:rStyle w:val="2271"/>
          <w:rFonts w:eastAsiaTheme="majorEastAsia"/>
          <w:b/>
          <w:color w:val="000000"/>
          <w:sz w:val="28"/>
          <w:szCs w:val="28"/>
          <w:shd w:val="clear" w:color="auto" w:fill="FFFFFF"/>
          <w:lang w:val="uk-UA"/>
        </w:rPr>
        <w:t xml:space="preserve"> </w:t>
      </w:r>
      <w:r w:rsidRPr="0085171C">
        <w:rPr>
          <w:b/>
          <w:sz w:val="28"/>
          <w:szCs w:val="28"/>
          <w:lang w:val="uk-UA"/>
        </w:rPr>
        <w:t>проведення занять з гімнастики в дит</w:t>
      </w:r>
      <w:r w:rsidR="001D549A">
        <w:rPr>
          <w:b/>
          <w:sz w:val="28"/>
          <w:szCs w:val="28"/>
          <w:lang w:val="uk-UA"/>
        </w:rPr>
        <w:t>ячому хореографічному колективі</w:t>
      </w:r>
    </w:p>
    <w:p w14:paraId="0EABC1DD" w14:textId="1A852DAC" w:rsidR="000F0B7F" w:rsidRPr="00C61894" w:rsidRDefault="000F0B7F" w:rsidP="000F0B7F">
      <w:pPr>
        <w:pStyle w:val="af5"/>
        <w:shd w:val="clear" w:color="auto" w:fill="FFFFFF"/>
        <w:spacing w:before="0" w:beforeAutospacing="0" w:after="0" w:afterAutospacing="0" w:line="360" w:lineRule="auto"/>
        <w:ind w:firstLine="709"/>
        <w:jc w:val="both"/>
        <w:textAlignment w:val="baseline"/>
        <w:rPr>
          <w:sz w:val="28"/>
          <w:szCs w:val="28"/>
          <w:lang w:val="uk-UA"/>
        </w:rPr>
      </w:pPr>
      <w:r w:rsidRPr="00C61894">
        <w:rPr>
          <w:sz w:val="28"/>
          <w:szCs w:val="28"/>
          <w:lang w:val="uk-UA"/>
        </w:rPr>
        <w:t xml:space="preserve">Результати дослідження показників розвитку фізичних якостей дітей </w:t>
      </w:r>
      <w:r w:rsidR="00C61894">
        <w:rPr>
          <w:sz w:val="28"/>
          <w:szCs w:val="28"/>
          <w:lang w:val="uk-UA"/>
        </w:rPr>
        <w:t>до початку</w:t>
      </w:r>
      <w:r w:rsidRPr="00C61894">
        <w:rPr>
          <w:sz w:val="28"/>
          <w:szCs w:val="28"/>
          <w:lang w:val="uk-UA"/>
        </w:rPr>
        <w:t xml:space="preserve"> експеримент</w:t>
      </w:r>
      <w:r w:rsidR="00C61894">
        <w:rPr>
          <w:sz w:val="28"/>
          <w:szCs w:val="28"/>
          <w:lang w:val="uk-UA"/>
        </w:rPr>
        <w:t>у</w:t>
      </w:r>
      <w:r w:rsidRPr="00C61894">
        <w:rPr>
          <w:sz w:val="28"/>
          <w:szCs w:val="28"/>
          <w:lang w:val="uk-UA"/>
        </w:rPr>
        <w:t xml:space="preserve"> </w:t>
      </w:r>
      <w:r w:rsidR="00E73246" w:rsidRPr="00C61894">
        <w:rPr>
          <w:sz w:val="28"/>
          <w:szCs w:val="28"/>
          <w:lang w:val="uk-UA"/>
        </w:rPr>
        <w:t xml:space="preserve">представлено у таблиці </w:t>
      </w:r>
      <w:r w:rsidR="00E73246" w:rsidRPr="00C61894">
        <w:rPr>
          <w:sz w:val="28"/>
          <w:szCs w:val="28"/>
        </w:rPr>
        <w:t>3</w:t>
      </w:r>
      <w:r w:rsidRPr="00C61894">
        <w:rPr>
          <w:sz w:val="28"/>
          <w:szCs w:val="28"/>
          <w:lang w:val="uk-UA"/>
        </w:rPr>
        <w:t>.1.</w:t>
      </w:r>
    </w:p>
    <w:p w14:paraId="6E38F281" w14:textId="5229C159" w:rsidR="000F0B7F" w:rsidRPr="00C61894" w:rsidRDefault="000F0B7F" w:rsidP="000F0B7F">
      <w:pPr>
        <w:pStyle w:val="af5"/>
        <w:shd w:val="clear" w:color="auto" w:fill="FFFFFF"/>
        <w:spacing w:before="0" w:beforeAutospacing="0" w:after="0" w:afterAutospacing="0" w:line="360" w:lineRule="auto"/>
        <w:ind w:firstLine="709"/>
        <w:jc w:val="right"/>
        <w:textAlignment w:val="baseline"/>
        <w:rPr>
          <w:sz w:val="28"/>
          <w:szCs w:val="28"/>
          <w:lang w:val="uk-UA"/>
        </w:rPr>
      </w:pPr>
      <w:r w:rsidRPr="00C61894">
        <w:rPr>
          <w:sz w:val="28"/>
          <w:szCs w:val="28"/>
          <w:lang w:val="uk-UA"/>
        </w:rPr>
        <w:t xml:space="preserve">Таблиця </w:t>
      </w:r>
      <w:r w:rsidRPr="00C61894">
        <w:rPr>
          <w:sz w:val="28"/>
          <w:szCs w:val="28"/>
        </w:rPr>
        <w:t>3</w:t>
      </w:r>
      <w:r w:rsidRPr="00C61894">
        <w:rPr>
          <w:sz w:val="28"/>
          <w:szCs w:val="28"/>
          <w:lang w:val="uk-UA"/>
        </w:rPr>
        <w:t>.1.</w:t>
      </w:r>
    </w:p>
    <w:p w14:paraId="19BC3A0C" w14:textId="77777777" w:rsidR="000F0B7F" w:rsidRPr="00C61894" w:rsidRDefault="000F0B7F" w:rsidP="000F0B7F">
      <w:pPr>
        <w:pStyle w:val="af5"/>
        <w:shd w:val="clear" w:color="auto" w:fill="FFFFFF"/>
        <w:spacing w:before="0" w:beforeAutospacing="0" w:after="0" w:afterAutospacing="0" w:line="360" w:lineRule="auto"/>
        <w:ind w:firstLine="709"/>
        <w:jc w:val="center"/>
        <w:textAlignment w:val="baseline"/>
        <w:rPr>
          <w:sz w:val="28"/>
          <w:szCs w:val="28"/>
          <w:lang w:val="uk-UA"/>
        </w:rPr>
      </w:pPr>
      <w:r w:rsidRPr="00C61894">
        <w:rPr>
          <w:sz w:val="28"/>
          <w:szCs w:val="28"/>
          <w:lang w:val="uk-UA"/>
        </w:rPr>
        <w:t>Розподіл результатів дітей на заняттях з гімнастики в дитячому хореографічному колективі за рівнями розвитку фізичних якостей, %</w:t>
      </w:r>
    </w:p>
    <w:tbl>
      <w:tblPr>
        <w:tblStyle w:val="af7"/>
        <w:tblW w:w="9631" w:type="dxa"/>
        <w:tblInd w:w="108" w:type="dxa"/>
        <w:tblLook w:val="04A0" w:firstRow="1" w:lastRow="0" w:firstColumn="1" w:lastColumn="0" w:noHBand="0" w:noVBand="1"/>
      </w:tblPr>
      <w:tblGrid>
        <w:gridCol w:w="3195"/>
        <w:gridCol w:w="2122"/>
        <w:gridCol w:w="2184"/>
        <w:gridCol w:w="2130"/>
      </w:tblGrid>
      <w:tr w:rsidR="000F0B7F" w:rsidRPr="00FB1A4B" w14:paraId="7EAE9471" w14:textId="77777777" w:rsidTr="00B02D97">
        <w:trPr>
          <w:trHeight w:val="418"/>
        </w:trPr>
        <w:tc>
          <w:tcPr>
            <w:tcW w:w="3195" w:type="dxa"/>
            <w:vMerge w:val="restart"/>
          </w:tcPr>
          <w:p w14:paraId="245BB7AC" w14:textId="77777777" w:rsidR="000F0B7F" w:rsidRPr="00C61894" w:rsidRDefault="000F0B7F" w:rsidP="000F0B7F">
            <w:pPr>
              <w:pStyle w:val="af5"/>
              <w:shd w:val="clear" w:color="auto" w:fill="FFFFFF"/>
              <w:ind w:firstLine="709"/>
              <w:jc w:val="both"/>
              <w:rPr>
                <w:sz w:val="28"/>
                <w:szCs w:val="28"/>
                <w:lang w:eastAsia="ru-RU"/>
              </w:rPr>
            </w:pPr>
            <w:r w:rsidRPr="00C61894">
              <w:rPr>
                <w:sz w:val="28"/>
                <w:szCs w:val="28"/>
                <w:lang w:eastAsia="ru-RU"/>
              </w:rPr>
              <w:t>Показник</w:t>
            </w:r>
          </w:p>
        </w:tc>
        <w:tc>
          <w:tcPr>
            <w:tcW w:w="0" w:type="auto"/>
            <w:gridSpan w:val="3"/>
          </w:tcPr>
          <w:p w14:paraId="6DA21939" w14:textId="77777777" w:rsidR="000F0B7F" w:rsidRPr="00C61894" w:rsidRDefault="000F0B7F" w:rsidP="000F0B7F">
            <w:pPr>
              <w:pStyle w:val="af5"/>
              <w:shd w:val="clear" w:color="auto" w:fill="FFFFFF"/>
              <w:ind w:firstLine="709"/>
              <w:jc w:val="both"/>
              <w:rPr>
                <w:sz w:val="28"/>
                <w:szCs w:val="28"/>
                <w:lang w:eastAsia="ru-RU"/>
              </w:rPr>
            </w:pPr>
            <w:r w:rsidRPr="00C61894">
              <w:rPr>
                <w:sz w:val="28"/>
                <w:szCs w:val="28"/>
                <w:lang w:eastAsia="ru-RU"/>
              </w:rPr>
              <w:t>Рівні розвитку фізичних якостей</w:t>
            </w:r>
          </w:p>
        </w:tc>
      </w:tr>
      <w:tr w:rsidR="000F0B7F" w:rsidRPr="00FB1A4B" w14:paraId="7A016F4D" w14:textId="77777777" w:rsidTr="00B02D97">
        <w:trPr>
          <w:trHeight w:val="147"/>
        </w:trPr>
        <w:tc>
          <w:tcPr>
            <w:tcW w:w="3195" w:type="dxa"/>
            <w:vMerge/>
          </w:tcPr>
          <w:p w14:paraId="0A81B31B" w14:textId="77777777" w:rsidR="000F0B7F" w:rsidRPr="00C61894" w:rsidRDefault="000F0B7F" w:rsidP="000F0B7F">
            <w:pPr>
              <w:pStyle w:val="af5"/>
              <w:shd w:val="clear" w:color="auto" w:fill="FFFFFF"/>
              <w:ind w:firstLine="709"/>
              <w:jc w:val="both"/>
              <w:rPr>
                <w:sz w:val="28"/>
                <w:szCs w:val="28"/>
                <w:lang w:eastAsia="ru-RU"/>
              </w:rPr>
            </w:pPr>
          </w:p>
        </w:tc>
        <w:tc>
          <w:tcPr>
            <w:tcW w:w="0" w:type="auto"/>
          </w:tcPr>
          <w:p w14:paraId="2CC0D69F" w14:textId="77777777" w:rsidR="000F0B7F" w:rsidRPr="00C61894" w:rsidRDefault="000F0B7F" w:rsidP="00C61894">
            <w:pPr>
              <w:pStyle w:val="af5"/>
              <w:shd w:val="clear" w:color="auto" w:fill="FFFFFF"/>
              <w:jc w:val="both"/>
              <w:rPr>
                <w:sz w:val="28"/>
                <w:szCs w:val="28"/>
                <w:lang w:eastAsia="ru-RU"/>
              </w:rPr>
            </w:pPr>
            <w:r w:rsidRPr="00C61894">
              <w:rPr>
                <w:sz w:val="28"/>
                <w:szCs w:val="28"/>
                <w:lang w:eastAsia="ru-RU"/>
              </w:rPr>
              <w:t>низький рівень</w:t>
            </w:r>
          </w:p>
        </w:tc>
        <w:tc>
          <w:tcPr>
            <w:tcW w:w="0" w:type="auto"/>
          </w:tcPr>
          <w:p w14:paraId="7CF653FF" w14:textId="77777777" w:rsidR="000F0B7F" w:rsidRPr="00C61894" w:rsidRDefault="000F0B7F" w:rsidP="00C61894">
            <w:pPr>
              <w:pStyle w:val="af5"/>
              <w:shd w:val="clear" w:color="auto" w:fill="FFFFFF"/>
              <w:jc w:val="both"/>
              <w:rPr>
                <w:sz w:val="28"/>
                <w:szCs w:val="28"/>
                <w:lang w:eastAsia="ru-RU"/>
              </w:rPr>
            </w:pPr>
            <w:r w:rsidRPr="00C61894">
              <w:rPr>
                <w:sz w:val="28"/>
                <w:szCs w:val="28"/>
                <w:lang w:eastAsia="ru-RU"/>
              </w:rPr>
              <w:t>середній рівень</w:t>
            </w:r>
          </w:p>
        </w:tc>
        <w:tc>
          <w:tcPr>
            <w:tcW w:w="0" w:type="auto"/>
          </w:tcPr>
          <w:p w14:paraId="11014D5C" w14:textId="77777777" w:rsidR="000F0B7F" w:rsidRPr="00C61894" w:rsidRDefault="000F0B7F" w:rsidP="00C61894">
            <w:pPr>
              <w:pStyle w:val="af5"/>
              <w:shd w:val="clear" w:color="auto" w:fill="FFFFFF"/>
              <w:jc w:val="both"/>
              <w:rPr>
                <w:sz w:val="28"/>
                <w:szCs w:val="28"/>
                <w:lang w:eastAsia="ru-RU"/>
              </w:rPr>
            </w:pPr>
            <w:r w:rsidRPr="00C61894">
              <w:rPr>
                <w:sz w:val="28"/>
                <w:szCs w:val="28"/>
                <w:lang w:eastAsia="ru-RU"/>
              </w:rPr>
              <w:t>високий рівень</w:t>
            </w:r>
          </w:p>
        </w:tc>
      </w:tr>
      <w:tr w:rsidR="000F0B7F" w:rsidRPr="00FB1A4B" w14:paraId="0878032C" w14:textId="77777777" w:rsidTr="00B02D97">
        <w:trPr>
          <w:trHeight w:val="430"/>
        </w:trPr>
        <w:tc>
          <w:tcPr>
            <w:tcW w:w="3195" w:type="dxa"/>
          </w:tcPr>
          <w:p w14:paraId="2417D59C" w14:textId="77777777" w:rsidR="000F0B7F" w:rsidRPr="00C61894" w:rsidRDefault="000F0B7F" w:rsidP="000F0B7F">
            <w:pPr>
              <w:pStyle w:val="af5"/>
              <w:shd w:val="clear" w:color="auto" w:fill="FFFFFF"/>
              <w:ind w:firstLine="709"/>
              <w:rPr>
                <w:sz w:val="28"/>
                <w:szCs w:val="28"/>
                <w:lang w:eastAsia="ru-RU"/>
              </w:rPr>
            </w:pPr>
            <w:r w:rsidRPr="00C61894">
              <w:rPr>
                <w:sz w:val="28"/>
                <w:szCs w:val="28"/>
                <w:lang w:eastAsia="ru-RU"/>
              </w:rPr>
              <w:t>Координаційні здібності</w:t>
            </w:r>
          </w:p>
        </w:tc>
        <w:tc>
          <w:tcPr>
            <w:tcW w:w="0" w:type="auto"/>
          </w:tcPr>
          <w:p w14:paraId="416A8615" w14:textId="77777777" w:rsidR="000F0B7F" w:rsidRPr="00C61894" w:rsidRDefault="000F0B7F" w:rsidP="000F0B7F">
            <w:pPr>
              <w:pStyle w:val="af5"/>
              <w:shd w:val="clear" w:color="auto" w:fill="FFFFFF"/>
              <w:ind w:firstLine="709"/>
              <w:jc w:val="both"/>
              <w:rPr>
                <w:sz w:val="28"/>
                <w:szCs w:val="28"/>
                <w:lang w:eastAsia="ru-RU"/>
              </w:rPr>
            </w:pPr>
            <w:r w:rsidRPr="00C61894">
              <w:rPr>
                <w:sz w:val="28"/>
                <w:szCs w:val="28"/>
                <w:lang w:eastAsia="ru-RU"/>
              </w:rPr>
              <w:t>36,0</w:t>
            </w:r>
          </w:p>
        </w:tc>
        <w:tc>
          <w:tcPr>
            <w:tcW w:w="0" w:type="auto"/>
          </w:tcPr>
          <w:p w14:paraId="2EA6A740" w14:textId="77777777" w:rsidR="000F0B7F" w:rsidRPr="00C61894" w:rsidRDefault="000F0B7F" w:rsidP="000F0B7F">
            <w:pPr>
              <w:pStyle w:val="af5"/>
              <w:shd w:val="clear" w:color="auto" w:fill="FFFFFF"/>
              <w:ind w:firstLine="709"/>
              <w:jc w:val="both"/>
              <w:rPr>
                <w:sz w:val="28"/>
                <w:szCs w:val="28"/>
                <w:lang w:eastAsia="ru-RU"/>
              </w:rPr>
            </w:pPr>
            <w:r w:rsidRPr="00C61894">
              <w:rPr>
                <w:sz w:val="28"/>
                <w:szCs w:val="28"/>
                <w:lang w:eastAsia="ru-RU"/>
              </w:rPr>
              <w:t>59,0</w:t>
            </w:r>
          </w:p>
        </w:tc>
        <w:tc>
          <w:tcPr>
            <w:tcW w:w="0" w:type="auto"/>
          </w:tcPr>
          <w:p w14:paraId="4A6B1100" w14:textId="77777777" w:rsidR="000F0B7F" w:rsidRPr="00C61894" w:rsidRDefault="000F0B7F" w:rsidP="000F0B7F">
            <w:pPr>
              <w:pStyle w:val="af5"/>
              <w:shd w:val="clear" w:color="auto" w:fill="FFFFFF"/>
              <w:ind w:firstLine="709"/>
              <w:jc w:val="both"/>
              <w:rPr>
                <w:sz w:val="28"/>
                <w:szCs w:val="28"/>
                <w:lang w:eastAsia="ru-RU"/>
              </w:rPr>
            </w:pPr>
            <w:r w:rsidRPr="00C61894">
              <w:rPr>
                <w:sz w:val="28"/>
                <w:szCs w:val="28"/>
                <w:lang w:eastAsia="ru-RU"/>
              </w:rPr>
              <w:t>5,0</w:t>
            </w:r>
          </w:p>
        </w:tc>
      </w:tr>
      <w:tr w:rsidR="000F0B7F" w:rsidRPr="00FB1A4B" w14:paraId="3B0F5FA2" w14:textId="77777777" w:rsidTr="00B02D97">
        <w:trPr>
          <w:trHeight w:val="418"/>
        </w:trPr>
        <w:tc>
          <w:tcPr>
            <w:tcW w:w="3195" w:type="dxa"/>
          </w:tcPr>
          <w:p w14:paraId="7F1E5E1C" w14:textId="77777777" w:rsidR="000F0B7F" w:rsidRPr="00C61894" w:rsidRDefault="000F0B7F" w:rsidP="000F0B7F">
            <w:pPr>
              <w:pStyle w:val="af5"/>
              <w:shd w:val="clear" w:color="auto" w:fill="FFFFFF"/>
              <w:ind w:firstLine="709"/>
              <w:rPr>
                <w:sz w:val="28"/>
                <w:szCs w:val="28"/>
                <w:lang w:eastAsia="ru-RU"/>
              </w:rPr>
            </w:pPr>
            <w:r w:rsidRPr="00C61894">
              <w:rPr>
                <w:sz w:val="28"/>
                <w:szCs w:val="28"/>
                <w:lang w:eastAsia="ru-RU"/>
              </w:rPr>
              <w:t>Прудкість</w:t>
            </w:r>
          </w:p>
        </w:tc>
        <w:tc>
          <w:tcPr>
            <w:tcW w:w="0" w:type="auto"/>
          </w:tcPr>
          <w:p w14:paraId="4B0D620A" w14:textId="77777777" w:rsidR="000F0B7F" w:rsidRPr="00C61894" w:rsidRDefault="000F0B7F" w:rsidP="000F0B7F">
            <w:pPr>
              <w:pStyle w:val="af5"/>
              <w:shd w:val="clear" w:color="auto" w:fill="FFFFFF"/>
              <w:ind w:firstLine="709"/>
              <w:jc w:val="both"/>
              <w:rPr>
                <w:sz w:val="28"/>
                <w:szCs w:val="28"/>
                <w:lang w:eastAsia="ru-RU"/>
              </w:rPr>
            </w:pPr>
            <w:r w:rsidRPr="00C61894">
              <w:rPr>
                <w:sz w:val="28"/>
                <w:szCs w:val="28"/>
                <w:lang w:eastAsia="ru-RU"/>
              </w:rPr>
              <w:t>33,0</w:t>
            </w:r>
          </w:p>
        </w:tc>
        <w:tc>
          <w:tcPr>
            <w:tcW w:w="0" w:type="auto"/>
          </w:tcPr>
          <w:p w14:paraId="5B76FBDD" w14:textId="77777777" w:rsidR="000F0B7F" w:rsidRPr="00C61894" w:rsidRDefault="000F0B7F" w:rsidP="000F0B7F">
            <w:pPr>
              <w:pStyle w:val="af5"/>
              <w:shd w:val="clear" w:color="auto" w:fill="FFFFFF"/>
              <w:ind w:firstLine="709"/>
              <w:jc w:val="both"/>
              <w:rPr>
                <w:sz w:val="28"/>
                <w:szCs w:val="28"/>
                <w:lang w:eastAsia="ru-RU"/>
              </w:rPr>
            </w:pPr>
            <w:r w:rsidRPr="00C61894">
              <w:rPr>
                <w:sz w:val="28"/>
                <w:szCs w:val="28"/>
                <w:lang w:eastAsia="ru-RU"/>
              </w:rPr>
              <w:t>67,0</w:t>
            </w:r>
          </w:p>
        </w:tc>
        <w:tc>
          <w:tcPr>
            <w:tcW w:w="0" w:type="auto"/>
          </w:tcPr>
          <w:p w14:paraId="7EA92C24" w14:textId="77777777" w:rsidR="000F0B7F" w:rsidRPr="00C61894" w:rsidRDefault="000F0B7F" w:rsidP="000F0B7F">
            <w:pPr>
              <w:pStyle w:val="af5"/>
              <w:shd w:val="clear" w:color="auto" w:fill="FFFFFF"/>
              <w:ind w:firstLine="709"/>
              <w:jc w:val="both"/>
              <w:rPr>
                <w:sz w:val="28"/>
                <w:szCs w:val="28"/>
                <w:lang w:eastAsia="ru-RU"/>
              </w:rPr>
            </w:pPr>
            <w:r w:rsidRPr="00C61894">
              <w:rPr>
                <w:sz w:val="28"/>
                <w:szCs w:val="28"/>
                <w:lang w:eastAsia="ru-RU"/>
              </w:rPr>
              <w:t>-</w:t>
            </w:r>
          </w:p>
        </w:tc>
      </w:tr>
      <w:tr w:rsidR="000F0B7F" w:rsidRPr="00FB1A4B" w14:paraId="0AD0FC17" w14:textId="77777777" w:rsidTr="00B02D97">
        <w:trPr>
          <w:trHeight w:val="418"/>
        </w:trPr>
        <w:tc>
          <w:tcPr>
            <w:tcW w:w="3195" w:type="dxa"/>
          </w:tcPr>
          <w:p w14:paraId="57D49BBF" w14:textId="77777777" w:rsidR="000F0B7F" w:rsidRPr="00C61894" w:rsidRDefault="000F0B7F" w:rsidP="000F0B7F">
            <w:pPr>
              <w:pStyle w:val="af5"/>
              <w:shd w:val="clear" w:color="auto" w:fill="FFFFFF"/>
              <w:ind w:firstLine="709"/>
              <w:rPr>
                <w:sz w:val="28"/>
                <w:szCs w:val="28"/>
                <w:lang w:eastAsia="ru-RU"/>
              </w:rPr>
            </w:pPr>
            <w:r w:rsidRPr="00C61894">
              <w:rPr>
                <w:sz w:val="28"/>
                <w:szCs w:val="28"/>
                <w:lang w:eastAsia="ru-RU"/>
              </w:rPr>
              <w:t>Гнучкість</w:t>
            </w:r>
          </w:p>
        </w:tc>
        <w:tc>
          <w:tcPr>
            <w:tcW w:w="0" w:type="auto"/>
          </w:tcPr>
          <w:p w14:paraId="1267DCAF" w14:textId="77777777" w:rsidR="000F0B7F" w:rsidRPr="00C61894" w:rsidRDefault="000F0B7F" w:rsidP="000F0B7F">
            <w:pPr>
              <w:pStyle w:val="af5"/>
              <w:shd w:val="clear" w:color="auto" w:fill="FFFFFF"/>
              <w:ind w:firstLine="709"/>
              <w:jc w:val="both"/>
              <w:rPr>
                <w:sz w:val="28"/>
                <w:szCs w:val="28"/>
                <w:lang w:eastAsia="ru-RU"/>
              </w:rPr>
            </w:pPr>
            <w:r w:rsidRPr="00C61894">
              <w:rPr>
                <w:sz w:val="28"/>
                <w:szCs w:val="28"/>
                <w:lang w:eastAsia="ru-RU"/>
              </w:rPr>
              <w:t>37,0</w:t>
            </w:r>
          </w:p>
        </w:tc>
        <w:tc>
          <w:tcPr>
            <w:tcW w:w="0" w:type="auto"/>
          </w:tcPr>
          <w:p w14:paraId="3589E770" w14:textId="77777777" w:rsidR="000F0B7F" w:rsidRPr="00C61894" w:rsidRDefault="000F0B7F" w:rsidP="000F0B7F">
            <w:pPr>
              <w:pStyle w:val="af5"/>
              <w:shd w:val="clear" w:color="auto" w:fill="FFFFFF"/>
              <w:ind w:firstLine="709"/>
              <w:jc w:val="both"/>
              <w:rPr>
                <w:sz w:val="28"/>
                <w:szCs w:val="28"/>
                <w:lang w:eastAsia="ru-RU"/>
              </w:rPr>
            </w:pPr>
            <w:r w:rsidRPr="00C61894">
              <w:rPr>
                <w:sz w:val="28"/>
                <w:szCs w:val="28"/>
                <w:lang w:eastAsia="ru-RU"/>
              </w:rPr>
              <w:t>57,0</w:t>
            </w:r>
          </w:p>
        </w:tc>
        <w:tc>
          <w:tcPr>
            <w:tcW w:w="0" w:type="auto"/>
          </w:tcPr>
          <w:p w14:paraId="06808091" w14:textId="77777777" w:rsidR="000F0B7F" w:rsidRPr="00C61894" w:rsidRDefault="000F0B7F" w:rsidP="000F0B7F">
            <w:pPr>
              <w:pStyle w:val="af5"/>
              <w:shd w:val="clear" w:color="auto" w:fill="FFFFFF"/>
              <w:ind w:firstLine="709"/>
              <w:jc w:val="both"/>
              <w:rPr>
                <w:sz w:val="28"/>
                <w:szCs w:val="28"/>
                <w:lang w:eastAsia="ru-RU"/>
              </w:rPr>
            </w:pPr>
            <w:r w:rsidRPr="00C61894">
              <w:rPr>
                <w:sz w:val="28"/>
                <w:szCs w:val="28"/>
                <w:lang w:eastAsia="ru-RU"/>
              </w:rPr>
              <w:t>6,0</w:t>
            </w:r>
          </w:p>
        </w:tc>
      </w:tr>
      <w:tr w:rsidR="000F0B7F" w:rsidRPr="00FB1A4B" w14:paraId="2F7BAFB6" w14:textId="77777777" w:rsidTr="00B02D97">
        <w:trPr>
          <w:trHeight w:val="430"/>
        </w:trPr>
        <w:tc>
          <w:tcPr>
            <w:tcW w:w="3195" w:type="dxa"/>
          </w:tcPr>
          <w:p w14:paraId="0E63C7CA" w14:textId="77777777" w:rsidR="000F0B7F" w:rsidRPr="00C61894" w:rsidRDefault="000F0B7F" w:rsidP="000F0B7F">
            <w:pPr>
              <w:pStyle w:val="af5"/>
              <w:shd w:val="clear" w:color="auto" w:fill="FFFFFF"/>
              <w:ind w:firstLine="709"/>
              <w:rPr>
                <w:sz w:val="28"/>
                <w:szCs w:val="28"/>
                <w:lang w:eastAsia="ru-RU"/>
              </w:rPr>
            </w:pPr>
            <w:r w:rsidRPr="00C61894">
              <w:rPr>
                <w:sz w:val="28"/>
                <w:szCs w:val="28"/>
                <w:lang w:eastAsia="ru-RU"/>
              </w:rPr>
              <w:t>Силові якості</w:t>
            </w:r>
          </w:p>
        </w:tc>
        <w:tc>
          <w:tcPr>
            <w:tcW w:w="0" w:type="auto"/>
          </w:tcPr>
          <w:p w14:paraId="24F44429" w14:textId="77777777" w:rsidR="000F0B7F" w:rsidRPr="00C61894" w:rsidRDefault="000F0B7F" w:rsidP="000F0B7F">
            <w:pPr>
              <w:pStyle w:val="af5"/>
              <w:shd w:val="clear" w:color="auto" w:fill="FFFFFF"/>
              <w:ind w:firstLine="709"/>
              <w:jc w:val="both"/>
              <w:rPr>
                <w:sz w:val="28"/>
                <w:szCs w:val="28"/>
                <w:lang w:eastAsia="ru-RU"/>
              </w:rPr>
            </w:pPr>
            <w:r w:rsidRPr="00C61894">
              <w:rPr>
                <w:sz w:val="28"/>
                <w:szCs w:val="28"/>
                <w:lang w:eastAsia="ru-RU"/>
              </w:rPr>
              <w:t>44,0</w:t>
            </w:r>
          </w:p>
        </w:tc>
        <w:tc>
          <w:tcPr>
            <w:tcW w:w="0" w:type="auto"/>
          </w:tcPr>
          <w:p w14:paraId="49E7A013" w14:textId="77777777" w:rsidR="000F0B7F" w:rsidRPr="00C61894" w:rsidRDefault="000F0B7F" w:rsidP="000F0B7F">
            <w:pPr>
              <w:pStyle w:val="af5"/>
              <w:shd w:val="clear" w:color="auto" w:fill="FFFFFF"/>
              <w:ind w:firstLine="709"/>
              <w:jc w:val="both"/>
              <w:rPr>
                <w:sz w:val="28"/>
                <w:szCs w:val="28"/>
                <w:lang w:eastAsia="ru-RU"/>
              </w:rPr>
            </w:pPr>
            <w:r w:rsidRPr="00C61894">
              <w:rPr>
                <w:sz w:val="28"/>
                <w:szCs w:val="28"/>
                <w:lang w:eastAsia="ru-RU"/>
              </w:rPr>
              <w:t>52,0</w:t>
            </w:r>
          </w:p>
        </w:tc>
        <w:tc>
          <w:tcPr>
            <w:tcW w:w="0" w:type="auto"/>
          </w:tcPr>
          <w:p w14:paraId="55F4E82B" w14:textId="77777777" w:rsidR="000F0B7F" w:rsidRPr="00C61894" w:rsidRDefault="000F0B7F" w:rsidP="000F0B7F">
            <w:pPr>
              <w:pStyle w:val="af5"/>
              <w:shd w:val="clear" w:color="auto" w:fill="FFFFFF"/>
              <w:ind w:firstLine="709"/>
              <w:jc w:val="both"/>
              <w:rPr>
                <w:sz w:val="28"/>
                <w:szCs w:val="28"/>
                <w:lang w:eastAsia="ru-RU"/>
              </w:rPr>
            </w:pPr>
            <w:r w:rsidRPr="00C61894">
              <w:rPr>
                <w:sz w:val="28"/>
                <w:szCs w:val="28"/>
                <w:lang w:eastAsia="ru-RU"/>
              </w:rPr>
              <w:t>4,0</w:t>
            </w:r>
          </w:p>
        </w:tc>
      </w:tr>
      <w:tr w:rsidR="000F0B7F" w:rsidRPr="00FB1A4B" w14:paraId="61DAA8F9" w14:textId="77777777" w:rsidTr="00B02D97">
        <w:trPr>
          <w:trHeight w:val="430"/>
        </w:trPr>
        <w:tc>
          <w:tcPr>
            <w:tcW w:w="3195" w:type="dxa"/>
          </w:tcPr>
          <w:p w14:paraId="371096C9" w14:textId="77777777" w:rsidR="000F0B7F" w:rsidRPr="00C61894" w:rsidRDefault="000F0B7F" w:rsidP="000F0B7F">
            <w:pPr>
              <w:pStyle w:val="af5"/>
              <w:shd w:val="clear" w:color="auto" w:fill="FFFFFF"/>
              <w:ind w:firstLine="709"/>
              <w:rPr>
                <w:sz w:val="28"/>
                <w:szCs w:val="28"/>
                <w:lang w:eastAsia="ru-RU"/>
              </w:rPr>
            </w:pPr>
            <w:r w:rsidRPr="00C61894">
              <w:rPr>
                <w:sz w:val="28"/>
                <w:szCs w:val="28"/>
                <w:lang w:eastAsia="ru-RU"/>
              </w:rPr>
              <w:t>Силова витривалість</w:t>
            </w:r>
          </w:p>
        </w:tc>
        <w:tc>
          <w:tcPr>
            <w:tcW w:w="0" w:type="auto"/>
          </w:tcPr>
          <w:p w14:paraId="1275634E" w14:textId="77777777" w:rsidR="000F0B7F" w:rsidRPr="00C61894" w:rsidRDefault="000F0B7F" w:rsidP="000F0B7F">
            <w:pPr>
              <w:pStyle w:val="af5"/>
              <w:shd w:val="clear" w:color="auto" w:fill="FFFFFF"/>
              <w:ind w:firstLine="709"/>
              <w:jc w:val="both"/>
              <w:rPr>
                <w:sz w:val="28"/>
                <w:szCs w:val="28"/>
                <w:lang w:eastAsia="ru-RU"/>
              </w:rPr>
            </w:pPr>
            <w:r w:rsidRPr="00C61894">
              <w:rPr>
                <w:sz w:val="28"/>
                <w:szCs w:val="28"/>
                <w:lang w:eastAsia="ru-RU"/>
              </w:rPr>
              <w:t>46,0</w:t>
            </w:r>
          </w:p>
        </w:tc>
        <w:tc>
          <w:tcPr>
            <w:tcW w:w="0" w:type="auto"/>
          </w:tcPr>
          <w:p w14:paraId="3C6F6959" w14:textId="77777777" w:rsidR="000F0B7F" w:rsidRPr="00C61894" w:rsidRDefault="000F0B7F" w:rsidP="000F0B7F">
            <w:pPr>
              <w:pStyle w:val="af5"/>
              <w:shd w:val="clear" w:color="auto" w:fill="FFFFFF"/>
              <w:ind w:firstLine="709"/>
              <w:jc w:val="both"/>
              <w:rPr>
                <w:sz w:val="28"/>
                <w:szCs w:val="28"/>
                <w:lang w:eastAsia="ru-RU"/>
              </w:rPr>
            </w:pPr>
            <w:r w:rsidRPr="00C61894">
              <w:rPr>
                <w:sz w:val="28"/>
                <w:szCs w:val="28"/>
                <w:lang w:eastAsia="ru-RU"/>
              </w:rPr>
              <w:t>47,0</w:t>
            </w:r>
          </w:p>
        </w:tc>
        <w:tc>
          <w:tcPr>
            <w:tcW w:w="0" w:type="auto"/>
          </w:tcPr>
          <w:p w14:paraId="19295626" w14:textId="77777777" w:rsidR="000F0B7F" w:rsidRPr="00C61894" w:rsidRDefault="000F0B7F" w:rsidP="000F0B7F">
            <w:pPr>
              <w:pStyle w:val="af5"/>
              <w:shd w:val="clear" w:color="auto" w:fill="FFFFFF"/>
              <w:ind w:firstLine="709"/>
              <w:jc w:val="both"/>
              <w:rPr>
                <w:sz w:val="28"/>
                <w:szCs w:val="28"/>
                <w:lang w:eastAsia="ru-RU"/>
              </w:rPr>
            </w:pPr>
            <w:r w:rsidRPr="00C61894">
              <w:rPr>
                <w:sz w:val="28"/>
                <w:szCs w:val="28"/>
                <w:lang w:eastAsia="ru-RU"/>
              </w:rPr>
              <w:t>7,0</w:t>
            </w:r>
          </w:p>
        </w:tc>
      </w:tr>
    </w:tbl>
    <w:p w14:paraId="5CA45DAD" w14:textId="77777777" w:rsidR="000F0B7F" w:rsidRPr="00C61894" w:rsidRDefault="000F0B7F" w:rsidP="00E16B76">
      <w:pPr>
        <w:pStyle w:val="af5"/>
        <w:shd w:val="clear" w:color="auto" w:fill="FFFFFF"/>
        <w:spacing w:before="0" w:beforeAutospacing="0" w:after="0" w:afterAutospacing="0" w:line="360" w:lineRule="auto"/>
        <w:ind w:firstLine="709"/>
        <w:jc w:val="both"/>
        <w:textAlignment w:val="baseline"/>
        <w:rPr>
          <w:sz w:val="28"/>
          <w:szCs w:val="28"/>
          <w:lang w:val="en-US"/>
        </w:rPr>
      </w:pPr>
    </w:p>
    <w:p w14:paraId="1EB6FBA5" w14:textId="43C39854" w:rsidR="00AA0551" w:rsidRPr="00C61894" w:rsidRDefault="000F0B7F" w:rsidP="00AA0551">
      <w:pPr>
        <w:pStyle w:val="af5"/>
        <w:shd w:val="clear" w:color="auto" w:fill="FFFFFF"/>
        <w:spacing w:line="360" w:lineRule="auto"/>
        <w:ind w:firstLine="709"/>
        <w:contextualSpacing/>
        <w:jc w:val="both"/>
        <w:textAlignment w:val="baseline"/>
        <w:rPr>
          <w:sz w:val="28"/>
          <w:szCs w:val="28"/>
          <w:lang w:val="uk-UA"/>
        </w:rPr>
      </w:pPr>
      <w:r w:rsidRPr="00C61894">
        <w:rPr>
          <w:sz w:val="28"/>
          <w:szCs w:val="28"/>
          <w:lang w:val="uk-UA"/>
        </w:rPr>
        <w:t>Аналіз результатів тестів, що виявляли рівень розвитку координаційних здібностей, а саме здатності до керування просторовими параметрами рухових дій; динамічної рівноваги; здатності до керування просторово-часовими параметрами рухових дій, дав змогу встановити сумарну оцінку рівня розвитку координаційних здібностей дітей. Так, було з’ясовано, що у 36,0% юних танцюристів координаційні здібності оцінюються, як низькі; 59,0% продемонстрували на середньому рівневі розвитку координаційних здібностей; лише у 5,0% дітей виявлено високий рівень розвитку такої фізичної якості. Отже, отримані показники тесту, що виявляв рівень розвитку координаційних з</w:t>
      </w:r>
      <w:r w:rsidR="00E73246" w:rsidRPr="00C61894">
        <w:rPr>
          <w:sz w:val="28"/>
          <w:szCs w:val="28"/>
          <w:lang w:val="uk-UA"/>
        </w:rPr>
        <w:t xml:space="preserve">дібностей дав змогу встановити, </w:t>
      </w:r>
      <w:r w:rsidRPr="00C61894">
        <w:rPr>
          <w:sz w:val="28"/>
          <w:szCs w:val="28"/>
          <w:lang w:val="uk-UA"/>
        </w:rPr>
        <w:t>що у більшості юних танцюристів їх розвиток хар</w:t>
      </w:r>
      <w:r w:rsidR="00AA0551" w:rsidRPr="00C61894">
        <w:rPr>
          <w:sz w:val="28"/>
          <w:szCs w:val="28"/>
          <w:lang w:val="uk-UA"/>
        </w:rPr>
        <w:t xml:space="preserve">актеризувався середнім рівнем. </w:t>
      </w:r>
    </w:p>
    <w:p w14:paraId="3D9DBDFA" w14:textId="6CE09C57" w:rsidR="00010F71" w:rsidRPr="00AA0551" w:rsidRDefault="000F0B7F" w:rsidP="00AA0551">
      <w:pPr>
        <w:pStyle w:val="af5"/>
        <w:shd w:val="clear" w:color="auto" w:fill="FFFFFF"/>
        <w:spacing w:line="360" w:lineRule="auto"/>
        <w:ind w:firstLine="709"/>
        <w:contextualSpacing/>
        <w:jc w:val="both"/>
        <w:textAlignment w:val="baseline"/>
        <w:rPr>
          <w:sz w:val="28"/>
          <w:szCs w:val="28"/>
          <w:lang w:val="uk-UA"/>
        </w:rPr>
      </w:pPr>
      <w:r w:rsidRPr="00C61894">
        <w:rPr>
          <w:sz w:val="28"/>
          <w:szCs w:val="28"/>
          <w:lang w:val="uk-UA"/>
        </w:rPr>
        <w:lastRenderedPageBreak/>
        <w:t>Аналіз результатів виконання тестів, що виявляли рівень розвитку швидкісно-силових якостей, дав змогу встановити, що у 44,0% дітей низький рівень розвитку цих якостей, 52,0% продемонструвала результати тестування середнього рівня; лише у 4,0% дітей високі показники розвитку. Отримані дані тестів, що виявляли рівень розвитку швидкісно-силових якостей, дозволили з’ясувати, що у більшості дітей 10-14-річного віку рівень розвитку швидкісно-силових якостей характеризувався як низький та середній, що може негативно позначатися при вивченні вправ на різновисоких брусах, акробатичних вправ. Отримані результати зумовлюють необхідність обгрунтування методику проведення занять з гімнастики у дитячому хореографічному колективі</w:t>
      </w:r>
      <w:r w:rsidRPr="00C61894">
        <w:rPr>
          <w:sz w:val="28"/>
          <w:szCs w:val="28"/>
        </w:rPr>
        <w:t>.</w:t>
      </w:r>
    </w:p>
    <w:p w14:paraId="380C132F" w14:textId="77777777" w:rsidR="00581817" w:rsidRPr="0085171C" w:rsidRDefault="00AC43CF"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Методику проведення занять з гімнастики у дитячому хореографічному колективі </w:t>
      </w:r>
      <w:r w:rsidR="00581817" w:rsidRPr="0085171C">
        <w:rPr>
          <w:sz w:val="28"/>
          <w:szCs w:val="28"/>
          <w:lang w:val="uk-UA"/>
        </w:rPr>
        <w:t xml:space="preserve">нами було запропоновано згідно принципу відповідності, який виділено з огляду на теоретичним положенням підбору вправ. У науковій літературі зазначається, що </w:t>
      </w:r>
      <w:r w:rsidR="0097414B" w:rsidRPr="0085171C">
        <w:rPr>
          <w:sz w:val="28"/>
          <w:szCs w:val="28"/>
          <w:lang w:val="uk-UA"/>
        </w:rPr>
        <w:t>найчастіше використовували метод сполучених впливів</w:t>
      </w:r>
      <w:r w:rsidR="001649BC" w:rsidRPr="0085171C">
        <w:rPr>
          <w:sz w:val="28"/>
          <w:szCs w:val="28"/>
          <w:lang w:val="uk-UA"/>
        </w:rPr>
        <w:t xml:space="preserve"> [9; 13]</w:t>
      </w:r>
      <w:r w:rsidR="0097414B" w:rsidRPr="0085171C">
        <w:rPr>
          <w:sz w:val="28"/>
          <w:szCs w:val="28"/>
          <w:lang w:val="uk-UA"/>
        </w:rPr>
        <w:t xml:space="preserve">. </w:t>
      </w:r>
      <w:r w:rsidR="00581817" w:rsidRPr="0085171C">
        <w:rPr>
          <w:sz w:val="28"/>
          <w:szCs w:val="28"/>
          <w:lang w:val="uk-UA"/>
        </w:rPr>
        <w:t>Цей метод занять</w:t>
      </w:r>
      <w:r w:rsidR="0097414B" w:rsidRPr="0085171C">
        <w:rPr>
          <w:sz w:val="28"/>
          <w:szCs w:val="28"/>
          <w:lang w:val="uk-UA"/>
        </w:rPr>
        <w:t xml:space="preserve"> характеризується одночасним розвитком якостей із удосконаленням техніки гімнастичних вправ.</w:t>
      </w:r>
      <w:r w:rsidR="00581817" w:rsidRPr="0085171C">
        <w:rPr>
          <w:sz w:val="28"/>
          <w:szCs w:val="28"/>
          <w:lang w:val="uk-UA"/>
        </w:rPr>
        <w:t xml:space="preserve"> </w:t>
      </w:r>
    </w:p>
    <w:p w14:paraId="4248B0F0" w14:textId="77777777" w:rsidR="0097414B" w:rsidRPr="0085171C" w:rsidRDefault="00581817"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Також ефективним є </w:t>
      </w:r>
      <w:r w:rsidR="0097414B" w:rsidRPr="0085171C">
        <w:rPr>
          <w:sz w:val="28"/>
          <w:szCs w:val="28"/>
          <w:lang w:val="uk-UA"/>
        </w:rPr>
        <w:t xml:space="preserve">ігровий та змагальний методи для розв’язання завдань </w:t>
      </w:r>
      <w:r w:rsidRPr="0085171C">
        <w:rPr>
          <w:sz w:val="28"/>
          <w:szCs w:val="28"/>
          <w:lang w:val="uk-UA"/>
        </w:rPr>
        <w:t>фізичної підготовки</w:t>
      </w:r>
      <w:r w:rsidR="0097414B" w:rsidRPr="0085171C">
        <w:rPr>
          <w:sz w:val="28"/>
          <w:szCs w:val="28"/>
          <w:lang w:val="uk-UA"/>
        </w:rPr>
        <w:t xml:space="preserve">. </w:t>
      </w:r>
      <w:r w:rsidR="00DD28B6" w:rsidRPr="0085171C">
        <w:rPr>
          <w:sz w:val="28"/>
          <w:szCs w:val="28"/>
          <w:lang w:val="uk-UA"/>
        </w:rPr>
        <w:t>Саме за допомогою</w:t>
      </w:r>
      <w:r w:rsidR="0097414B" w:rsidRPr="0085171C">
        <w:rPr>
          <w:sz w:val="28"/>
          <w:szCs w:val="28"/>
          <w:lang w:val="uk-UA"/>
        </w:rPr>
        <w:t xml:space="preserve"> рухлив</w:t>
      </w:r>
      <w:r w:rsidR="00DD28B6" w:rsidRPr="0085171C">
        <w:rPr>
          <w:sz w:val="28"/>
          <w:szCs w:val="28"/>
          <w:lang w:val="uk-UA"/>
        </w:rPr>
        <w:t>их</w:t>
      </w:r>
      <w:r w:rsidR="0097414B" w:rsidRPr="0085171C">
        <w:rPr>
          <w:sz w:val="28"/>
          <w:szCs w:val="28"/>
          <w:lang w:val="uk-UA"/>
        </w:rPr>
        <w:t xml:space="preserve"> іг</w:t>
      </w:r>
      <w:r w:rsidR="00DD28B6" w:rsidRPr="0085171C">
        <w:rPr>
          <w:sz w:val="28"/>
          <w:szCs w:val="28"/>
          <w:lang w:val="uk-UA"/>
        </w:rPr>
        <w:t>ор</w:t>
      </w:r>
      <w:r w:rsidR="0097414B" w:rsidRPr="0085171C">
        <w:rPr>
          <w:sz w:val="28"/>
          <w:szCs w:val="28"/>
          <w:lang w:val="uk-UA"/>
        </w:rPr>
        <w:t xml:space="preserve"> забезпечу</w:t>
      </w:r>
      <w:r w:rsidR="00DD28B6" w:rsidRPr="0085171C">
        <w:rPr>
          <w:sz w:val="28"/>
          <w:szCs w:val="28"/>
          <w:lang w:val="uk-UA"/>
        </w:rPr>
        <w:t>ється</w:t>
      </w:r>
      <w:r w:rsidR="0097414B" w:rsidRPr="0085171C">
        <w:rPr>
          <w:sz w:val="28"/>
          <w:szCs w:val="28"/>
          <w:lang w:val="uk-UA"/>
        </w:rPr>
        <w:t xml:space="preserve"> створення позитивного емоційного фону на заняттях, що спри</w:t>
      </w:r>
      <w:r w:rsidR="00DD28B6" w:rsidRPr="0085171C">
        <w:rPr>
          <w:sz w:val="28"/>
          <w:szCs w:val="28"/>
          <w:lang w:val="uk-UA"/>
        </w:rPr>
        <w:t>яє</w:t>
      </w:r>
      <w:r w:rsidR="0097414B" w:rsidRPr="0085171C">
        <w:rPr>
          <w:sz w:val="28"/>
          <w:szCs w:val="28"/>
          <w:lang w:val="uk-UA"/>
        </w:rPr>
        <w:t xml:space="preserve"> підвищенню працездатності </w:t>
      </w:r>
      <w:r w:rsidR="00DD28B6" w:rsidRPr="0085171C">
        <w:rPr>
          <w:sz w:val="28"/>
          <w:szCs w:val="28"/>
          <w:lang w:val="uk-UA"/>
        </w:rPr>
        <w:t>дітей</w:t>
      </w:r>
      <w:r w:rsidR="0097414B" w:rsidRPr="0085171C">
        <w:rPr>
          <w:sz w:val="28"/>
          <w:szCs w:val="28"/>
          <w:lang w:val="uk-UA"/>
        </w:rPr>
        <w:t xml:space="preserve">. </w:t>
      </w:r>
      <w:r w:rsidR="00DD28B6" w:rsidRPr="0085171C">
        <w:rPr>
          <w:sz w:val="28"/>
          <w:szCs w:val="28"/>
          <w:lang w:val="uk-UA"/>
        </w:rPr>
        <w:t>В свою чергу, з</w:t>
      </w:r>
      <w:r w:rsidR="0097414B" w:rsidRPr="0085171C">
        <w:rPr>
          <w:sz w:val="28"/>
          <w:szCs w:val="28"/>
          <w:lang w:val="uk-UA"/>
        </w:rPr>
        <w:t>магальний метод використову</w:t>
      </w:r>
      <w:r w:rsidR="00DD28B6" w:rsidRPr="0085171C">
        <w:rPr>
          <w:sz w:val="28"/>
          <w:szCs w:val="28"/>
          <w:lang w:val="uk-UA"/>
        </w:rPr>
        <w:t>ється</w:t>
      </w:r>
      <w:r w:rsidR="0097414B" w:rsidRPr="0085171C">
        <w:rPr>
          <w:sz w:val="28"/>
          <w:szCs w:val="28"/>
          <w:lang w:val="uk-UA"/>
        </w:rPr>
        <w:t xml:space="preserve"> з метою створення змагального мікроклімату </w:t>
      </w:r>
      <w:r w:rsidR="00DD28B6" w:rsidRPr="0085171C">
        <w:rPr>
          <w:sz w:val="28"/>
          <w:szCs w:val="28"/>
          <w:lang w:val="uk-UA"/>
        </w:rPr>
        <w:t>на заняттях</w:t>
      </w:r>
      <w:r w:rsidR="0097414B" w:rsidRPr="0085171C">
        <w:rPr>
          <w:sz w:val="28"/>
          <w:szCs w:val="28"/>
          <w:lang w:val="uk-UA"/>
        </w:rPr>
        <w:t>, що сприя</w:t>
      </w:r>
      <w:r w:rsidR="00DD28B6" w:rsidRPr="0085171C">
        <w:rPr>
          <w:sz w:val="28"/>
          <w:szCs w:val="28"/>
          <w:lang w:val="uk-UA"/>
        </w:rPr>
        <w:t>є</w:t>
      </w:r>
      <w:r w:rsidR="0097414B" w:rsidRPr="0085171C">
        <w:rPr>
          <w:sz w:val="28"/>
          <w:szCs w:val="28"/>
          <w:lang w:val="uk-UA"/>
        </w:rPr>
        <w:t xml:space="preserve"> активізації функціональних резервів організму </w:t>
      </w:r>
      <w:r w:rsidR="00DD28B6" w:rsidRPr="0085171C">
        <w:rPr>
          <w:sz w:val="28"/>
          <w:szCs w:val="28"/>
          <w:lang w:val="uk-UA"/>
        </w:rPr>
        <w:t>дітей</w:t>
      </w:r>
      <w:r w:rsidR="0097414B" w:rsidRPr="0085171C">
        <w:rPr>
          <w:sz w:val="28"/>
          <w:szCs w:val="28"/>
          <w:lang w:val="uk-UA"/>
        </w:rPr>
        <w:t xml:space="preserve">. </w:t>
      </w:r>
      <w:r w:rsidR="00DD28B6" w:rsidRPr="0085171C">
        <w:rPr>
          <w:sz w:val="28"/>
          <w:szCs w:val="28"/>
          <w:lang w:val="uk-UA"/>
        </w:rPr>
        <w:t xml:space="preserve">Ці методи також широко застосовують для зміцнення здоров’я, різнобічного розвитку фізичних якостей дітей на основі використання засобів розвитку загальної витривалості. </w:t>
      </w:r>
    </w:p>
    <w:p w14:paraId="79B8D03C" w14:textId="77777777" w:rsidR="00DD28B6" w:rsidRPr="0085171C" w:rsidRDefault="00DD28B6"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На заняттях з гімнастики в дитячому хореографічному колективі, на нашу думку, ефективним також є </w:t>
      </w:r>
      <w:r w:rsidR="0097414B" w:rsidRPr="0085171C">
        <w:rPr>
          <w:sz w:val="28"/>
          <w:szCs w:val="28"/>
          <w:lang w:val="uk-UA"/>
        </w:rPr>
        <w:t>використання таких методів навчання</w:t>
      </w:r>
      <w:r w:rsidRPr="0085171C">
        <w:rPr>
          <w:sz w:val="28"/>
          <w:szCs w:val="28"/>
          <w:lang w:val="uk-UA"/>
        </w:rPr>
        <w:t>, як</w:t>
      </w:r>
      <w:r w:rsidR="0097414B" w:rsidRPr="0085171C">
        <w:rPr>
          <w:sz w:val="28"/>
          <w:szCs w:val="28"/>
          <w:lang w:val="uk-UA"/>
        </w:rPr>
        <w:t>: практичн</w:t>
      </w:r>
      <w:r w:rsidRPr="0085171C">
        <w:rPr>
          <w:sz w:val="28"/>
          <w:szCs w:val="28"/>
          <w:lang w:val="uk-UA"/>
        </w:rPr>
        <w:t>і</w:t>
      </w:r>
      <w:r w:rsidR="0097414B" w:rsidRPr="0085171C">
        <w:rPr>
          <w:sz w:val="28"/>
          <w:szCs w:val="28"/>
          <w:lang w:val="uk-UA"/>
        </w:rPr>
        <w:t>, демонстраці</w:t>
      </w:r>
      <w:r w:rsidRPr="0085171C">
        <w:rPr>
          <w:sz w:val="28"/>
          <w:szCs w:val="28"/>
          <w:lang w:val="uk-UA"/>
        </w:rPr>
        <w:t xml:space="preserve">йні </w:t>
      </w:r>
      <w:r w:rsidR="0097414B" w:rsidRPr="0085171C">
        <w:rPr>
          <w:sz w:val="28"/>
          <w:szCs w:val="28"/>
          <w:lang w:val="uk-UA"/>
        </w:rPr>
        <w:t>метод</w:t>
      </w:r>
      <w:r w:rsidRPr="0085171C">
        <w:rPr>
          <w:sz w:val="28"/>
          <w:szCs w:val="28"/>
          <w:lang w:val="uk-UA"/>
        </w:rPr>
        <w:t>и</w:t>
      </w:r>
      <w:r w:rsidR="0097414B" w:rsidRPr="0085171C">
        <w:rPr>
          <w:sz w:val="28"/>
          <w:szCs w:val="28"/>
          <w:lang w:val="uk-UA"/>
        </w:rPr>
        <w:t xml:space="preserve">. </w:t>
      </w:r>
      <w:r w:rsidRPr="0085171C">
        <w:rPr>
          <w:sz w:val="28"/>
          <w:szCs w:val="28"/>
          <w:lang w:val="uk-UA"/>
        </w:rPr>
        <w:t>Н</w:t>
      </w:r>
      <w:r w:rsidR="0097414B" w:rsidRPr="0085171C">
        <w:rPr>
          <w:sz w:val="28"/>
          <w:szCs w:val="28"/>
          <w:lang w:val="uk-UA"/>
        </w:rPr>
        <w:t xml:space="preserve">авчання </w:t>
      </w:r>
      <w:r w:rsidRPr="0085171C">
        <w:rPr>
          <w:sz w:val="28"/>
          <w:szCs w:val="28"/>
          <w:lang w:val="uk-UA"/>
        </w:rPr>
        <w:t>дітей гімнастичних вправ</w:t>
      </w:r>
      <w:r w:rsidR="0097414B" w:rsidRPr="0085171C">
        <w:rPr>
          <w:sz w:val="28"/>
          <w:szCs w:val="28"/>
          <w:lang w:val="uk-UA"/>
        </w:rPr>
        <w:t xml:space="preserve"> сприя</w:t>
      </w:r>
      <w:r w:rsidRPr="0085171C">
        <w:rPr>
          <w:sz w:val="28"/>
          <w:szCs w:val="28"/>
          <w:lang w:val="uk-UA"/>
        </w:rPr>
        <w:t>є</w:t>
      </w:r>
      <w:r w:rsidR="0097414B" w:rsidRPr="0085171C">
        <w:rPr>
          <w:sz w:val="28"/>
          <w:szCs w:val="28"/>
          <w:lang w:val="uk-UA"/>
        </w:rPr>
        <w:t xml:space="preserve"> розвитку у них фізичних якостей. </w:t>
      </w:r>
      <w:r w:rsidRPr="0085171C">
        <w:rPr>
          <w:sz w:val="28"/>
          <w:szCs w:val="28"/>
          <w:lang w:val="uk-UA"/>
        </w:rPr>
        <w:t>В</w:t>
      </w:r>
      <w:r w:rsidR="0097414B" w:rsidRPr="0085171C">
        <w:rPr>
          <w:sz w:val="28"/>
          <w:szCs w:val="28"/>
          <w:lang w:val="uk-UA"/>
        </w:rPr>
        <w:t>икорист</w:t>
      </w:r>
      <w:r w:rsidRPr="0085171C">
        <w:rPr>
          <w:sz w:val="28"/>
          <w:szCs w:val="28"/>
          <w:lang w:val="uk-UA"/>
        </w:rPr>
        <w:t>ання</w:t>
      </w:r>
      <w:r w:rsidR="0097414B" w:rsidRPr="0085171C">
        <w:rPr>
          <w:sz w:val="28"/>
          <w:szCs w:val="28"/>
          <w:lang w:val="uk-UA"/>
        </w:rPr>
        <w:t xml:space="preserve"> метод</w:t>
      </w:r>
      <w:r w:rsidRPr="0085171C">
        <w:rPr>
          <w:sz w:val="28"/>
          <w:szCs w:val="28"/>
          <w:lang w:val="uk-UA"/>
        </w:rPr>
        <w:t>у</w:t>
      </w:r>
      <w:r w:rsidR="0097414B" w:rsidRPr="0085171C">
        <w:rPr>
          <w:sz w:val="28"/>
          <w:szCs w:val="28"/>
          <w:lang w:val="uk-UA"/>
        </w:rPr>
        <w:t xml:space="preserve"> демонстрації</w:t>
      </w:r>
      <w:r w:rsidRPr="0085171C">
        <w:rPr>
          <w:sz w:val="28"/>
          <w:szCs w:val="28"/>
          <w:lang w:val="uk-UA"/>
        </w:rPr>
        <w:t xml:space="preserve"> </w:t>
      </w:r>
      <w:r w:rsidR="0097414B" w:rsidRPr="0085171C">
        <w:rPr>
          <w:sz w:val="28"/>
          <w:szCs w:val="28"/>
          <w:lang w:val="uk-UA"/>
        </w:rPr>
        <w:lastRenderedPageBreak/>
        <w:t xml:space="preserve">зумовлено переважанням наочно-образного типу мислення дітей </w:t>
      </w:r>
      <w:r w:rsidRPr="0085171C">
        <w:rPr>
          <w:sz w:val="28"/>
          <w:szCs w:val="28"/>
          <w:lang w:val="uk-UA"/>
        </w:rPr>
        <w:t xml:space="preserve">10-14 </w:t>
      </w:r>
      <w:r w:rsidR="00FE778D" w:rsidRPr="0085171C">
        <w:rPr>
          <w:sz w:val="28"/>
          <w:szCs w:val="28"/>
          <w:lang w:val="uk-UA"/>
        </w:rPr>
        <w:t>річного віку</w:t>
      </w:r>
      <w:r w:rsidR="0097414B" w:rsidRPr="0085171C">
        <w:rPr>
          <w:sz w:val="28"/>
          <w:szCs w:val="28"/>
          <w:lang w:val="uk-UA"/>
        </w:rPr>
        <w:t xml:space="preserve"> </w:t>
      </w:r>
      <w:r w:rsidRPr="0085171C">
        <w:rPr>
          <w:sz w:val="28"/>
          <w:szCs w:val="28"/>
          <w:lang w:val="uk-UA"/>
        </w:rPr>
        <w:t>[</w:t>
      </w:r>
      <w:r w:rsidR="001649BC" w:rsidRPr="0085171C">
        <w:rPr>
          <w:sz w:val="28"/>
          <w:szCs w:val="28"/>
          <w:lang w:val="uk-UA"/>
        </w:rPr>
        <w:t>26</w:t>
      </w:r>
      <w:r w:rsidRPr="0085171C">
        <w:rPr>
          <w:sz w:val="28"/>
          <w:szCs w:val="28"/>
          <w:lang w:val="uk-UA"/>
        </w:rPr>
        <w:t>]</w:t>
      </w:r>
      <w:r w:rsidR="0097414B" w:rsidRPr="0085171C">
        <w:rPr>
          <w:sz w:val="28"/>
          <w:szCs w:val="28"/>
          <w:lang w:val="uk-UA"/>
        </w:rPr>
        <w:t xml:space="preserve">. </w:t>
      </w:r>
    </w:p>
    <w:p w14:paraId="421980F6" w14:textId="77777777" w:rsidR="0097414B" w:rsidRPr="0085171C" w:rsidRDefault="00DD28B6"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З урахуванням віку для розвитку швидкісно-силових якостей на заняттях з гімнастики ефективним є використання методу повторної вправи, а силової витривалості – повторний та ізометричний методи.</w:t>
      </w:r>
      <w:r w:rsidR="0097414B" w:rsidRPr="0085171C">
        <w:rPr>
          <w:sz w:val="28"/>
          <w:szCs w:val="28"/>
          <w:lang w:val="uk-UA"/>
        </w:rPr>
        <w:t xml:space="preserve"> </w:t>
      </w:r>
    </w:p>
    <w:p w14:paraId="67753E3F" w14:textId="77777777" w:rsidR="0097414B" w:rsidRPr="0085171C" w:rsidRDefault="00D15A9E" w:rsidP="00D15A9E">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Варто зазначити, що м</w:t>
      </w:r>
      <w:r w:rsidR="00E96D32" w:rsidRPr="0085171C">
        <w:rPr>
          <w:sz w:val="28"/>
          <w:szCs w:val="28"/>
          <w:lang w:val="uk-UA"/>
        </w:rPr>
        <w:t>етодика проведення занять з гімнастики у дитячому хореографічному колективі місти</w:t>
      </w:r>
      <w:r w:rsidRPr="0085171C">
        <w:rPr>
          <w:sz w:val="28"/>
          <w:szCs w:val="28"/>
          <w:lang w:val="uk-UA"/>
        </w:rPr>
        <w:t>ла</w:t>
      </w:r>
      <w:r w:rsidR="00E96D32" w:rsidRPr="0085171C">
        <w:rPr>
          <w:sz w:val="28"/>
          <w:szCs w:val="28"/>
          <w:lang w:val="uk-UA"/>
        </w:rPr>
        <w:t xml:space="preserve"> початк</w:t>
      </w:r>
      <w:r w:rsidR="00DD28B6" w:rsidRPr="0085171C">
        <w:rPr>
          <w:sz w:val="28"/>
          <w:szCs w:val="28"/>
          <w:lang w:val="uk-UA"/>
        </w:rPr>
        <w:t>о</w:t>
      </w:r>
      <w:r w:rsidR="00E96D32" w:rsidRPr="0085171C">
        <w:rPr>
          <w:sz w:val="28"/>
          <w:szCs w:val="28"/>
          <w:lang w:val="uk-UA"/>
        </w:rPr>
        <w:t xml:space="preserve">вий, основний та закріплюючих етапи. Так, перший етап передбачав використання </w:t>
      </w:r>
      <w:r w:rsidR="00FF034C" w:rsidRPr="0085171C">
        <w:rPr>
          <w:sz w:val="28"/>
          <w:szCs w:val="28"/>
          <w:lang w:val="uk-UA"/>
        </w:rPr>
        <w:t>вправ із загального розвитку</w:t>
      </w:r>
      <w:r w:rsidR="00E96D32" w:rsidRPr="0085171C">
        <w:rPr>
          <w:sz w:val="28"/>
          <w:szCs w:val="28"/>
          <w:lang w:val="uk-UA"/>
        </w:rPr>
        <w:t xml:space="preserve">, які обирали з урахуванням принципу динамічної відповідності, згідно якого амплітуда, режим роботи м’язів, напрямок та швидкість руху, її величина та структура були схожими до гімнастичних вправ. На основному етапі проведення занять застосовували </w:t>
      </w:r>
      <w:r w:rsidR="00FF034C" w:rsidRPr="0085171C">
        <w:rPr>
          <w:sz w:val="28"/>
          <w:szCs w:val="28"/>
          <w:lang w:val="uk-UA"/>
        </w:rPr>
        <w:t>вправи із загального розвитку</w:t>
      </w:r>
      <w:r w:rsidR="00E96D32" w:rsidRPr="0085171C">
        <w:rPr>
          <w:sz w:val="28"/>
          <w:szCs w:val="28"/>
          <w:lang w:val="uk-UA"/>
        </w:rPr>
        <w:t xml:space="preserve"> без предметів та з предметами, засоби класичної хореографії, вправи акробатики, а також вправи на батуті, які є допоміжними, дозволяють удосконалювати техніку вправ на приладах, формують правильну поставу, розвивають координацію, виховують чистоту і гімнастичний стиль виконання, а також стимулюють діяльність аналізаторів та нервово-м’язового апарату. На заключному етапі широко використовували допоміжні вправи, які вимагали повної мобілізації функціональних можливостей та прояву координаційних здібностей дітей.</w:t>
      </w:r>
    </w:p>
    <w:p w14:paraId="17E1F1C6" w14:textId="77777777" w:rsidR="00032B2F" w:rsidRPr="0085171C" w:rsidRDefault="00D15A9E"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Розглянемо більш детально заняття з гімнастики у дитячому хореографічному колективі з урахуванням запропонованих етапів та методів.</w:t>
      </w:r>
      <w:r w:rsidR="00AC43CF" w:rsidRPr="0085171C">
        <w:rPr>
          <w:sz w:val="28"/>
          <w:szCs w:val="28"/>
          <w:lang w:val="uk-UA"/>
        </w:rPr>
        <w:t xml:space="preserve"> Т</w:t>
      </w:r>
      <w:r w:rsidRPr="0085171C">
        <w:rPr>
          <w:sz w:val="28"/>
          <w:szCs w:val="28"/>
          <w:lang w:val="uk-UA"/>
        </w:rPr>
        <w:t>ак, к</w:t>
      </w:r>
      <w:r w:rsidR="00032B2F" w:rsidRPr="0085171C">
        <w:rPr>
          <w:sz w:val="28"/>
          <w:szCs w:val="28"/>
          <w:lang w:val="uk-UA"/>
        </w:rPr>
        <w:t xml:space="preserve">омплекс занять з гімнастики у дитячому хореографічному колективі </w:t>
      </w:r>
      <w:r w:rsidR="00AC43CF" w:rsidRPr="0085171C">
        <w:rPr>
          <w:sz w:val="28"/>
          <w:szCs w:val="28"/>
          <w:lang w:val="uk-UA"/>
        </w:rPr>
        <w:t>містив в</w:t>
      </w:r>
      <w:r w:rsidR="00FF034C" w:rsidRPr="0085171C">
        <w:rPr>
          <w:sz w:val="28"/>
          <w:szCs w:val="28"/>
          <w:lang w:val="uk-UA"/>
        </w:rPr>
        <w:t>прави із загального розвитку</w:t>
      </w:r>
      <w:r w:rsidR="00032B2F" w:rsidRPr="0085171C">
        <w:rPr>
          <w:sz w:val="28"/>
          <w:szCs w:val="28"/>
          <w:lang w:val="uk-UA"/>
        </w:rPr>
        <w:t xml:space="preserve"> без предметів</w:t>
      </w:r>
      <w:r w:rsidR="00AC43CF" w:rsidRPr="0085171C">
        <w:rPr>
          <w:sz w:val="28"/>
          <w:szCs w:val="28"/>
          <w:lang w:val="uk-UA"/>
        </w:rPr>
        <w:t>, які</w:t>
      </w:r>
      <w:r w:rsidR="00032B2F" w:rsidRPr="0085171C">
        <w:rPr>
          <w:sz w:val="28"/>
          <w:szCs w:val="28"/>
          <w:lang w:val="uk-UA"/>
        </w:rPr>
        <w:t xml:space="preserve"> характеризувалися руховими діями і положеннями рук, ніг і тулуба, різними вихідними, проміжними і кінцевими положеннями: (стійки), упори, випади, присіди, сіди, положення лежачи на спині та положення лежачи на животі, присідання, вистрибування з різних в.п., згинання і розгинання рук в упорі лежачи тощо. </w:t>
      </w:r>
    </w:p>
    <w:p w14:paraId="5204E835" w14:textId="77777777" w:rsidR="00032B2F" w:rsidRPr="0085171C" w:rsidRDefault="00FF034C"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lastRenderedPageBreak/>
        <w:t>З</w:t>
      </w:r>
      <w:r w:rsidR="00032B2F" w:rsidRPr="0085171C">
        <w:rPr>
          <w:sz w:val="28"/>
          <w:szCs w:val="28"/>
          <w:lang w:val="uk-UA"/>
        </w:rPr>
        <w:t>анят</w:t>
      </w:r>
      <w:r w:rsidRPr="0085171C">
        <w:rPr>
          <w:sz w:val="28"/>
          <w:szCs w:val="28"/>
          <w:lang w:val="uk-UA"/>
        </w:rPr>
        <w:t>тя</w:t>
      </w:r>
      <w:r w:rsidR="00032B2F" w:rsidRPr="0085171C">
        <w:rPr>
          <w:sz w:val="28"/>
          <w:szCs w:val="28"/>
          <w:lang w:val="uk-UA"/>
        </w:rPr>
        <w:t xml:space="preserve"> </w:t>
      </w:r>
      <w:r w:rsidRPr="0085171C">
        <w:rPr>
          <w:sz w:val="28"/>
          <w:szCs w:val="28"/>
          <w:lang w:val="uk-UA"/>
        </w:rPr>
        <w:t xml:space="preserve">із загального розвитку </w:t>
      </w:r>
      <w:r w:rsidR="00032B2F" w:rsidRPr="0085171C">
        <w:rPr>
          <w:sz w:val="28"/>
          <w:szCs w:val="28"/>
          <w:lang w:val="uk-UA"/>
        </w:rPr>
        <w:t xml:space="preserve">у дитячому хореографічному колективі без предметів гімнастки виконували з установкою на акцентоване напруження м’язів окремих ланок тіла з наступним їх розслабленням, а згодом – вправи з одночасним напруженням одних м’язових груп та розслабленням інших. Такий методичний прийом сприяв розвитку здібності до довільного розслаблення м’язів. </w:t>
      </w:r>
    </w:p>
    <w:p w14:paraId="214D2AB3" w14:textId="77777777" w:rsidR="00E96D32" w:rsidRPr="0085171C" w:rsidRDefault="00FF034C"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З</w:t>
      </w:r>
      <w:r w:rsidR="00032B2F" w:rsidRPr="0085171C">
        <w:rPr>
          <w:sz w:val="28"/>
          <w:szCs w:val="28"/>
          <w:lang w:val="uk-UA"/>
        </w:rPr>
        <w:t>анят</w:t>
      </w:r>
      <w:r w:rsidRPr="0085171C">
        <w:rPr>
          <w:sz w:val="28"/>
          <w:szCs w:val="28"/>
          <w:lang w:val="uk-UA"/>
        </w:rPr>
        <w:t>тя</w:t>
      </w:r>
      <w:r w:rsidR="00032B2F" w:rsidRPr="0085171C">
        <w:rPr>
          <w:sz w:val="28"/>
          <w:szCs w:val="28"/>
          <w:lang w:val="uk-UA"/>
        </w:rPr>
        <w:t xml:space="preserve"> </w:t>
      </w:r>
      <w:r w:rsidRPr="0085171C">
        <w:rPr>
          <w:sz w:val="28"/>
          <w:szCs w:val="28"/>
          <w:lang w:val="uk-UA"/>
        </w:rPr>
        <w:t xml:space="preserve">з гімнастики із загального розвитку </w:t>
      </w:r>
      <w:r w:rsidR="00032B2F" w:rsidRPr="0085171C">
        <w:rPr>
          <w:sz w:val="28"/>
          <w:szCs w:val="28"/>
          <w:lang w:val="uk-UA"/>
        </w:rPr>
        <w:t>у дитячому хореографічному колективі</w:t>
      </w:r>
      <w:r w:rsidRPr="0085171C">
        <w:rPr>
          <w:sz w:val="28"/>
          <w:szCs w:val="28"/>
          <w:lang w:val="uk-UA"/>
        </w:rPr>
        <w:t xml:space="preserve"> </w:t>
      </w:r>
      <w:r w:rsidR="00032B2F" w:rsidRPr="0085171C">
        <w:rPr>
          <w:sz w:val="28"/>
          <w:szCs w:val="28"/>
          <w:lang w:val="uk-UA"/>
        </w:rPr>
        <w:t>з предметами діти виконували із використанням: гімнастичних палиць, скакалок, гумових стрічок, м’ячів різного діаметру та ваги (гумові, дитячі, фітболи), поролонових кубиків. До того ж, використовували різноманітні бігові вправи (з підніманням прямих ніг вперед, в сторони, назад, з високим підніманням стегна тощо), стрибкові вправи (стрибки на правій, лівій, «блоха», «кенгуру», вистрибування вгору тощо) для розвитку швидкісно-силових якостей 10-14-річних дітей.</w:t>
      </w:r>
    </w:p>
    <w:p w14:paraId="286BC8A8" w14:textId="6AC7D4FF" w:rsidR="00E96D32" w:rsidRPr="0085171C" w:rsidRDefault="00FE6564" w:rsidP="00E16B76">
      <w:pPr>
        <w:pStyle w:val="af5"/>
        <w:shd w:val="clear" w:color="auto" w:fill="FFFFFF"/>
        <w:spacing w:before="0" w:beforeAutospacing="0" w:after="0" w:afterAutospacing="0" w:line="360" w:lineRule="auto"/>
        <w:ind w:firstLine="709"/>
        <w:jc w:val="both"/>
        <w:textAlignment w:val="baseline"/>
        <w:rPr>
          <w:lang w:val="uk-UA"/>
        </w:rPr>
      </w:pPr>
      <w:r w:rsidRPr="0085171C">
        <w:rPr>
          <w:sz w:val="28"/>
          <w:szCs w:val="28"/>
          <w:lang w:val="uk-UA"/>
        </w:rPr>
        <w:t>Вправи класичної хореографії, які використовували були спрямовані на: формування правильної постави, розвиток здібностей до керування руховою діяльністю та вміння красиво виконувати рухи. Діти вивчали позиції рук і ніг</w:t>
      </w:r>
      <w:r w:rsidRPr="00554B35">
        <w:rPr>
          <w:sz w:val="28"/>
          <w:szCs w:val="28"/>
          <w:lang w:val="uk-UA"/>
        </w:rPr>
        <w:t xml:space="preserve">, елементи партерної хореографії, вправи біля опори у повільному темпі </w:t>
      </w:r>
      <w:r w:rsidRPr="00C61894">
        <w:rPr>
          <w:sz w:val="28"/>
          <w:szCs w:val="28"/>
          <w:lang w:val="uk-UA"/>
        </w:rPr>
        <w:t>(«</w:t>
      </w:r>
      <w:r w:rsidR="00E54DB7" w:rsidRPr="00C61894">
        <w:rPr>
          <w:color w:val="050505"/>
          <w:sz w:val="28"/>
          <w:szCs w:val="28"/>
          <w:shd w:val="clear" w:color="auto" w:fill="FFFFFF"/>
        </w:rPr>
        <w:t>Plie</w:t>
      </w:r>
      <w:r w:rsidRPr="00C61894">
        <w:rPr>
          <w:sz w:val="28"/>
          <w:szCs w:val="28"/>
          <w:lang w:val="uk-UA"/>
        </w:rPr>
        <w:t>», «</w:t>
      </w:r>
      <w:r w:rsidR="00E54DB7" w:rsidRPr="00C61894">
        <w:rPr>
          <w:color w:val="050505"/>
          <w:sz w:val="28"/>
          <w:szCs w:val="28"/>
          <w:shd w:val="clear" w:color="auto" w:fill="FFFFFF"/>
        </w:rPr>
        <w:t>Releve</w:t>
      </w:r>
      <w:r w:rsidRPr="00C61894">
        <w:rPr>
          <w:sz w:val="28"/>
          <w:szCs w:val="28"/>
          <w:lang w:val="uk-UA"/>
        </w:rPr>
        <w:t>», «</w:t>
      </w:r>
      <w:r w:rsidR="00E54DB7" w:rsidRPr="00C61894">
        <w:rPr>
          <w:color w:val="050505"/>
          <w:sz w:val="28"/>
          <w:szCs w:val="28"/>
          <w:shd w:val="clear" w:color="auto" w:fill="FFFFFF"/>
        </w:rPr>
        <w:t>Port</w:t>
      </w:r>
      <w:r w:rsidR="00E54DB7" w:rsidRPr="00C61894">
        <w:rPr>
          <w:color w:val="050505"/>
          <w:sz w:val="28"/>
          <w:szCs w:val="28"/>
          <w:shd w:val="clear" w:color="auto" w:fill="FFFFFF"/>
          <w:lang w:val="uk-UA"/>
        </w:rPr>
        <w:t xml:space="preserve"> </w:t>
      </w:r>
      <w:r w:rsidR="00E54DB7" w:rsidRPr="00C61894">
        <w:rPr>
          <w:color w:val="050505"/>
          <w:sz w:val="28"/>
          <w:szCs w:val="28"/>
          <w:shd w:val="clear" w:color="auto" w:fill="FFFFFF"/>
        </w:rPr>
        <w:t>de</w:t>
      </w:r>
      <w:r w:rsidR="00E54DB7" w:rsidRPr="00C61894">
        <w:rPr>
          <w:color w:val="050505"/>
          <w:sz w:val="28"/>
          <w:szCs w:val="28"/>
          <w:shd w:val="clear" w:color="auto" w:fill="FFFFFF"/>
          <w:lang w:val="uk-UA"/>
        </w:rPr>
        <w:t xml:space="preserve"> </w:t>
      </w:r>
      <w:r w:rsidR="00E54DB7" w:rsidRPr="00C61894">
        <w:rPr>
          <w:color w:val="050505"/>
          <w:sz w:val="28"/>
          <w:szCs w:val="28"/>
          <w:shd w:val="clear" w:color="auto" w:fill="FFFFFF"/>
        </w:rPr>
        <w:t>bras</w:t>
      </w:r>
      <w:r w:rsidRPr="00C61894">
        <w:rPr>
          <w:sz w:val="28"/>
          <w:szCs w:val="28"/>
          <w:lang w:val="uk-UA"/>
        </w:rPr>
        <w:t>», «</w:t>
      </w:r>
      <w:r w:rsidR="00E54DB7" w:rsidRPr="00C61894">
        <w:rPr>
          <w:color w:val="050505"/>
          <w:sz w:val="28"/>
          <w:szCs w:val="28"/>
          <w:shd w:val="clear" w:color="auto" w:fill="FFFFFF"/>
        </w:rPr>
        <w:t>Battement</w:t>
      </w:r>
      <w:r w:rsidR="00E54DB7" w:rsidRPr="00C61894">
        <w:rPr>
          <w:color w:val="050505"/>
          <w:sz w:val="28"/>
          <w:szCs w:val="28"/>
          <w:shd w:val="clear" w:color="auto" w:fill="FFFFFF"/>
          <w:lang w:val="uk-UA"/>
        </w:rPr>
        <w:t xml:space="preserve"> </w:t>
      </w:r>
      <w:r w:rsidR="00E54DB7" w:rsidRPr="00C61894">
        <w:rPr>
          <w:color w:val="050505"/>
          <w:sz w:val="28"/>
          <w:szCs w:val="28"/>
          <w:shd w:val="clear" w:color="auto" w:fill="FFFFFF"/>
        </w:rPr>
        <w:t>frappe</w:t>
      </w:r>
      <w:r w:rsidRPr="00C61894">
        <w:rPr>
          <w:sz w:val="28"/>
          <w:szCs w:val="28"/>
          <w:lang w:val="uk-UA"/>
        </w:rPr>
        <w:t>», «</w:t>
      </w:r>
      <w:r w:rsidR="00E54DB7" w:rsidRPr="00C61894">
        <w:rPr>
          <w:color w:val="050505"/>
          <w:sz w:val="28"/>
          <w:szCs w:val="28"/>
          <w:shd w:val="clear" w:color="auto" w:fill="FFFFFF"/>
        </w:rPr>
        <w:t>Battement</w:t>
      </w:r>
      <w:r w:rsidR="00E54DB7" w:rsidRPr="00C61894">
        <w:rPr>
          <w:color w:val="050505"/>
          <w:sz w:val="28"/>
          <w:szCs w:val="28"/>
          <w:shd w:val="clear" w:color="auto" w:fill="FFFFFF"/>
          <w:lang w:val="uk-UA"/>
        </w:rPr>
        <w:t xml:space="preserve"> </w:t>
      </w:r>
      <w:r w:rsidR="00E54DB7" w:rsidRPr="00C61894">
        <w:rPr>
          <w:color w:val="050505"/>
          <w:sz w:val="28"/>
          <w:szCs w:val="28"/>
          <w:shd w:val="clear" w:color="auto" w:fill="FFFFFF"/>
        </w:rPr>
        <w:t>fondu</w:t>
      </w:r>
      <w:r w:rsidRPr="00C61894">
        <w:rPr>
          <w:sz w:val="28"/>
          <w:szCs w:val="28"/>
          <w:lang w:val="uk-UA"/>
        </w:rPr>
        <w:t>», «</w:t>
      </w:r>
      <w:r w:rsidR="00554B35" w:rsidRPr="00C61894">
        <w:rPr>
          <w:color w:val="050505"/>
          <w:sz w:val="28"/>
          <w:szCs w:val="28"/>
          <w:shd w:val="clear" w:color="auto" w:fill="FFFFFF"/>
        </w:rPr>
        <w:t>Battement</w:t>
      </w:r>
      <w:r w:rsidR="00554B35" w:rsidRPr="00C61894">
        <w:rPr>
          <w:color w:val="050505"/>
          <w:sz w:val="28"/>
          <w:szCs w:val="28"/>
          <w:shd w:val="clear" w:color="auto" w:fill="FFFFFF"/>
          <w:lang w:val="uk-UA"/>
        </w:rPr>
        <w:t xml:space="preserve"> </w:t>
      </w:r>
      <w:r w:rsidR="00554B35" w:rsidRPr="00C61894">
        <w:rPr>
          <w:color w:val="050505"/>
          <w:sz w:val="28"/>
          <w:szCs w:val="28"/>
          <w:shd w:val="clear" w:color="auto" w:fill="FFFFFF"/>
        </w:rPr>
        <w:t>tendu</w:t>
      </w:r>
      <w:r w:rsidR="00554B35" w:rsidRPr="00C61894">
        <w:rPr>
          <w:color w:val="050505"/>
          <w:sz w:val="28"/>
          <w:szCs w:val="28"/>
          <w:shd w:val="clear" w:color="auto" w:fill="FFFFFF"/>
          <w:lang w:val="uk-UA"/>
        </w:rPr>
        <w:t xml:space="preserve"> </w:t>
      </w:r>
      <w:r w:rsidR="00554B35" w:rsidRPr="00C61894">
        <w:rPr>
          <w:color w:val="050505"/>
          <w:sz w:val="28"/>
          <w:szCs w:val="28"/>
          <w:shd w:val="clear" w:color="auto" w:fill="FFFFFF"/>
        </w:rPr>
        <w:t>Jete</w:t>
      </w:r>
      <w:r w:rsidRPr="00C61894">
        <w:rPr>
          <w:sz w:val="28"/>
          <w:szCs w:val="28"/>
          <w:lang w:val="uk-UA"/>
        </w:rPr>
        <w:t>», «</w:t>
      </w:r>
      <w:r w:rsidR="00554B35" w:rsidRPr="00C61894">
        <w:rPr>
          <w:color w:val="050505"/>
          <w:sz w:val="28"/>
          <w:szCs w:val="28"/>
          <w:shd w:val="clear" w:color="auto" w:fill="FFFFFF"/>
        </w:rPr>
        <w:t>Battement</w:t>
      </w:r>
      <w:r w:rsidRPr="00C61894">
        <w:rPr>
          <w:sz w:val="28"/>
          <w:szCs w:val="28"/>
          <w:lang w:val="uk-UA"/>
        </w:rPr>
        <w:t>», «</w:t>
      </w:r>
      <w:r w:rsidR="00554B35" w:rsidRPr="00C61894">
        <w:rPr>
          <w:color w:val="050505"/>
          <w:sz w:val="28"/>
          <w:szCs w:val="28"/>
          <w:shd w:val="clear" w:color="auto" w:fill="FFFFFF"/>
        </w:rPr>
        <w:t>Grand</w:t>
      </w:r>
      <w:r w:rsidR="00554B35" w:rsidRPr="00C61894">
        <w:rPr>
          <w:color w:val="050505"/>
          <w:sz w:val="28"/>
          <w:szCs w:val="28"/>
          <w:shd w:val="clear" w:color="auto" w:fill="FFFFFF"/>
          <w:lang w:val="uk-UA"/>
        </w:rPr>
        <w:t xml:space="preserve"> </w:t>
      </w:r>
      <w:r w:rsidR="00554B35" w:rsidRPr="00C61894">
        <w:rPr>
          <w:color w:val="050505"/>
          <w:sz w:val="28"/>
          <w:szCs w:val="28"/>
          <w:shd w:val="clear" w:color="auto" w:fill="FFFFFF"/>
        </w:rPr>
        <w:t>battement</w:t>
      </w:r>
      <w:r w:rsidRPr="00C61894">
        <w:rPr>
          <w:sz w:val="28"/>
          <w:szCs w:val="28"/>
          <w:lang w:val="uk-UA"/>
        </w:rPr>
        <w:t>», «</w:t>
      </w:r>
      <w:r w:rsidR="00554B35" w:rsidRPr="00C61894">
        <w:rPr>
          <w:color w:val="050505"/>
          <w:sz w:val="28"/>
          <w:szCs w:val="28"/>
          <w:shd w:val="clear" w:color="auto" w:fill="FFFFFF"/>
        </w:rPr>
        <w:t>Tour</w:t>
      </w:r>
      <w:r w:rsidRPr="00C61894">
        <w:rPr>
          <w:sz w:val="28"/>
          <w:szCs w:val="28"/>
          <w:lang w:val="uk-UA"/>
        </w:rPr>
        <w:t>»,</w:t>
      </w:r>
      <w:r w:rsidRPr="00554B35">
        <w:rPr>
          <w:sz w:val="28"/>
          <w:szCs w:val="28"/>
          <w:lang w:val="uk-UA"/>
        </w:rPr>
        <w:t xml:space="preserve"> кроки</w:t>
      </w:r>
      <w:r w:rsidRPr="0085171C">
        <w:rPr>
          <w:sz w:val="28"/>
          <w:szCs w:val="28"/>
          <w:lang w:val="uk-UA"/>
        </w:rPr>
        <w:t xml:space="preserve"> «польки, галопів, підскоки, повороти та хореографічні стрибки), які сприяли розвитку рухливості хребта, кульшових суглобів; силової витривалості дітей</w:t>
      </w:r>
      <w:r w:rsidRPr="0085171C">
        <w:rPr>
          <w:lang w:val="uk-UA"/>
        </w:rPr>
        <w:t xml:space="preserve"> </w:t>
      </w:r>
      <w:r w:rsidR="001649BC" w:rsidRPr="0085171C">
        <w:rPr>
          <w:sz w:val="28"/>
          <w:szCs w:val="28"/>
          <w:lang w:val="uk-UA"/>
        </w:rPr>
        <w:t>[1; 4; 24; 27]</w:t>
      </w:r>
      <w:r w:rsidRPr="0085171C">
        <w:rPr>
          <w:lang w:val="uk-UA"/>
        </w:rPr>
        <w:t xml:space="preserve">. </w:t>
      </w:r>
    </w:p>
    <w:p w14:paraId="49FD8E47" w14:textId="77777777" w:rsidR="00FE6564" w:rsidRPr="0085171C" w:rsidRDefault="00E66F6A"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Вправи на батуті передбачали виконання дітьми різноманітних стрибків, які сприяють розвитку швидкісно-силових якостей, здатності до керування просторовими, просторово-часовими параметрами рухових дій; динамічної рівноваги [</w:t>
      </w:r>
      <w:r w:rsidR="001649BC" w:rsidRPr="0085171C">
        <w:rPr>
          <w:sz w:val="28"/>
          <w:szCs w:val="28"/>
          <w:lang w:val="uk-UA"/>
        </w:rPr>
        <w:t>3; 13</w:t>
      </w:r>
      <w:r w:rsidRPr="0085171C">
        <w:rPr>
          <w:sz w:val="28"/>
          <w:szCs w:val="28"/>
          <w:lang w:val="uk-UA"/>
        </w:rPr>
        <w:t xml:space="preserve">]. Складність стрибків для дітей визначали враховуючи їх індивідуальні можливості взаємоузгоджувати роботу ніг та тулуба при відштовхуванні від сітки. До того ж, стрибки на батуті </w:t>
      </w:r>
      <w:r w:rsidRPr="0085171C">
        <w:rPr>
          <w:sz w:val="28"/>
          <w:szCs w:val="28"/>
          <w:lang w:val="uk-UA"/>
        </w:rPr>
        <w:lastRenderedPageBreak/>
        <w:t>створювали позитивний емоційний фон на тренувальних заняттях та підвищували інтерес юних спортсменок до занять спортивною гімнасткою.</w:t>
      </w:r>
    </w:p>
    <w:p w14:paraId="1F480AF1" w14:textId="77777777" w:rsidR="00E66F6A" w:rsidRPr="0085171C" w:rsidRDefault="007E7406" w:rsidP="00E16B76">
      <w:pPr>
        <w:pStyle w:val="af5"/>
        <w:shd w:val="clear" w:color="auto" w:fill="FFFFFF"/>
        <w:spacing w:before="0" w:beforeAutospacing="0" w:after="0" w:afterAutospacing="0" w:line="360" w:lineRule="auto"/>
        <w:ind w:firstLine="709"/>
        <w:contextualSpacing/>
        <w:jc w:val="both"/>
        <w:textAlignment w:val="baseline"/>
        <w:rPr>
          <w:sz w:val="28"/>
          <w:szCs w:val="28"/>
          <w:lang w:val="uk-UA"/>
        </w:rPr>
      </w:pPr>
      <w:r w:rsidRPr="0085171C">
        <w:rPr>
          <w:sz w:val="28"/>
          <w:szCs w:val="28"/>
          <w:lang w:val="uk-UA"/>
        </w:rPr>
        <w:t>Провідне місце у процесі проведення занять посідали рухливі ігри. За допомогою рухливих ігор розв’язу</w:t>
      </w:r>
      <w:r w:rsidR="00FE778D" w:rsidRPr="0085171C">
        <w:rPr>
          <w:sz w:val="28"/>
          <w:szCs w:val="28"/>
          <w:lang w:val="uk-UA"/>
        </w:rPr>
        <w:t>валися</w:t>
      </w:r>
      <w:r w:rsidRPr="0085171C">
        <w:rPr>
          <w:sz w:val="28"/>
          <w:szCs w:val="28"/>
          <w:lang w:val="uk-UA"/>
        </w:rPr>
        <w:t xml:space="preserve"> оздоровчі, освітні та виховні завдання, які прямо або опосередковано сприяли розвитку фізичних якостей дітей. Так, засобами рухливих ігор в межах розв’язання оздоровчих завдань зміцнювали здоров’я, покращували фізичний розвиток, різнобічно розвивали фізичні якості; в процесі розв’язання освітніх завдань удосконалювали рухові уміння та навички; при розв’язанні виховних завдань виховували вольові якості важливі для фізичної підготовки. Було запропоновано ігри з переважаючим розвитком: </w:t>
      </w:r>
      <w:r w:rsidR="00FE778D" w:rsidRPr="0085171C">
        <w:rPr>
          <w:sz w:val="28"/>
          <w:szCs w:val="28"/>
          <w:lang w:val="uk-UA"/>
        </w:rPr>
        <w:t xml:space="preserve">координаційних здібностей («Кіт і миша», «Квач зі стрічками», «Вудочка», «Море хвилюється»), прудкості («Швидко по місцях», «День і ніч», «Останній вибуває», «Вудочка», «Зайці і вовк») та </w:t>
      </w:r>
      <w:r w:rsidRPr="0085171C">
        <w:rPr>
          <w:sz w:val="28"/>
          <w:szCs w:val="28"/>
          <w:lang w:val="uk-UA"/>
        </w:rPr>
        <w:t xml:space="preserve">швидкісно-силових якостей, швидкісно-силової витривалості </w:t>
      </w:r>
      <w:r w:rsidR="00FE778D" w:rsidRPr="0085171C">
        <w:rPr>
          <w:sz w:val="28"/>
          <w:szCs w:val="28"/>
          <w:lang w:val="uk-UA"/>
        </w:rPr>
        <w:t>(</w:t>
      </w:r>
      <w:r w:rsidRPr="0085171C">
        <w:rPr>
          <w:sz w:val="28"/>
          <w:szCs w:val="28"/>
          <w:lang w:val="uk-UA"/>
        </w:rPr>
        <w:t xml:space="preserve">«Павучки», «Горили», «Тюлені», «Вовк і коза», </w:t>
      </w:r>
      <w:r w:rsidR="00FE778D" w:rsidRPr="0085171C">
        <w:rPr>
          <w:sz w:val="28"/>
          <w:szCs w:val="28"/>
          <w:lang w:val="uk-UA"/>
        </w:rPr>
        <w:t>«Гуси-</w:t>
      </w:r>
      <w:r w:rsidR="001649BC" w:rsidRPr="0085171C">
        <w:rPr>
          <w:sz w:val="28"/>
          <w:szCs w:val="28"/>
          <w:lang w:val="uk-UA"/>
        </w:rPr>
        <w:t>лебеді»», «Не змочити ніг»</w:t>
      </w:r>
      <w:r w:rsidRPr="0085171C">
        <w:rPr>
          <w:sz w:val="28"/>
          <w:szCs w:val="28"/>
          <w:lang w:val="uk-UA"/>
        </w:rPr>
        <w:t xml:space="preserve"> </w:t>
      </w:r>
      <w:r w:rsidR="001649BC" w:rsidRPr="0085171C">
        <w:rPr>
          <w:sz w:val="28"/>
          <w:szCs w:val="28"/>
          <w:lang w:val="uk-UA"/>
        </w:rPr>
        <w:t>[19; 13]</w:t>
      </w:r>
      <w:r w:rsidRPr="0085171C">
        <w:rPr>
          <w:sz w:val="28"/>
          <w:szCs w:val="28"/>
          <w:lang w:val="uk-UA"/>
        </w:rPr>
        <w:t>.</w:t>
      </w:r>
    </w:p>
    <w:p w14:paraId="29D88E87" w14:textId="26DADE66" w:rsidR="0097414B" w:rsidRPr="0085171C" w:rsidRDefault="00FE778D" w:rsidP="00E16B76">
      <w:pPr>
        <w:pStyle w:val="af5"/>
        <w:shd w:val="clear" w:color="auto" w:fill="FFFFFF"/>
        <w:spacing w:before="0" w:beforeAutospacing="0" w:after="0" w:afterAutospacing="0" w:line="360" w:lineRule="auto"/>
        <w:ind w:firstLine="709"/>
        <w:contextualSpacing/>
        <w:jc w:val="both"/>
        <w:textAlignment w:val="baseline"/>
        <w:rPr>
          <w:sz w:val="28"/>
          <w:szCs w:val="28"/>
          <w:lang w:val="uk-UA"/>
        </w:rPr>
      </w:pPr>
      <w:r w:rsidRPr="0085171C">
        <w:rPr>
          <w:sz w:val="28"/>
          <w:szCs w:val="28"/>
          <w:lang w:val="uk-UA"/>
        </w:rPr>
        <w:t xml:space="preserve">На </w:t>
      </w:r>
      <w:r w:rsidRPr="00E54DB7">
        <w:rPr>
          <w:sz w:val="28"/>
          <w:szCs w:val="28"/>
          <w:lang w:val="uk-UA"/>
        </w:rPr>
        <w:t>заняттях використ</w:t>
      </w:r>
      <w:r w:rsidR="00010F71" w:rsidRPr="00E54DB7">
        <w:rPr>
          <w:sz w:val="28"/>
          <w:szCs w:val="28"/>
          <w:lang w:val="uk-UA"/>
        </w:rPr>
        <w:t>овували</w:t>
      </w:r>
      <w:r w:rsidRPr="00E54DB7">
        <w:rPr>
          <w:sz w:val="28"/>
          <w:szCs w:val="28"/>
          <w:lang w:val="uk-UA"/>
        </w:rPr>
        <w:t xml:space="preserve"> метод</w:t>
      </w:r>
      <w:r w:rsidR="00010F71" w:rsidRPr="00E54DB7">
        <w:rPr>
          <w:sz w:val="28"/>
          <w:szCs w:val="28"/>
          <w:lang w:val="uk-UA"/>
        </w:rPr>
        <w:t>и</w:t>
      </w:r>
      <w:r w:rsidRPr="00E54DB7">
        <w:rPr>
          <w:sz w:val="28"/>
          <w:szCs w:val="28"/>
          <w:lang w:val="uk-UA"/>
        </w:rPr>
        <w:t xml:space="preserve"> </w:t>
      </w:r>
      <w:r w:rsidR="0097414B" w:rsidRPr="00E54DB7">
        <w:rPr>
          <w:sz w:val="28"/>
          <w:szCs w:val="28"/>
          <w:lang w:val="uk-UA"/>
        </w:rPr>
        <w:t>навчання:</w:t>
      </w:r>
      <w:r w:rsidR="0097414B" w:rsidRPr="0085171C">
        <w:rPr>
          <w:sz w:val="28"/>
          <w:szCs w:val="28"/>
          <w:lang w:val="uk-UA"/>
        </w:rPr>
        <w:t xml:space="preserve"> практичн</w:t>
      </w:r>
      <w:r w:rsidR="00010F71">
        <w:rPr>
          <w:sz w:val="28"/>
          <w:szCs w:val="28"/>
          <w:lang w:val="uk-UA"/>
        </w:rPr>
        <w:t>і</w:t>
      </w:r>
      <w:r w:rsidR="0097414B" w:rsidRPr="0085171C">
        <w:rPr>
          <w:sz w:val="28"/>
          <w:szCs w:val="28"/>
          <w:lang w:val="uk-UA"/>
        </w:rPr>
        <w:t>, демонстрації</w:t>
      </w:r>
      <w:r w:rsidR="00945ECD">
        <w:rPr>
          <w:sz w:val="28"/>
          <w:szCs w:val="28"/>
          <w:lang w:val="uk-UA"/>
        </w:rPr>
        <w:t>,</w:t>
      </w:r>
      <w:r w:rsidRPr="0085171C">
        <w:rPr>
          <w:sz w:val="28"/>
          <w:szCs w:val="28"/>
          <w:lang w:val="uk-UA"/>
        </w:rPr>
        <w:t xml:space="preserve"> було запропоновано також комплекс вправ</w:t>
      </w:r>
      <w:r w:rsidR="0097414B" w:rsidRPr="0085171C">
        <w:rPr>
          <w:sz w:val="28"/>
          <w:szCs w:val="28"/>
          <w:lang w:val="uk-UA"/>
        </w:rPr>
        <w:t xml:space="preserve">. До першої групи методів належать: виконання </w:t>
      </w:r>
      <w:r w:rsidR="00FF034C" w:rsidRPr="0085171C">
        <w:rPr>
          <w:sz w:val="28"/>
          <w:szCs w:val="28"/>
          <w:lang w:val="uk-UA"/>
        </w:rPr>
        <w:t>вправ для загального розвитку</w:t>
      </w:r>
      <w:r w:rsidR="0097414B" w:rsidRPr="0085171C">
        <w:rPr>
          <w:sz w:val="28"/>
          <w:szCs w:val="28"/>
          <w:lang w:val="uk-UA"/>
        </w:rPr>
        <w:t xml:space="preserve"> з фіксацією вихідного, проміжного і кінцевого положення вправи; розучування вправ по частинах; виконання вправ у стандартних умовах; виконання вправ у полегшених умовах (з допомогою тренера, партнера, біля опори, збільшеній площі опори) та ускладнених умовах (у парах, зменшеній площі опори, збільшеної висоти, довжини приладу чи місця, на яких виконувались вправи). У процесі використ</w:t>
      </w:r>
      <w:r w:rsidRPr="0085171C">
        <w:rPr>
          <w:sz w:val="28"/>
          <w:szCs w:val="28"/>
          <w:lang w:val="uk-UA"/>
        </w:rPr>
        <w:t>ання</w:t>
      </w:r>
      <w:r w:rsidR="0097414B" w:rsidRPr="0085171C">
        <w:rPr>
          <w:sz w:val="28"/>
          <w:szCs w:val="28"/>
          <w:lang w:val="uk-UA"/>
        </w:rPr>
        <w:t xml:space="preserve"> метод</w:t>
      </w:r>
      <w:r w:rsidRPr="0085171C">
        <w:rPr>
          <w:sz w:val="28"/>
          <w:szCs w:val="28"/>
          <w:lang w:val="uk-UA"/>
        </w:rPr>
        <w:t>у</w:t>
      </w:r>
      <w:r w:rsidR="0097414B" w:rsidRPr="0085171C">
        <w:rPr>
          <w:sz w:val="28"/>
          <w:szCs w:val="28"/>
          <w:lang w:val="uk-UA"/>
        </w:rPr>
        <w:t xml:space="preserve"> демонстрації</w:t>
      </w:r>
      <w:r w:rsidRPr="0085171C">
        <w:rPr>
          <w:sz w:val="28"/>
          <w:szCs w:val="28"/>
          <w:lang w:val="uk-UA"/>
        </w:rPr>
        <w:t xml:space="preserve"> ефективними є вправи</w:t>
      </w:r>
      <w:r w:rsidR="0097414B" w:rsidRPr="0085171C">
        <w:rPr>
          <w:sz w:val="28"/>
          <w:szCs w:val="28"/>
          <w:lang w:val="uk-UA"/>
        </w:rPr>
        <w:t xml:space="preserve">: показ вправи вцілому; показ вправи по частинах; різко протилежну демонстрацію вправи для усвідомлення помилок на фоні різних варіантів її показу; імітування окремих рухових дій; жестова демонстрація вправи; демонстрування вправи у різних площинах та ракурсах; застосування </w:t>
      </w:r>
      <w:r w:rsidR="0097414B" w:rsidRPr="0085171C">
        <w:rPr>
          <w:sz w:val="28"/>
          <w:szCs w:val="28"/>
          <w:lang w:val="uk-UA"/>
        </w:rPr>
        <w:lastRenderedPageBreak/>
        <w:t xml:space="preserve">зорових орієнтирів, які обмежували напрям руху, дистанцію, співвідношення окремих частин тіла. </w:t>
      </w:r>
    </w:p>
    <w:p w14:paraId="73E095C0" w14:textId="2CA29AEA" w:rsidR="00FE6564" w:rsidRPr="0085171C" w:rsidRDefault="0097414B" w:rsidP="00E16B76">
      <w:pPr>
        <w:pStyle w:val="af5"/>
        <w:shd w:val="clear" w:color="auto" w:fill="FFFFFF"/>
        <w:spacing w:before="0" w:beforeAutospacing="0" w:after="0" w:afterAutospacing="0" w:line="360" w:lineRule="auto"/>
        <w:ind w:firstLine="709"/>
        <w:contextualSpacing/>
        <w:jc w:val="both"/>
        <w:textAlignment w:val="baseline"/>
        <w:rPr>
          <w:sz w:val="28"/>
          <w:szCs w:val="28"/>
          <w:lang w:val="uk-UA"/>
        </w:rPr>
      </w:pPr>
      <w:r w:rsidRPr="0085171C">
        <w:rPr>
          <w:sz w:val="28"/>
          <w:szCs w:val="28"/>
          <w:lang w:val="uk-UA"/>
        </w:rPr>
        <w:t>Змагальний метод</w:t>
      </w:r>
      <w:r w:rsidR="00BC0F8E" w:rsidRPr="0085171C">
        <w:rPr>
          <w:sz w:val="28"/>
          <w:szCs w:val="28"/>
          <w:lang w:val="uk-UA"/>
        </w:rPr>
        <w:t>, який</w:t>
      </w:r>
      <w:r w:rsidRPr="0085171C">
        <w:rPr>
          <w:sz w:val="28"/>
          <w:szCs w:val="28"/>
          <w:lang w:val="uk-UA"/>
        </w:rPr>
        <w:t xml:space="preserve"> використову</w:t>
      </w:r>
      <w:r w:rsidR="00BC0F8E" w:rsidRPr="0085171C">
        <w:rPr>
          <w:sz w:val="28"/>
          <w:szCs w:val="28"/>
          <w:lang w:val="uk-UA"/>
        </w:rPr>
        <w:t>ється</w:t>
      </w:r>
      <w:r w:rsidRPr="0085171C">
        <w:rPr>
          <w:sz w:val="28"/>
          <w:szCs w:val="28"/>
          <w:lang w:val="uk-UA"/>
        </w:rPr>
        <w:t xml:space="preserve"> з метою створення змагального мікроклімату </w:t>
      </w:r>
      <w:r w:rsidR="00BC0F8E" w:rsidRPr="0085171C">
        <w:rPr>
          <w:sz w:val="28"/>
          <w:szCs w:val="28"/>
          <w:lang w:val="uk-UA"/>
        </w:rPr>
        <w:t>та</w:t>
      </w:r>
      <w:r w:rsidRPr="0085171C">
        <w:rPr>
          <w:sz w:val="28"/>
          <w:szCs w:val="28"/>
          <w:lang w:val="uk-UA"/>
        </w:rPr>
        <w:t xml:space="preserve"> сприя</w:t>
      </w:r>
      <w:r w:rsidR="00BC0F8E" w:rsidRPr="0085171C">
        <w:rPr>
          <w:sz w:val="28"/>
          <w:szCs w:val="28"/>
          <w:lang w:val="uk-UA"/>
        </w:rPr>
        <w:t>є</w:t>
      </w:r>
      <w:r w:rsidRPr="0085171C">
        <w:rPr>
          <w:sz w:val="28"/>
          <w:szCs w:val="28"/>
          <w:lang w:val="uk-UA"/>
        </w:rPr>
        <w:t xml:space="preserve"> активізації функціональних резервів організму </w:t>
      </w:r>
      <w:r w:rsidR="00BC0F8E" w:rsidRPr="0085171C">
        <w:rPr>
          <w:sz w:val="28"/>
          <w:szCs w:val="28"/>
          <w:lang w:val="uk-UA"/>
        </w:rPr>
        <w:t xml:space="preserve">дітей можна використовувати </w:t>
      </w:r>
      <w:r w:rsidRPr="0085171C">
        <w:rPr>
          <w:sz w:val="28"/>
          <w:szCs w:val="28"/>
          <w:lang w:val="uk-UA"/>
        </w:rPr>
        <w:t xml:space="preserve">у різних частинах тренувальних занять в залежності від їх завдань та засобів. </w:t>
      </w:r>
      <w:r w:rsidR="00BC0F8E" w:rsidRPr="0085171C">
        <w:rPr>
          <w:sz w:val="28"/>
          <w:szCs w:val="28"/>
          <w:lang w:val="uk-UA"/>
        </w:rPr>
        <w:t xml:space="preserve">Ефективними є </w:t>
      </w:r>
      <w:r w:rsidRPr="0085171C">
        <w:rPr>
          <w:sz w:val="28"/>
          <w:szCs w:val="28"/>
          <w:lang w:val="uk-UA"/>
        </w:rPr>
        <w:t>такі змагальні завдання</w:t>
      </w:r>
      <w:r w:rsidR="00BC0F8E" w:rsidRPr="0085171C">
        <w:rPr>
          <w:sz w:val="28"/>
          <w:szCs w:val="28"/>
          <w:lang w:val="uk-UA"/>
        </w:rPr>
        <w:t>, як</w:t>
      </w:r>
      <w:r w:rsidRPr="0085171C">
        <w:rPr>
          <w:sz w:val="28"/>
          <w:szCs w:val="28"/>
          <w:lang w:val="uk-UA"/>
        </w:rPr>
        <w:t>: «Хто швидше пробіжить, виконає стрибки, залізе на канат до певної позначки» тощо; «Хто найточніше відтворить вправу на координацію», «Хто вище виконає стрибок», «У кого найкращий шпагат» та інші.</w:t>
      </w:r>
    </w:p>
    <w:p w14:paraId="09DDD63F" w14:textId="77777777" w:rsidR="00FE6564" w:rsidRDefault="00BC0F8E" w:rsidP="00E16B76">
      <w:pPr>
        <w:pStyle w:val="af5"/>
        <w:shd w:val="clear" w:color="auto" w:fill="FFFFFF"/>
        <w:spacing w:before="0" w:beforeAutospacing="0" w:after="0" w:afterAutospacing="0" w:line="360" w:lineRule="auto"/>
        <w:ind w:firstLine="709"/>
        <w:contextualSpacing/>
        <w:jc w:val="both"/>
        <w:textAlignment w:val="baseline"/>
        <w:rPr>
          <w:sz w:val="28"/>
          <w:szCs w:val="28"/>
          <w:lang w:val="uk-UA"/>
        </w:rPr>
      </w:pPr>
      <w:r w:rsidRPr="0085171C">
        <w:rPr>
          <w:sz w:val="28"/>
          <w:szCs w:val="28"/>
          <w:lang w:val="uk-UA"/>
        </w:rPr>
        <w:t>За допомогою методу повторної вправи ефективним є розвиток р</w:t>
      </w:r>
      <w:r w:rsidR="0097414B" w:rsidRPr="0085171C">
        <w:rPr>
          <w:sz w:val="28"/>
          <w:szCs w:val="28"/>
          <w:lang w:val="uk-UA"/>
        </w:rPr>
        <w:t>ухлив</w:t>
      </w:r>
      <w:r w:rsidRPr="0085171C">
        <w:rPr>
          <w:sz w:val="28"/>
          <w:szCs w:val="28"/>
          <w:lang w:val="uk-UA"/>
        </w:rPr>
        <w:t>ості</w:t>
      </w:r>
      <w:r w:rsidR="0097414B" w:rsidRPr="0085171C">
        <w:rPr>
          <w:sz w:val="28"/>
          <w:szCs w:val="28"/>
          <w:lang w:val="uk-UA"/>
        </w:rPr>
        <w:t xml:space="preserve"> суглобів </w:t>
      </w:r>
      <w:r w:rsidRPr="0085171C">
        <w:rPr>
          <w:sz w:val="28"/>
          <w:szCs w:val="28"/>
          <w:lang w:val="uk-UA"/>
        </w:rPr>
        <w:t>дітей. Зокрема у процесі використання</w:t>
      </w:r>
      <w:r w:rsidR="0097414B" w:rsidRPr="0085171C">
        <w:rPr>
          <w:sz w:val="28"/>
          <w:szCs w:val="28"/>
          <w:lang w:val="uk-UA"/>
        </w:rPr>
        <w:t xml:space="preserve"> таких прийомів</w:t>
      </w:r>
      <w:r w:rsidR="007071B1" w:rsidRPr="0085171C">
        <w:rPr>
          <w:sz w:val="28"/>
          <w:szCs w:val="28"/>
          <w:lang w:val="uk-UA"/>
        </w:rPr>
        <w:t xml:space="preserve"> на заняттях з гімнастики, як</w:t>
      </w:r>
      <w:r w:rsidR="0097414B" w:rsidRPr="0085171C">
        <w:rPr>
          <w:sz w:val="28"/>
          <w:szCs w:val="28"/>
          <w:lang w:val="uk-UA"/>
        </w:rPr>
        <w:t>: виконання рухових дій у швидкому темпі з поступовим збільшенням амплітуди; активне розтягування м’язів із пасивним дотягуванням у граничному положенні</w:t>
      </w:r>
      <w:r w:rsidR="007071B1" w:rsidRPr="0085171C">
        <w:rPr>
          <w:sz w:val="28"/>
          <w:szCs w:val="28"/>
          <w:lang w:val="uk-UA"/>
        </w:rPr>
        <w:t xml:space="preserve"> [</w:t>
      </w:r>
      <w:r w:rsidR="001649BC" w:rsidRPr="0085171C">
        <w:rPr>
          <w:sz w:val="28"/>
          <w:szCs w:val="28"/>
          <w:lang w:val="uk-UA"/>
        </w:rPr>
        <w:t>18</w:t>
      </w:r>
      <w:r w:rsidR="007071B1" w:rsidRPr="0085171C">
        <w:rPr>
          <w:sz w:val="28"/>
          <w:szCs w:val="28"/>
          <w:lang w:val="uk-UA"/>
        </w:rPr>
        <w:t xml:space="preserve">, </w:t>
      </w:r>
      <w:r w:rsidR="001649BC" w:rsidRPr="0085171C">
        <w:rPr>
          <w:sz w:val="28"/>
          <w:szCs w:val="28"/>
          <w:lang w:val="uk-UA"/>
        </w:rPr>
        <w:t>29</w:t>
      </w:r>
      <w:r w:rsidR="007071B1" w:rsidRPr="0085171C">
        <w:rPr>
          <w:sz w:val="28"/>
          <w:szCs w:val="28"/>
          <w:lang w:val="uk-UA"/>
        </w:rPr>
        <w:t xml:space="preserve">, </w:t>
      </w:r>
      <w:r w:rsidR="001649BC" w:rsidRPr="0085171C">
        <w:rPr>
          <w:sz w:val="28"/>
          <w:szCs w:val="28"/>
          <w:lang w:val="uk-UA"/>
        </w:rPr>
        <w:t>30</w:t>
      </w:r>
      <w:r w:rsidR="007071B1" w:rsidRPr="0085171C">
        <w:rPr>
          <w:sz w:val="28"/>
          <w:szCs w:val="28"/>
          <w:lang w:val="uk-UA"/>
        </w:rPr>
        <w:t>]</w:t>
      </w:r>
      <w:r w:rsidR="0097414B" w:rsidRPr="0085171C">
        <w:rPr>
          <w:sz w:val="28"/>
          <w:szCs w:val="28"/>
          <w:lang w:val="uk-UA"/>
        </w:rPr>
        <w:t xml:space="preserve">. </w:t>
      </w:r>
      <w:r w:rsidR="007071B1" w:rsidRPr="0085171C">
        <w:rPr>
          <w:sz w:val="28"/>
          <w:szCs w:val="28"/>
          <w:lang w:val="uk-UA"/>
        </w:rPr>
        <w:t>Н</w:t>
      </w:r>
      <w:r w:rsidR="0097414B" w:rsidRPr="0085171C">
        <w:rPr>
          <w:sz w:val="28"/>
          <w:szCs w:val="28"/>
          <w:lang w:val="uk-UA"/>
        </w:rPr>
        <w:t>авантаження визначал</w:t>
      </w:r>
      <w:r w:rsidR="007071B1" w:rsidRPr="0085171C">
        <w:rPr>
          <w:sz w:val="28"/>
          <w:szCs w:val="28"/>
          <w:lang w:val="uk-UA"/>
        </w:rPr>
        <w:t xml:space="preserve">ося повторенням вправ </w:t>
      </w:r>
      <w:r w:rsidR="0097414B" w:rsidRPr="0085171C">
        <w:rPr>
          <w:sz w:val="28"/>
          <w:szCs w:val="28"/>
          <w:lang w:val="uk-UA"/>
        </w:rPr>
        <w:t>(6 – 10</w:t>
      </w:r>
      <w:r w:rsidR="007071B1" w:rsidRPr="0085171C">
        <w:rPr>
          <w:sz w:val="28"/>
          <w:szCs w:val="28"/>
          <w:lang w:val="uk-UA"/>
        </w:rPr>
        <w:t xml:space="preserve"> разів)</w:t>
      </w:r>
      <w:r w:rsidR="0097414B" w:rsidRPr="0085171C">
        <w:rPr>
          <w:sz w:val="28"/>
          <w:szCs w:val="28"/>
          <w:lang w:val="uk-UA"/>
        </w:rPr>
        <w:t>.</w:t>
      </w:r>
    </w:p>
    <w:p w14:paraId="562717AC" w14:textId="3447AE23" w:rsidR="00B03453" w:rsidRPr="00C61894" w:rsidRDefault="00B03453" w:rsidP="00B03453">
      <w:pPr>
        <w:pStyle w:val="af5"/>
        <w:shd w:val="clear" w:color="auto" w:fill="FFFFFF"/>
        <w:spacing w:before="0" w:beforeAutospacing="0" w:after="0" w:afterAutospacing="0" w:line="360" w:lineRule="auto"/>
        <w:ind w:firstLine="709"/>
        <w:jc w:val="both"/>
        <w:textAlignment w:val="baseline"/>
        <w:rPr>
          <w:sz w:val="28"/>
          <w:szCs w:val="28"/>
          <w:lang w:val="uk-UA"/>
        </w:rPr>
      </w:pPr>
      <w:r w:rsidRPr="00C61894">
        <w:rPr>
          <w:sz w:val="28"/>
          <w:szCs w:val="28"/>
          <w:lang w:val="uk-UA"/>
        </w:rPr>
        <w:t>Повторне проведення тестування щодо визначення показників розвитку фізичних якостей дітей після проведення запропонованої методики проведення занять з гімнастики у дитячому хореографічному колективі представлено у таблиці 3</w:t>
      </w:r>
      <w:r w:rsidR="00EF2AFF" w:rsidRPr="00C61894">
        <w:rPr>
          <w:sz w:val="28"/>
          <w:szCs w:val="28"/>
          <w:lang w:val="uk-UA"/>
        </w:rPr>
        <w:t>.2</w:t>
      </w:r>
      <w:r w:rsidRPr="00C61894">
        <w:rPr>
          <w:sz w:val="28"/>
          <w:szCs w:val="28"/>
          <w:lang w:val="uk-UA"/>
        </w:rPr>
        <w:t>.</w:t>
      </w:r>
    </w:p>
    <w:p w14:paraId="34C40CEF" w14:textId="243A308D" w:rsidR="00B03453" w:rsidRPr="00C61894" w:rsidRDefault="00B03453" w:rsidP="00B03453">
      <w:pPr>
        <w:pStyle w:val="af5"/>
        <w:shd w:val="clear" w:color="auto" w:fill="FFFFFF"/>
        <w:spacing w:before="0" w:beforeAutospacing="0" w:after="0" w:afterAutospacing="0" w:line="360" w:lineRule="auto"/>
        <w:ind w:firstLine="709"/>
        <w:jc w:val="right"/>
        <w:textAlignment w:val="baseline"/>
        <w:rPr>
          <w:sz w:val="28"/>
          <w:szCs w:val="28"/>
          <w:lang w:val="uk-UA"/>
        </w:rPr>
      </w:pPr>
      <w:r w:rsidRPr="00C61894">
        <w:rPr>
          <w:sz w:val="28"/>
          <w:szCs w:val="28"/>
          <w:lang w:val="uk-UA"/>
        </w:rPr>
        <w:t>Таблиця 3</w:t>
      </w:r>
      <w:r w:rsidR="000F0B7F" w:rsidRPr="00C61894">
        <w:rPr>
          <w:sz w:val="28"/>
          <w:szCs w:val="28"/>
          <w:lang w:val="uk-UA"/>
        </w:rPr>
        <w:t>.</w:t>
      </w:r>
      <w:r w:rsidR="000F0B7F" w:rsidRPr="00C61894">
        <w:rPr>
          <w:sz w:val="28"/>
          <w:szCs w:val="28"/>
        </w:rPr>
        <w:t>2</w:t>
      </w:r>
      <w:r w:rsidRPr="00C61894">
        <w:rPr>
          <w:sz w:val="28"/>
          <w:szCs w:val="28"/>
          <w:lang w:val="uk-UA"/>
        </w:rPr>
        <w:t>.</w:t>
      </w:r>
    </w:p>
    <w:p w14:paraId="6030F26E" w14:textId="77777777" w:rsidR="00B03453" w:rsidRPr="00C61894" w:rsidRDefault="00B03453" w:rsidP="00B03453">
      <w:pPr>
        <w:pStyle w:val="af5"/>
        <w:shd w:val="clear" w:color="auto" w:fill="FFFFFF"/>
        <w:spacing w:before="0" w:beforeAutospacing="0" w:after="0" w:afterAutospacing="0" w:line="360" w:lineRule="auto"/>
        <w:ind w:firstLine="709"/>
        <w:jc w:val="center"/>
        <w:textAlignment w:val="baseline"/>
        <w:rPr>
          <w:sz w:val="28"/>
          <w:szCs w:val="28"/>
          <w:lang w:val="uk-UA"/>
        </w:rPr>
      </w:pPr>
      <w:r w:rsidRPr="00C61894">
        <w:rPr>
          <w:sz w:val="28"/>
          <w:szCs w:val="28"/>
          <w:lang w:val="uk-UA"/>
        </w:rPr>
        <w:t>Розподіл результатів дітей на заняттях з гімнастики в дитячому хореографічному колективі за рівнями розвитку фізичних якостей, %</w:t>
      </w:r>
    </w:p>
    <w:tbl>
      <w:tblPr>
        <w:tblStyle w:val="af7"/>
        <w:tblW w:w="9631" w:type="dxa"/>
        <w:tblInd w:w="108" w:type="dxa"/>
        <w:tblLook w:val="04A0" w:firstRow="1" w:lastRow="0" w:firstColumn="1" w:lastColumn="0" w:noHBand="0" w:noVBand="1"/>
      </w:tblPr>
      <w:tblGrid>
        <w:gridCol w:w="3195"/>
        <w:gridCol w:w="2122"/>
        <w:gridCol w:w="2184"/>
        <w:gridCol w:w="2130"/>
      </w:tblGrid>
      <w:tr w:rsidR="00B03453" w:rsidRPr="00C61894" w14:paraId="7FF8962C" w14:textId="77777777" w:rsidTr="00B03453">
        <w:trPr>
          <w:trHeight w:val="418"/>
        </w:trPr>
        <w:tc>
          <w:tcPr>
            <w:tcW w:w="3195" w:type="dxa"/>
            <w:vMerge w:val="restart"/>
          </w:tcPr>
          <w:p w14:paraId="50D15C59" w14:textId="77777777" w:rsidR="00B03453" w:rsidRPr="00C61894" w:rsidRDefault="00B03453" w:rsidP="00B03453">
            <w:pPr>
              <w:pStyle w:val="af5"/>
              <w:spacing w:before="0" w:beforeAutospacing="0" w:after="0" w:afterAutospacing="0" w:line="360" w:lineRule="auto"/>
              <w:jc w:val="center"/>
              <w:textAlignment w:val="baseline"/>
              <w:rPr>
                <w:sz w:val="28"/>
                <w:szCs w:val="28"/>
              </w:rPr>
            </w:pPr>
            <w:r w:rsidRPr="00C61894">
              <w:rPr>
                <w:sz w:val="28"/>
                <w:szCs w:val="28"/>
              </w:rPr>
              <w:t>Показник</w:t>
            </w:r>
          </w:p>
        </w:tc>
        <w:tc>
          <w:tcPr>
            <w:tcW w:w="0" w:type="auto"/>
            <w:gridSpan w:val="3"/>
          </w:tcPr>
          <w:p w14:paraId="0AD09BE0" w14:textId="77777777" w:rsidR="00B03453" w:rsidRPr="00C61894" w:rsidRDefault="00B03453" w:rsidP="00B03453">
            <w:pPr>
              <w:pStyle w:val="af5"/>
              <w:spacing w:before="0" w:beforeAutospacing="0" w:after="0" w:afterAutospacing="0" w:line="360" w:lineRule="auto"/>
              <w:jc w:val="center"/>
              <w:textAlignment w:val="baseline"/>
              <w:rPr>
                <w:sz w:val="28"/>
                <w:szCs w:val="28"/>
              </w:rPr>
            </w:pPr>
            <w:r w:rsidRPr="00C61894">
              <w:rPr>
                <w:sz w:val="28"/>
                <w:szCs w:val="28"/>
              </w:rPr>
              <w:t>Рівні розвитку фізичних якостей</w:t>
            </w:r>
          </w:p>
        </w:tc>
      </w:tr>
      <w:tr w:rsidR="00B03453" w:rsidRPr="00C61894" w14:paraId="7131C204" w14:textId="77777777" w:rsidTr="00B03453">
        <w:trPr>
          <w:trHeight w:val="147"/>
        </w:trPr>
        <w:tc>
          <w:tcPr>
            <w:tcW w:w="3195" w:type="dxa"/>
            <w:vMerge/>
          </w:tcPr>
          <w:p w14:paraId="7EA5FFDB" w14:textId="77777777" w:rsidR="00B03453" w:rsidRPr="00C61894" w:rsidRDefault="00B03453" w:rsidP="00B03453">
            <w:pPr>
              <w:pStyle w:val="af5"/>
              <w:spacing w:before="0" w:beforeAutospacing="0" w:after="0" w:afterAutospacing="0" w:line="360" w:lineRule="auto"/>
              <w:jc w:val="center"/>
              <w:textAlignment w:val="baseline"/>
              <w:rPr>
                <w:sz w:val="28"/>
                <w:szCs w:val="28"/>
              </w:rPr>
            </w:pPr>
          </w:p>
        </w:tc>
        <w:tc>
          <w:tcPr>
            <w:tcW w:w="0" w:type="auto"/>
          </w:tcPr>
          <w:p w14:paraId="415567B9" w14:textId="77777777" w:rsidR="00B03453" w:rsidRPr="00C61894" w:rsidRDefault="00B03453" w:rsidP="00B03453">
            <w:pPr>
              <w:pStyle w:val="af5"/>
              <w:spacing w:before="0" w:beforeAutospacing="0" w:after="0" w:afterAutospacing="0" w:line="360" w:lineRule="auto"/>
              <w:jc w:val="center"/>
              <w:textAlignment w:val="baseline"/>
              <w:rPr>
                <w:sz w:val="28"/>
                <w:szCs w:val="28"/>
              </w:rPr>
            </w:pPr>
            <w:r w:rsidRPr="00C61894">
              <w:rPr>
                <w:sz w:val="28"/>
                <w:szCs w:val="28"/>
              </w:rPr>
              <w:t>низький рівень</w:t>
            </w:r>
          </w:p>
        </w:tc>
        <w:tc>
          <w:tcPr>
            <w:tcW w:w="0" w:type="auto"/>
          </w:tcPr>
          <w:p w14:paraId="04790518" w14:textId="77777777" w:rsidR="00B03453" w:rsidRPr="00C61894" w:rsidRDefault="00B03453" w:rsidP="00B03453">
            <w:pPr>
              <w:pStyle w:val="af5"/>
              <w:spacing w:before="0" w:beforeAutospacing="0" w:after="0" w:afterAutospacing="0" w:line="360" w:lineRule="auto"/>
              <w:jc w:val="center"/>
              <w:textAlignment w:val="baseline"/>
              <w:rPr>
                <w:sz w:val="28"/>
                <w:szCs w:val="28"/>
              </w:rPr>
            </w:pPr>
            <w:r w:rsidRPr="00C61894">
              <w:rPr>
                <w:sz w:val="28"/>
                <w:szCs w:val="28"/>
              </w:rPr>
              <w:t>середній рівень</w:t>
            </w:r>
          </w:p>
        </w:tc>
        <w:tc>
          <w:tcPr>
            <w:tcW w:w="0" w:type="auto"/>
          </w:tcPr>
          <w:p w14:paraId="31C517E0" w14:textId="77777777" w:rsidR="00B03453" w:rsidRPr="00C61894" w:rsidRDefault="00B03453" w:rsidP="00B03453">
            <w:pPr>
              <w:pStyle w:val="af5"/>
              <w:spacing w:before="0" w:beforeAutospacing="0" w:after="0" w:afterAutospacing="0" w:line="360" w:lineRule="auto"/>
              <w:jc w:val="center"/>
              <w:textAlignment w:val="baseline"/>
              <w:rPr>
                <w:sz w:val="28"/>
                <w:szCs w:val="28"/>
              </w:rPr>
            </w:pPr>
            <w:r w:rsidRPr="00C61894">
              <w:rPr>
                <w:sz w:val="28"/>
                <w:szCs w:val="28"/>
              </w:rPr>
              <w:t>високий рівень</w:t>
            </w:r>
          </w:p>
        </w:tc>
      </w:tr>
      <w:tr w:rsidR="00B03453" w:rsidRPr="00C61894" w14:paraId="1004372A" w14:textId="77777777" w:rsidTr="00B03453">
        <w:trPr>
          <w:trHeight w:val="430"/>
        </w:trPr>
        <w:tc>
          <w:tcPr>
            <w:tcW w:w="3195" w:type="dxa"/>
          </w:tcPr>
          <w:p w14:paraId="1CED04E6" w14:textId="77777777" w:rsidR="00B03453" w:rsidRPr="00C61894" w:rsidRDefault="00B03453" w:rsidP="00B03453">
            <w:pPr>
              <w:pStyle w:val="af5"/>
              <w:spacing w:before="0" w:beforeAutospacing="0" w:after="0" w:afterAutospacing="0" w:line="360" w:lineRule="auto"/>
              <w:jc w:val="both"/>
              <w:textAlignment w:val="baseline"/>
              <w:rPr>
                <w:sz w:val="28"/>
                <w:szCs w:val="28"/>
              </w:rPr>
            </w:pPr>
            <w:r w:rsidRPr="00C61894">
              <w:rPr>
                <w:sz w:val="28"/>
                <w:szCs w:val="28"/>
              </w:rPr>
              <w:t>Координаційні здібності</w:t>
            </w:r>
          </w:p>
        </w:tc>
        <w:tc>
          <w:tcPr>
            <w:tcW w:w="0" w:type="auto"/>
          </w:tcPr>
          <w:p w14:paraId="4BE19F2E" w14:textId="54A269BE" w:rsidR="00B03453" w:rsidRPr="00C61894" w:rsidRDefault="003269E6" w:rsidP="00B03453">
            <w:pPr>
              <w:pStyle w:val="af5"/>
              <w:spacing w:before="0" w:beforeAutospacing="0" w:after="0" w:afterAutospacing="0" w:line="360" w:lineRule="auto"/>
              <w:jc w:val="center"/>
              <w:textAlignment w:val="baseline"/>
              <w:rPr>
                <w:sz w:val="28"/>
                <w:szCs w:val="28"/>
              </w:rPr>
            </w:pPr>
            <w:r w:rsidRPr="00C61894">
              <w:rPr>
                <w:sz w:val="28"/>
                <w:szCs w:val="28"/>
              </w:rPr>
              <w:t>-</w:t>
            </w:r>
          </w:p>
        </w:tc>
        <w:tc>
          <w:tcPr>
            <w:tcW w:w="0" w:type="auto"/>
          </w:tcPr>
          <w:p w14:paraId="29A48752" w14:textId="5942A435" w:rsidR="00B03453" w:rsidRPr="00C61894" w:rsidRDefault="003269E6" w:rsidP="00B03453">
            <w:pPr>
              <w:pStyle w:val="af5"/>
              <w:spacing w:before="0" w:beforeAutospacing="0" w:after="0" w:afterAutospacing="0" w:line="360" w:lineRule="auto"/>
              <w:jc w:val="center"/>
              <w:textAlignment w:val="baseline"/>
              <w:rPr>
                <w:sz w:val="28"/>
                <w:szCs w:val="28"/>
              </w:rPr>
            </w:pPr>
            <w:r w:rsidRPr="00C61894">
              <w:rPr>
                <w:sz w:val="28"/>
                <w:szCs w:val="28"/>
              </w:rPr>
              <w:t>69</w:t>
            </w:r>
            <w:r w:rsidR="00B03453" w:rsidRPr="00C61894">
              <w:rPr>
                <w:sz w:val="28"/>
                <w:szCs w:val="28"/>
              </w:rPr>
              <w:t>,0</w:t>
            </w:r>
          </w:p>
        </w:tc>
        <w:tc>
          <w:tcPr>
            <w:tcW w:w="0" w:type="auto"/>
          </w:tcPr>
          <w:p w14:paraId="27E825F0" w14:textId="033B24B1" w:rsidR="00B03453" w:rsidRPr="00C61894" w:rsidRDefault="003269E6" w:rsidP="003269E6">
            <w:pPr>
              <w:pStyle w:val="af5"/>
              <w:spacing w:before="0" w:beforeAutospacing="0" w:after="0" w:afterAutospacing="0" w:line="360" w:lineRule="auto"/>
              <w:jc w:val="center"/>
              <w:textAlignment w:val="baseline"/>
              <w:rPr>
                <w:sz w:val="28"/>
                <w:szCs w:val="28"/>
              </w:rPr>
            </w:pPr>
            <w:r w:rsidRPr="00C61894">
              <w:rPr>
                <w:sz w:val="28"/>
                <w:szCs w:val="28"/>
              </w:rPr>
              <w:t>41</w:t>
            </w:r>
            <w:r w:rsidR="00B03453" w:rsidRPr="00C61894">
              <w:rPr>
                <w:sz w:val="28"/>
                <w:szCs w:val="28"/>
              </w:rPr>
              <w:t>,0</w:t>
            </w:r>
          </w:p>
        </w:tc>
      </w:tr>
      <w:tr w:rsidR="00B03453" w:rsidRPr="00C61894" w14:paraId="77A333EB" w14:textId="77777777" w:rsidTr="00B03453">
        <w:trPr>
          <w:trHeight w:val="418"/>
        </w:trPr>
        <w:tc>
          <w:tcPr>
            <w:tcW w:w="3195" w:type="dxa"/>
          </w:tcPr>
          <w:p w14:paraId="0CC50AF8" w14:textId="77777777" w:rsidR="00B03453" w:rsidRPr="00C61894" w:rsidRDefault="00B03453" w:rsidP="00B03453">
            <w:pPr>
              <w:pStyle w:val="af5"/>
              <w:spacing w:before="0" w:beforeAutospacing="0" w:after="0" w:afterAutospacing="0" w:line="360" w:lineRule="auto"/>
              <w:jc w:val="both"/>
              <w:textAlignment w:val="baseline"/>
              <w:rPr>
                <w:sz w:val="28"/>
                <w:szCs w:val="28"/>
              </w:rPr>
            </w:pPr>
            <w:r w:rsidRPr="00C61894">
              <w:rPr>
                <w:sz w:val="28"/>
                <w:szCs w:val="28"/>
              </w:rPr>
              <w:t>Прудкість</w:t>
            </w:r>
          </w:p>
        </w:tc>
        <w:tc>
          <w:tcPr>
            <w:tcW w:w="0" w:type="auto"/>
          </w:tcPr>
          <w:p w14:paraId="7E429538" w14:textId="6B05F90E" w:rsidR="00B03453" w:rsidRPr="00C61894" w:rsidRDefault="003269E6" w:rsidP="00B03453">
            <w:pPr>
              <w:pStyle w:val="af5"/>
              <w:spacing w:before="0" w:beforeAutospacing="0" w:after="0" w:afterAutospacing="0" w:line="360" w:lineRule="auto"/>
              <w:jc w:val="center"/>
              <w:textAlignment w:val="baseline"/>
              <w:rPr>
                <w:sz w:val="28"/>
                <w:szCs w:val="28"/>
              </w:rPr>
            </w:pPr>
            <w:r w:rsidRPr="00C61894">
              <w:rPr>
                <w:sz w:val="28"/>
                <w:szCs w:val="28"/>
              </w:rPr>
              <w:t>4,0</w:t>
            </w:r>
          </w:p>
        </w:tc>
        <w:tc>
          <w:tcPr>
            <w:tcW w:w="0" w:type="auto"/>
          </w:tcPr>
          <w:p w14:paraId="5B639056" w14:textId="4B8B8598" w:rsidR="00B03453" w:rsidRPr="00C61894" w:rsidRDefault="003269E6" w:rsidP="00B03453">
            <w:pPr>
              <w:pStyle w:val="af5"/>
              <w:spacing w:before="0" w:beforeAutospacing="0" w:after="0" w:afterAutospacing="0" w:line="360" w:lineRule="auto"/>
              <w:jc w:val="center"/>
              <w:textAlignment w:val="baseline"/>
              <w:rPr>
                <w:sz w:val="28"/>
                <w:szCs w:val="28"/>
              </w:rPr>
            </w:pPr>
            <w:r w:rsidRPr="00C61894">
              <w:rPr>
                <w:sz w:val="28"/>
                <w:szCs w:val="28"/>
              </w:rPr>
              <w:t>71</w:t>
            </w:r>
            <w:r w:rsidR="00B03453" w:rsidRPr="00C61894">
              <w:rPr>
                <w:sz w:val="28"/>
                <w:szCs w:val="28"/>
              </w:rPr>
              <w:t>,0</w:t>
            </w:r>
          </w:p>
        </w:tc>
        <w:tc>
          <w:tcPr>
            <w:tcW w:w="0" w:type="auto"/>
          </w:tcPr>
          <w:p w14:paraId="15A50AFC" w14:textId="4E8EB084" w:rsidR="00B03453" w:rsidRPr="00C61894" w:rsidRDefault="003269E6" w:rsidP="00B03453">
            <w:pPr>
              <w:pStyle w:val="af5"/>
              <w:spacing w:before="0" w:beforeAutospacing="0" w:after="0" w:afterAutospacing="0" w:line="360" w:lineRule="auto"/>
              <w:jc w:val="center"/>
              <w:textAlignment w:val="baseline"/>
              <w:rPr>
                <w:sz w:val="28"/>
                <w:szCs w:val="28"/>
              </w:rPr>
            </w:pPr>
            <w:r w:rsidRPr="00C61894">
              <w:rPr>
                <w:sz w:val="28"/>
                <w:szCs w:val="28"/>
              </w:rPr>
              <w:t>25,0</w:t>
            </w:r>
          </w:p>
        </w:tc>
      </w:tr>
      <w:tr w:rsidR="00B03453" w:rsidRPr="00C61894" w14:paraId="7882AB2C" w14:textId="77777777" w:rsidTr="00B03453">
        <w:trPr>
          <w:trHeight w:val="418"/>
        </w:trPr>
        <w:tc>
          <w:tcPr>
            <w:tcW w:w="3195" w:type="dxa"/>
          </w:tcPr>
          <w:p w14:paraId="4B0BBE6C" w14:textId="77777777" w:rsidR="00B03453" w:rsidRPr="00C61894" w:rsidRDefault="00B03453" w:rsidP="00B03453">
            <w:pPr>
              <w:pStyle w:val="af5"/>
              <w:spacing w:before="0" w:beforeAutospacing="0" w:after="0" w:afterAutospacing="0" w:line="360" w:lineRule="auto"/>
              <w:jc w:val="both"/>
              <w:textAlignment w:val="baseline"/>
              <w:rPr>
                <w:sz w:val="28"/>
                <w:szCs w:val="28"/>
              </w:rPr>
            </w:pPr>
            <w:r w:rsidRPr="00C61894">
              <w:rPr>
                <w:sz w:val="28"/>
                <w:szCs w:val="28"/>
              </w:rPr>
              <w:t>Гнучкість</w:t>
            </w:r>
          </w:p>
        </w:tc>
        <w:tc>
          <w:tcPr>
            <w:tcW w:w="0" w:type="auto"/>
          </w:tcPr>
          <w:p w14:paraId="1C951F69" w14:textId="18A306E3" w:rsidR="00B03453" w:rsidRPr="00C61894" w:rsidRDefault="003269E6" w:rsidP="00B03453">
            <w:pPr>
              <w:pStyle w:val="af5"/>
              <w:spacing w:before="0" w:beforeAutospacing="0" w:after="0" w:afterAutospacing="0" w:line="360" w:lineRule="auto"/>
              <w:jc w:val="center"/>
              <w:textAlignment w:val="baseline"/>
              <w:rPr>
                <w:sz w:val="28"/>
                <w:szCs w:val="28"/>
              </w:rPr>
            </w:pPr>
            <w:r w:rsidRPr="00C61894">
              <w:rPr>
                <w:sz w:val="28"/>
                <w:szCs w:val="28"/>
              </w:rPr>
              <w:t>-</w:t>
            </w:r>
          </w:p>
        </w:tc>
        <w:tc>
          <w:tcPr>
            <w:tcW w:w="0" w:type="auto"/>
          </w:tcPr>
          <w:p w14:paraId="1FE2C162" w14:textId="4834A226" w:rsidR="00B03453" w:rsidRPr="00C61894" w:rsidRDefault="003269E6" w:rsidP="00B03453">
            <w:pPr>
              <w:pStyle w:val="af5"/>
              <w:spacing w:before="0" w:beforeAutospacing="0" w:after="0" w:afterAutospacing="0" w:line="360" w:lineRule="auto"/>
              <w:jc w:val="center"/>
              <w:textAlignment w:val="baseline"/>
              <w:rPr>
                <w:sz w:val="28"/>
                <w:szCs w:val="28"/>
              </w:rPr>
            </w:pPr>
            <w:r w:rsidRPr="00C61894">
              <w:rPr>
                <w:sz w:val="28"/>
                <w:szCs w:val="28"/>
              </w:rPr>
              <w:t>42</w:t>
            </w:r>
            <w:r w:rsidR="00B03453" w:rsidRPr="00C61894">
              <w:rPr>
                <w:sz w:val="28"/>
                <w:szCs w:val="28"/>
              </w:rPr>
              <w:t>,0</w:t>
            </w:r>
          </w:p>
        </w:tc>
        <w:tc>
          <w:tcPr>
            <w:tcW w:w="0" w:type="auto"/>
          </w:tcPr>
          <w:p w14:paraId="592195F5" w14:textId="49A221C0" w:rsidR="00B03453" w:rsidRPr="00C61894" w:rsidRDefault="003269E6" w:rsidP="00B03453">
            <w:pPr>
              <w:pStyle w:val="af5"/>
              <w:spacing w:before="0" w:beforeAutospacing="0" w:after="0" w:afterAutospacing="0" w:line="360" w:lineRule="auto"/>
              <w:jc w:val="center"/>
              <w:textAlignment w:val="baseline"/>
              <w:rPr>
                <w:sz w:val="28"/>
                <w:szCs w:val="28"/>
              </w:rPr>
            </w:pPr>
            <w:r w:rsidRPr="00C61894">
              <w:rPr>
                <w:sz w:val="28"/>
                <w:szCs w:val="28"/>
              </w:rPr>
              <w:t>58,0</w:t>
            </w:r>
          </w:p>
        </w:tc>
      </w:tr>
      <w:tr w:rsidR="00B03453" w:rsidRPr="00C61894" w14:paraId="79844780" w14:textId="77777777" w:rsidTr="00B03453">
        <w:trPr>
          <w:trHeight w:val="430"/>
        </w:trPr>
        <w:tc>
          <w:tcPr>
            <w:tcW w:w="3195" w:type="dxa"/>
          </w:tcPr>
          <w:p w14:paraId="47EDA8A7" w14:textId="77777777" w:rsidR="00B03453" w:rsidRPr="00C61894" w:rsidRDefault="00B03453" w:rsidP="00B03453">
            <w:pPr>
              <w:pStyle w:val="af5"/>
              <w:spacing w:before="0" w:beforeAutospacing="0" w:after="0" w:afterAutospacing="0" w:line="360" w:lineRule="auto"/>
              <w:jc w:val="both"/>
              <w:textAlignment w:val="baseline"/>
              <w:rPr>
                <w:sz w:val="28"/>
                <w:szCs w:val="28"/>
              </w:rPr>
            </w:pPr>
            <w:r w:rsidRPr="00C61894">
              <w:rPr>
                <w:sz w:val="28"/>
                <w:szCs w:val="28"/>
              </w:rPr>
              <w:t>Силові якості</w:t>
            </w:r>
          </w:p>
        </w:tc>
        <w:tc>
          <w:tcPr>
            <w:tcW w:w="0" w:type="auto"/>
          </w:tcPr>
          <w:p w14:paraId="036BD747" w14:textId="7D5BBAEC" w:rsidR="00B03453" w:rsidRPr="00C61894" w:rsidRDefault="009E3B85" w:rsidP="00B03453">
            <w:pPr>
              <w:pStyle w:val="af5"/>
              <w:spacing w:before="0" w:beforeAutospacing="0" w:after="0" w:afterAutospacing="0" w:line="360" w:lineRule="auto"/>
              <w:jc w:val="center"/>
              <w:textAlignment w:val="baseline"/>
              <w:rPr>
                <w:sz w:val="28"/>
                <w:szCs w:val="28"/>
              </w:rPr>
            </w:pPr>
            <w:r w:rsidRPr="00C61894">
              <w:rPr>
                <w:sz w:val="28"/>
                <w:szCs w:val="28"/>
              </w:rPr>
              <w:t>6,0</w:t>
            </w:r>
          </w:p>
        </w:tc>
        <w:tc>
          <w:tcPr>
            <w:tcW w:w="0" w:type="auto"/>
          </w:tcPr>
          <w:p w14:paraId="5B2E72A4" w14:textId="1415C54E" w:rsidR="00B03453" w:rsidRPr="00C61894" w:rsidRDefault="009E3B85" w:rsidP="009E3B85">
            <w:pPr>
              <w:pStyle w:val="af5"/>
              <w:spacing w:before="0" w:beforeAutospacing="0" w:after="0" w:afterAutospacing="0" w:line="360" w:lineRule="auto"/>
              <w:jc w:val="center"/>
              <w:textAlignment w:val="baseline"/>
              <w:rPr>
                <w:sz w:val="28"/>
                <w:szCs w:val="28"/>
              </w:rPr>
            </w:pPr>
            <w:r w:rsidRPr="00C61894">
              <w:rPr>
                <w:sz w:val="28"/>
                <w:szCs w:val="28"/>
              </w:rPr>
              <w:t>48</w:t>
            </w:r>
            <w:r w:rsidR="00B03453" w:rsidRPr="00C61894">
              <w:rPr>
                <w:sz w:val="28"/>
                <w:szCs w:val="28"/>
              </w:rPr>
              <w:t>,0</w:t>
            </w:r>
          </w:p>
        </w:tc>
        <w:tc>
          <w:tcPr>
            <w:tcW w:w="0" w:type="auto"/>
          </w:tcPr>
          <w:p w14:paraId="1FF0F218" w14:textId="24EC5E86" w:rsidR="00B03453" w:rsidRPr="00C61894" w:rsidRDefault="003269E6" w:rsidP="00B03453">
            <w:pPr>
              <w:pStyle w:val="af5"/>
              <w:spacing w:before="0" w:beforeAutospacing="0" w:after="0" w:afterAutospacing="0" w:line="360" w:lineRule="auto"/>
              <w:jc w:val="center"/>
              <w:textAlignment w:val="baseline"/>
              <w:rPr>
                <w:sz w:val="28"/>
                <w:szCs w:val="28"/>
              </w:rPr>
            </w:pPr>
            <w:r w:rsidRPr="00C61894">
              <w:rPr>
                <w:sz w:val="28"/>
                <w:szCs w:val="28"/>
              </w:rPr>
              <w:t>46,0</w:t>
            </w:r>
          </w:p>
        </w:tc>
      </w:tr>
      <w:tr w:rsidR="00B03453" w:rsidRPr="00C61894" w14:paraId="541D88F5" w14:textId="77777777" w:rsidTr="00B03453">
        <w:trPr>
          <w:trHeight w:val="430"/>
        </w:trPr>
        <w:tc>
          <w:tcPr>
            <w:tcW w:w="3195" w:type="dxa"/>
          </w:tcPr>
          <w:p w14:paraId="62B7EFF6" w14:textId="77777777" w:rsidR="00B03453" w:rsidRPr="00C61894" w:rsidRDefault="00B03453" w:rsidP="00B03453">
            <w:pPr>
              <w:pStyle w:val="af5"/>
              <w:spacing w:before="0" w:beforeAutospacing="0" w:after="0" w:afterAutospacing="0" w:line="360" w:lineRule="auto"/>
              <w:jc w:val="both"/>
              <w:textAlignment w:val="baseline"/>
              <w:rPr>
                <w:sz w:val="28"/>
                <w:szCs w:val="28"/>
              </w:rPr>
            </w:pPr>
            <w:r w:rsidRPr="00C61894">
              <w:rPr>
                <w:sz w:val="28"/>
                <w:szCs w:val="28"/>
              </w:rPr>
              <w:t>Силова витривалість</w:t>
            </w:r>
          </w:p>
        </w:tc>
        <w:tc>
          <w:tcPr>
            <w:tcW w:w="0" w:type="auto"/>
          </w:tcPr>
          <w:p w14:paraId="457D90F3" w14:textId="695F5AA2" w:rsidR="00B03453" w:rsidRPr="00C61894" w:rsidRDefault="009E3B85" w:rsidP="00B03453">
            <w:pPr>
              <w:pStyle w:val="af5"/>
              <w:spacing w:before="0" w:beforeAutospacing="0" w:after="0" w:afterAutospacing="0" w:line="360" w:lineRule="auto"/>
              <w:jc w:val="center"/>
              <w:textAlignment w:val="baseline"/>
              <w:rPr>
                <w:sz w:val="28"/>
                <w:szCs w:val="28"/>
              </w:rPr>
            </w:pPr>
            <w:r w:rsidRPr="00C61894">
              <w:rPr>
                <w:sz w:val="28"/>
                <w:szCs w:val="28"/>
              </w:rPr>
              <w:t>6,0</w:t>
            </w:r>
          </w:p>
        </w:tc>
        <w:tc>
          <w:tcPr>
            <w:tcW w:w="0" w:type="auto"/>
          </w:tcPr>
          <w:p w14:paraId="7D2E9948" w14:textId="614E4008" w:rsidR="00B03453" w:rsidRPr="00C61894" w:rsidRDefault="003269E6" w:rsidP="00B03453">
            <w:pPr>
              <w:pStyle w:val="af5"/>
              <w:spacing w:before="0" w:beforeAutospacing="0" w:after="0" w:afterAutospacing="0" w:line="360" w:lineRule="auto"/>
              <w:jc w:val="center"/>
              <w:textAlignment w:val="baseline"/>
              <w:rPr>
                <w:sz w:val="28"/>
                <w:szCs w:val="28"/>
              </w:rPr>
            </w:pPr>
            <w:r w:rsidRPr="00C61894">
              <w:rPr>
                <w:sz w:val="28"/>
                <w:szCs w:val="28"/>
              </w:rPr>
              <w:t>22</w:t>
            </w:r>
            <w:r w:rsidR="00B03453" w:rsidRPr="00C61894">
              <w:rPr>
                <w:sz w:val="28"/>
                <w:szCs w:val="28"/>
              </w:rPr>
              <w:t>,0</w:t>
            </w:r>
          </w:p>
        </w:tc>
        <w:tc>
          <w:tcPr>
            <w:tcW w:w="0" w:type="auto"/>
          </w:tcPr>
          <w:p w14:paraId="7FBB6BA5" w14:textId="723056DF" w:rsidR="00B03453" w:rsidRPr="00C61894" w:rsidRDefault="003269E6" w:rsidP="00B03453">
            <w:pPr>
              <w:pStyle w:val="af5"/>
              <w:spacing w:before="0" w:beforeAutospacing="0" w:after="0" w:afterAutospacing="0" w:line="360" w:lineRule="auto"/>
              <w:jc w:val="center"/>
              <w:textAlignment w:val="baseline"/>
              <w:rPr>
                <w:sz w:val="28"/>
                <w:szCs w:val="28"/>
              </w:rPr>
            </w:pPr>
            <w:r w:rsidRPr="00C61894">
              <w:rPr>
                <w:sz w:val="28"/>
                <w:szCs w:val="28"/>
              </w:rPr>
              <w:t>78,0</w:t>
            </w:r>
          </w:p>
        </w:tc>
      </w:tr>
    </w:tbl>
    <w:p w14:paraId="0C1C0E20" w14:textId="77777777" w:rsidR="00B03453" w:rsidRPr="00C61894" w:rsidRDefault="00B03453" w:rsidP="00B03453">
      <w:pPr>
        <w:pStyle w:val="af5"/>
        <w:shd w:val="clear" w:color="auto" w:fill="FFFFFF"/>
        <w:spacing w:before="0" w:beforeAutospacing="0" w:after="0" w:afterAutospacing="0" w:line="360" w:lineRule="auto"/>
        <w:ind w:firstLine="709"/>
        <w:jc w:val="both"/>
        <w:textAlignment w:val="baseline"/>
        <w:rPr>
          <w:lang w:val="uk-UA"/>
        </w:rPr>
      </w:pPr>
    </w:p>
    <w:p w14:paraId="474ED523" w14:textId="77777777" w:rsidR="003269E6" w:rsidRPr="00C61894" w:rsidRDefault="003269E6" w:rsidP="00B03453">
      <w:pPr>
        <w:pStyle w:val="af5"/>
        <w:shd w:val="clear" w:color="auto" w:fill="FFFFFF"/>
        <w:spacing w:before="0" w:beforeAutospacing="0" w:after="0" w:afterAutospacing="0" w:line="360" w:lineRule="auto"/>
        <w:ind w:firstLine="709"/>
        <w:jc w:val="both"/>
        <w:textAlignment w:val="baseline"/>
        <w:rPr>
          <w:sz w:val="28"/>
          <w:szCs w:val="28"/>
          <w:lang w:val="uk-UA"/>
        </w:rPr>
      </w:pPr>
      <w:r w:rsidRPr="00C61894">
        <w:rPr>
          <w:sz w:val="28"/>
          <w:szCs w:val="28"/>
          <w:lang w:val="uk-UA"/>
        </w:rPr>
        <w:t xml:space="preserve">Сумарна оцінка координаційних здібностей (здатності до керування просторовими параметрами рухових дій, динамічної рівноваги, здатності до керування просторово-часовими параметрами рухових дій) дітей після педагогічного експерименту показала, що у 69,0 % дітей, координаційні здібності відповідають середньому рівневі. 41,0 % дітей продемонстрували координаційні здібності на високому рівневі. </w:t>
      </w:r>
    </w:p>
    <w:p w14:paraId="5F0ECEF9" w14:textId="6063C8A8" w:rsidR="00B03453" w:rsidRPr="00C61894" w:rsidRDefault="003269E6" w:rsidP="00B03453">
      <w:pPr>
        <w:pStyle w:val="af5"/>
        <w:shd w:val="clear" w:color="auto" w:fill="FFFFFF"/>
        <w:spacing w:before="0" w:beforeAutospacing="0" w:after="0" w:afterAutospacing="0" w:line="360" w:lineRule="auto"/>
        <w:ind w:firstLine="709"/>
        <w:jc w:val="both"/>
        <w:textAlignment w:val="baseline"/>
        <w:rPr>
          <w:sz w:val="28"/>
          <w:szCs w:val="28"/>
          <w:lang w:val="uk-UA"/>
        </w:rPr>
      </w:pPr>
      <w:r w:rsidRPr="00C61894">
        <w:rPr>
          <w:sz w:val="28"/>
          <w:szCs w:val="28"/>
          <w:lang w:val="uk-UA"/>
        </w:rPr>
        <w:t>Після експерименту показники прудкості дітей розподілились між рівнями фізичної підготовленості у такий спосіб: низький – у 4,0%; 71,0 % – середній, у 25,0 % – високий. «Комплексний тест для визначення гнучкості» виявив, що абсолютна більшість дітей (</w:t>
      </w:r>
      <w:r w:rsidR="009E3B85" w:rsidRPr="00C61894">
        <w:rPr>
          <w:sz w:val="28"/>
          <w:szCs w:val="28"/>
          <w:lang w:val="uk-UA"/>
        </w:rPr>
        <w:t>58,0</w:t>
      </w:r>
      <w:r w:rsidRPr="00C61894">
        <w:rPr>
          <w:sz w:val="28"/>
          <w:szCs w:val="28"/>
          <w:lang w:val="uk-UA"/>
        </w:rPr>
        <w:t>%) продемонструвала високий рівень розвитку гнучкості</w:t>
      </w:r>
      <w:r w:rsidR="009E3B85" w:rsidRPr="00C61894">
        <w:rPr>
          <w:sz w:val="28"/>
          <w:szCs w:val="28"/>
          <w:lang w:val="uk-UA"/>
        </w:rPr>
        <w:t>, 42,0 %дітей – середній рівень.</w:t>
      </w:r>
    </w:p>
    <w:p w14:paraId="64EFD8FA" w14:textId="6CA0E2B2" w:rsidR="009E3B85" w:rsidRPr="00C61894" w:rsidRDefault="009E3B85" w:rsidP="00B03453">
      <w:pPr>
        <w:pStyle w:val="af5"/>
        <w:shd w:val="clear" w:color="auto" w:fill="FFFFFF"/>
        <w:spacing w:before="0" w:beforeAutospacing="0" w:after="0" w:afterAutospacing="0" w:line="360" w:lineRule="auto"/>
        <w:ind w:firstLine="709"/>
        <w:jc w:val="both"/>
        <w:textAlignment w:val="baseline"/>
        <w:rPr>
          <w:sz w:val="28"/>
          <w:szCs w:val="28"/>
          <w:lang w:val="uk-UA"/>
        </w:rPr>
      </w:pPr>
      <w:r w:rsidRPr="00C61894">
        <w:rPr>
          <w:sz w:val="28"/>
          <w:szCs w:val="28"/>
          <w:lang w:val="uk-UA"/>
        </w:rPr>
        <w:t xml:space="preserve">Підсумкове тестування дітей 10-14-річного віку дозволило встановити відсоткове співвідношення сумарних якісних оцінок швидкісно-силових якостей юних танцюристів. Так, у 6,0% дітей швидкісно-силові якості відповідають низькому рівневі, у майже половини (48,0%) дітей – середньому, у 46,0% – відповідають високому рівневі. </w:t>
      </w:r>
    </w:p>
    <w:p w14:paraId="1E70ED28" w14:textId="77777777" w:rsidR="0097414B" w:rsidRPr="0085171C" w:rsidRDefault="007071B1" w:rsidP="00E16B76">
      <w:pPr>
        <w:pStyle w:val="af5"/>
        <w:shd w:val="clear" w:color="auto" w:fill="FFFFFF"/>
        <w:spacing w:before="0" w:beforeAutospacing="0" w:after="0" w:afterAutospacing="0" w:line="360" w:lineRule="auto"/>
        <w:ind w:firstLine="709"/>
        <w:jc w:val="both"/>
        <w:textAlignment w:val="baseline"/>
        <w:rPr>
          <w:sz w:val="28"/>
          <w:szCs w:val="28"/>
          <w:lang w:val="uk-UA"/>
        </w:rPr>
      </w:pPr>
      <w:r w:rsidRPr="00C61894">
        <w:rPr>
          <w:sz w:val="28"/>
          <w:szCs w:val="28"/>
          <w:lang w:val="uk-UA"/>
        </w:rPr>
        <w:t xml:space="preserve">Отже, використання різних методів на заняттях з гімнастики у дитячому колективі дозволяє </w:t>
      </w:r>
      <w:r w:rsidR="00E94ED2" w:rsidRPr="00C61894">
        <w:rPr>
          <w:sz w:val="28"/>
          <w:szCs w:val="28"/>
          <w:lang w:val="uk-UA"/>
        </w:rPr>
        <w:t>досягненню дітьми кращих результатів, зокрема розвитку прудкості, гнучкості, координаційних здібностей, швидкісно-силових якостей, витривалості.</w:t>
      </w:r>
    </w:p>
    <w:p w14:paraId="6D46C8D5" w14:textId="77777777" w:rsidR="0097414B" w:rsidRPr="0085171C" w:rsidRDefault="0097414B"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p w14:paraId="4F938126" w14:textId="1840041D" w:rsidR="00EC21E1" w:rsidRDefault="00EC21E1" w:rsidP="00E16B76">
      <w:pPr>
        <w:pStyle w:val="af5"/>
        <w:shd w:val="clear" w:color="auto" w:fill="FFFFFF"/>
        <w:spacing w:before="0" w:beforeAutospacing="0" w:after="0" w:afterAutospacing="0" w:line="360" w:lineRule="auto"/>
        <w:ind w:firstLine="709"/>
        <w:jc w:val="both"/>
        <w:textAlignment w:val="baseline"/>
        <w:rPr>
          <w:b/>
          <w:sz w:val="28"/>
          <w:szCs w:val="28"/>
          <w:lang w:val="uk-UA"/>
        </w:rPr>
      </w:pPr>
      <w:r w:rsidRPr="0085171C">
        <w:rPr>
          <w:b/>
          <w:sz w:val="28"/>
          <w:szCs w:val="28"/>
          <w:lang w:val="uk-UA"/>
        </w:rPr>
        <w:t xml:space="preserve">3.2. </w:t>
      </w:r>
      <w:r w:rsidRPr="0085171C">
        <w:rPr>
          <w:rStyle w:val="2126"/>
          <w:b/>
          <w:color w:val="000000"/>
          <w:sz w:val="28"/>
          <w:szCs w:val="28"/>
          <w:lang w:val="uk-UA"/>
        </w:rPr>
        <w:t xml:space="preserve">Методичні рекомендації </w:t>
      </w:r>
      <w:r w:rsidR="0084465F">
        <w:rPr>
          <w:rStyle w:val="2126"/>
          <w:b/>
          <w:color w:val="000000"/>
          <w:sz w:val="28"/>
          <w:szCs w:val="28"/>
          <w:lang w:val="uk-UA"/>
        </w:rPr>
        <w:t>щодо</w:t>
      </w:r>
      <w:r w:rsidRPr="0085171C">
        <w:rPr>
          <w:rStyle w:val="2126"/>
          <w:b/>
          <w:color w:val="000000"/>
          <w:sz w:val="28"/>
          <w:szCs w:val="28"/>
          <w:lang w:val="uk-UA"/>
        </w:rPr>
        <w:t xml:space="preserve"> </w:t>
      </w:r>
      <w:r w:rsidRPr="0085171C">
        <w:rPr>
          <w:b/>
          <w:sz w:val="28"/>
          <w:szCs w:val="28"/>
          <w:lang w:val="uk-UA"/>
        </w:rPr>
        <w:t>проведення занять з гімнастики в дитячому хореографічному колективі</w:t>
      </w:r>
    </w:p>
    <w:p w14:paraId="68CE6CB0" w14:textId="3232AFAB" w:rsidR="00BA36D0" w:rsidRPr="0085171C" w:rsidRDefault="00BA36D0" w:rsidP="00BA36D0">
      <w:pPr>
        <w:spacing w:after="0" w:line="360" w:lineRule="auto"/>
        <w:ind w:firstLine="709"/>
        <w:jc w:val="both"/>
        <w:rPr>
          <w:rFonts w:ascii="Times New Roman" w:hAnsi="Times New Roman" w:cs="Times New Roman"/>
          <w:sz w:val="28"/>
          <w:szCs w:val="28"/>
          <w:lang w:val="uk-UA"/>
        </w:rPr>
      </w:pPr>
      <w:r w:rsidRPr="0085171C">
        <w:rPr>
          <w:rFonts w:ascii="Times New Roman" w:hAnsi="Times New Roman" w:cs="Times New Roman"/>
          <w:sz w:val="28"/>
          <w:szCs w:val="28"/>
          <w:lang w:val="uk-UA"/>
        </w:rPr>
        <w:t xml:space="preserve">Після аналізу наукової літератури нами було запропоновано методичні рекомендації </w:t>
      </w:r>
      <w:r w:rsidRPr="0085171C">
        <w:rPr>
          <w:rStyle w:val="2126"/>
          <w:rFonts w:ascii="Times New Roman" w:hAnsi="Times New Roman" w:cs="Times New Roman"/>
          <w:color w:val="000000"/>
          <w:sz w:val="28"/>
          <w:szCs w:val="28"/>
          <w:lang w:val="uk-UA"/>
        </w:rPr>
        <w:t>для проведення занять з гімнастики в дитячому хореографічному колективі</w:t>
      </w:r>
      <w:r w:rsidRPr="0085171C">
        <w:rPr>
          <w:rFonts w:ascii="Times New Roman" w:hAnsi="Times New Roman" w:cs="Times New Roman"/>
          <w:sz w:val="28"/>
          <w:szCs w:val="28"/>
          <w:lang w:val="uk-UA"/>
        </w:rPr>
        <w:t xml:space="preserve">. У процесі розроблення методичних рекомендацій ми спиралися на специфічні особливості використання на заняттях загальнорозвиваючих вправ. Загальнорозвиваючі вправи </w:t>
      </w:r>
      <w:r w:rsidR="009E4576" w:rsidRPr="0085171C">
        <w:rPr>
          <w:rFonts w:ascii="Times New Roman" w:hAnsi="Times New Roman" w:cs="Times New Roman"/>
          <w:sz w:val="28"/>
          <w:szCs w:val="28"/>
          <w:lang w:val="uk-UA"/>
        </w:rPr>
        <w:t>є</w:t>
      </w:r>
      <w:r w:rsidRPr="0085171C">
        <w:rPr>
          <w:rFonts w:ascii="Times New Roman" w:hAnsi="Times New Roman" w:cs="Times New Roman"/>
          <w:sz w:val="28"/>
          <w:szCs w:val="28"/>
          <w:lang w:val="uk-UA"/>
        </w:rPr>
        <w:t xml:space="preserve"> універсальни</w:t>
      </w:r>
      <w:r w:rsidR="009E4576" w:rsidRPr="0085171C">
        <w:rPr>
          <w:rFonts w:ascii="Times New Roman" w:hAnsi="Times New Roman" w:cs="Times New Roman"/>
          <w:sz w:val="28"/>
          <w:szCs w:val="28"/>
          <w:lang w:val="uk-UA"/>
        </w:rPr>
        <w:t>м</w:t>
      </w:r>
      <w:r w:rsidRPr="0085171C">
        <w:rPr>
          <w:rFonts w:ascii="Times New Roman" w:hAnsi="Times New Roman" w:cs="Times New Roman"/>
          <w:sz w:val="28"/>
          <w:szCs w:val="28"/>
          <w:lang w:val="uk-UA"/>
        </w:rPr>
        <w:t xml:space="preserve"> зас</w:t>
      </w:r>
      <w:r w:rsidR="009E4576" w:rsidRPr="0085171C">
        <w:rPr>
          <w:rFonts w:ascii="Times New Roman" w:hAnsi="Times New Roman" w:cs="Times New Roman"/>
          <w:sz w:val="28"/>
          <w:szCs w:val="28"/>
          <w:lang w:val="uk-UA"/>
        </w:rPr>
        <w:t xml:space="preserve">обом </w:t>
      </w:r>
      <w:r w:rsidRPr="0085171C">
        <w:rPr>
          <w:rFonts w:ascii="Times New Roman" w:hAnsi="Times New Roman" w:cs="Times New Roman"/>
          <w:sz w:val="28"/>
          <w:szCs w:val="28"/>
          <w:lang w:val="uk-UA"/>
        </w:rPr>
        <w:t>гімнастики, своєрідним «скелетом» заняття</w:t>
      </w:r>
      <w:r w:rsidR="009E4576" w:rsidRPr="0085171C">
        <w:rPr>
          <w:rFonts w:ascii="Times New Roman" w:hAnsi="Times New Roman" w:cs="Times New Roman"/>
          <w:sz w:val="28"/>
          <w:szCs w:val="28"/>
          <w:lang w:val="uk-UA"/>
        </w:rPr>
        <w:t>, що</w:t>
      </w:r>
      <w:r w:rsidRPr="0085171C">
        <w:rPr>
          <w:rFonts w:ascii="Times New Roman" w:hAnsi="Times New Roman" w:cs="Times New Roman"/>
          <w:sz w:val="28"/>
          <w:szCs w:val="28"/>
          <w:lang w:val="uk-UA"/>
        </w:rPr>
        <w:t xml:space="preserve"> </w:t>
      </w:r>
      <w:r w:rsidRPr="0085171C">
        <w:rPr>
          <w:rFonts w:ascii="Times New Roman" w:hAnsi="Times New Roman" w:cs="Times New Roman"/>
          <w:sz w:val="28"/>
          <w:szCs w:val="28"/>
          <w:lang w:val="uk-UA"/>
        </w:rPr>
        <w:lastRenderedPageBreak/>
        <w:t>викону</w:t>
      </w:r>
      <w:r w:rsidR="009E4576" w:rsidRPr="0085171C">
        <w:rPr>
          <w:rFonts w:ascii="Times New Roman" w:hAnsi="Times New Roman" w:cs="Times New Roman"/>
          <w:sz w:val="28"/>
          <w:szCs w:val="28"/>
          <w:lang w:val="uk-UA"/>
        </w:rPr>
        <w:t xml:space="preserve">є </w:t>
      </w:r>
      <w:r w:rsidRPr="0085171C">
        <w:rPr>
          <w:rFonts w:ascii="Times New Roman" w:hAnsi="Times New Roman" w:cs="Times New Roman"/>
          <w:sz w:val="28"/>
          <w:szCs w:val="28"/>
          <w:lang w:val="uk-UA"/>
        </w:rPr>
        <w:t>одночасно кілька функцій</w:t>
      </w:r>
      <w:r w:rsidRPr="00C61894">
        <w:rPr>
          <w:rFonts w:ascii="Times New Roman" w:hAnsi="Times New Roman" w:cs="Times New Roman"/>
          <w:sz w:val="28"/>
          <w:szCs w:val="28"/>
          <w:lang w:val="uk-UA"/>
        </w:rPr>
        <w:t>: навчальну та розвиваючу, відновлюючу та розслаблюючу.</w:t>
      </w:r>
    </w:p>
    <w:p w14:paraId="522C8CA1" w14:textId="77777777" w:rsidR="00BA36D0" w:rsidRPr="0085171C" w:rsidRDefault="009E4576" w:rsidP="00BA36D0">
      <w:pPr>
        <w:spacing w:after="0" w:line="360" w:lineRule="auto"/>
        <w:ind w:firstLine="709"/>
        <w:jc w:val="both"/>
        <w:rPr>
          <w:rFonts w:ascii="Times New Roman" w:hAnsi="Times New Roman" w:cs="Times New Roman"/>
          <w:sz w:val="28"/>
          <w:szCs w:val="28"/>
          <w:lang w:val="uk-UA"/>
        </w:rPr>
      </w:pPr>
      <w:r w:rsidRPr="0085171C">
        <w:rPr>
          <w:rFonts w:ascii="Times New Roman" w:hAnsi="Times New Roman" w:cs="Times New Roman"/>
          <w:sz w:val="28"/>
          <w:szCs w:val="28"/>
          <w:lang w:val="uk-UA"/>
        </w:rPr>
        <w:t>О</w:t>
      </w:r>
      <w:r w:rsidR="00BA36D0" w:rsidRPr="0085171C">
        <w:rPr>
          <w:rFonts w:ascii="Times New Roman" w:hAnsi="Times New Roman" w:cs="Times New Roman"/>
          <w:sz w:val="28"/>
          <w:szCs w:val="28"/>
          <w:lang w:val="uk-UA"/>
        </w:rPr>
        <w:t>собливост</w:t>
      </w:r>
      <w:r w:rsidRPr="0085171C">
        <w:rPr>
          <w:rFonts w:ascii="Times New Roman" w:hAnsi="Times New Roman" w:cs="Times New Roman"/>
          <w:sz w:val="28"/>
          <w:szCs w:val="28"/>
          <w:lang w:val="uk-UA"/>
        </w:rPr>
        <w:t>і</w:t>
      </w:r>
      <w:r w:rsidR="00BA36D0" w:rsidRPr="0085171C">
        <w:rPr>
          <w:rFonts w:ascii="Times New Roman" w:hAnsi="Times New Roman" w:cs="Times New Roman"/>
          <w:sz w:val="28"/>
          <w:szCs w:val="28"/>
          <w:lang w:val="uk-UA"/>
        </w:rPr>
        <w:t xml:space="preserve"> дітей </w:t>
      </w:r>
      <w:r w:rsidRPr="0085171C">
        <w:rPr>
          <w:rFonts w:ascii="Times New Roman" w:hAnsi="Times New Roman" w:cs="Times New Roman"/>
          <w:sz w:val="28"/>
          <w:szCs w:val="28"/>
          <w:lang w:val="uk-UA"/>
        </w:rPr>
        <w:t xml:space="preserve">10-14 років </w:t>
      </w:r>
      <w:r w:rsidR="00BA36D0" w:rsidRPr="0085171C">
        <w:rPr>
          <w:rFonts w:ascii="Times New Roman" w:hAnsi="Times New Roman" w:cs="Times New Roman"/>
          <w:sz w:val="28"/>
          <w:szCs w:val="28"/>
          <w:lang w:val="uk-UA"/>
        </w:rPr>
        <w:t>визнач</w:t>
      </w:r>
      <w:r w:rsidRPr="0085171C">
        <w:rPr>
          <w:rFonts w:ascii="Times New Roman" w:hAnsi="Times New Roman" w:cs="Times New Roman"/>
          <w:sz w:val="28"/>
          <w:szCs w:val="28"/>
          <w:lang w:val="uk-UA"/>
        </w:rPr>
        <w:t xml:space="preserve">ає </w:t>
      </w:r>
      <w:r w:rsidR="00BA36D0" w:rsidRPr="0085171C">
        <w:rPr>
          <w:rFonts w:ascii="Times New Roman" w:hAnsi="Times New Roman" w:cs="Times New Roman"/>
          <w:sz w:val="28"/>
          <w:szCs w:val="28"/>
          <w:lang w:val="uk-UA"/>
        </w:rPr>
        <w:t>необхідність забезпечення ігрово</w:t>
      </w:r>
      <w:r w:rsidRPr="0085171C">
        <w:rPr>
          <w:rFonts w:ascii="Times New Roman" w:hAnsi="Times New Roman" w:cs="Times New Roman"/>
          <w:sz w:val="28"/>
          <w:szCs w:val="28"/>
          <w:lang w:val="uk-UA"/>
        </w:rPr>
        <w:t xml:space="preserve">ї спрямованості занять. У зміст </w:t>
      </w:r>
      <w:r w:rsidR="00BA36D0" w:rsidRPr="0085171C">
        <w:rPr>
          <w:rFonts w:ascii="Times New Roman" w:hAnsi="Times New Roman" w:cs="Times New Roman"/>
          <w:sz w:val="28"/>
          <w:szCs w:val="28"/>
          <w:lang w:val="uk-UA"/>
        </w:rPr>
        <w:t xml:space="preserve">ігор </w:t>
      </w:r>
      <w:r w:rsidRPr="0085171C">
        <w:rPr>
          <w:rFonts w:ascii="Times New Roman" w:hAnsi="Times New Roman" w:cs="Times New Roman"/>
          <w:sz w:val="28"/>
          <w:szCs w:val="28"/>
          <w:lang w:val="uk-UA"/>
        </w:rPr>
        <w:t xml:space="preserve">можна запропонувати </w:t>
      </w:r>
      <w:r w:rsidR="00BA36D0" w:rsidRPr="0085171C">
        <w:rPr>
          <w:rFonts w:ascii="Times New Roman" w:hAnsi="Times New Roman" w:cs="Times New Roman"/>
          <w:sz w:val="28"/>
          <w:szCs w:val="28"/>
          <w:lang w:val="uk-UA"/>
        </w:rPr>
        <w:t>включ</w:t>
      </w:r>
      <w:r w:rsidRPr="0085171C">
        <w:rPr>
          <w:rFonts w:ascii="Times New Roman" w:hAnsi="Times New Roman" w:cs="Times New Roman"/>
          <w:sz w:val="28"/>
          <w:szCs w:val="28"/>
          <w:lang w:val="uk-UA"/>
        </w:rPr>
        <w:t>ити</w:t>
      </w:r>
      <w:r w:rsidR="00BA36D0" w:rsidRPr="0085171C">
        <w:rPr>
          <w:rFonts w:ascii="Times New Roman" w:hAnsi="Times New Roman" w:cs="Times New Roman"/>
          <w:sz w:val="28"/>
          <w:szCs w:val="28"/>
          <w:lang w:val="uk-UA"/>
        </w:rPr>
        <w:t xml:space="preserve"> найпростіші завдання, </w:t>
      </w:r>
      <w:r w:rsidRPr="0085171C">
        <w:rPr>
          <w:rFonts w:ascii="Times New Roman" w:hAnsi="Times New Roman" w:cs="Times New Roman"/>
          <w:sz w:val="28"/>
          <w:szCs w:val="28"/>
          <w:lang w:val="uk-UA"/>
        </w:rPr>
        <w:t xml:space="preserve">які спрямовані на вирішення завдань з </w:t>
      </w:r>
      <w:r w:rsidR="00BA36D0" w:rsidRPr="0085171C">
        <w:rPr>
          <w:rFonts w:ascii="Times New Roman" w:hAnsi="Times New Roman" w:cs="Times New Roman"/>
          <w:sz w:val="28"/>
          <w:szCs w:val="28"/>
          <w:lang w:val="uk-UA"/>
        </w:rPr>
        <w:t xml:space="preserve">технічної підготовки, </w:t>
      </w:r>
      <w:r w:rsidRPr="0085171C">
        <w:rPr>
          <w:rFonts w:ascii="Times New Roman" w:hAnsi="Times New Roman" w:cs="Times New Roman"/>
          <w:sz w:val="28"/>
          <w:szCs w:val="28"/>
          <w:lang w:val="uk-UA"/>
        </w:rPr>
        <w:t xml:space="preserve">формування </w:t>
      </w:r>
      <w:r w:rsidR="00BA36D0" w:rsidRPr="0085171C">
        <w:rPr>
          <w:rFonts w:ascii="Times New Roman" w:hAnsi="Times New Roman" w:cs="Times New Roman"/>
          <w:sz w:val="28"/>
          <w:szCs w:val="28"/>
          <w:lang w:val="uk-UA"/>
        </w:rPr>
        <w:t>базових навичок загального та спеціального призначення. Вже на самому початку</w:t>
      </w:r>
      <w:r w:rsidRPr="0085171C">
        <w:rPr>
          <w:rFonts w:ascii="Times New Roman" w:hAnsi="Times New Roman" w:cs="Times New Roman"/>
          <w:sz w:val="28"/>
          <w:szCs w:val="28"/>
          <w:lang w:val="uk-UA"/>
        </w:rPr>
        <w:t xml:space="preserve"> заняття </w:t>
      </w:r>
      <w:r w:rsidR="00BA36D0" w:rsidRPr="0085171C">
        <w:rPr>
          <w:rFonts w:ascii="Times New Roman" w:hAnsi="Times New Roman" w:cs="Times New Roman"/>
          <w:sz w:val="28"/>
          <w:szCs w:val="28"/>
          <w:lang w:val="uk-UA"/>
        </w:rPr>
        <w:t>необхідно звертати увагу на ті еле</w:t>
      </w:r>
      <w:r w:rsidRPr="0085171C">
        <w:rPr>
          <w:rFonts w:ascii="Times New Roman" w:hAnsi="Times New Roman" w:cs="Times New Roman"/>
          <w:sz w:val="28"/>
          <w:szCs w:val="28"/>
          <w:lang w:val="uk-UA"/>
        </w:rPr>
        <w:t xml:space="preserve">менти, за допомогою яких будуть </w:t>
      </w:r>
      <w:r w:rsidR="00BA36D0" w:rsidRPr="0085171C">
        <w:rPr>
          <w:rFonts w:ascii="Times New Roman" w:hAnsi="Times New Roman" w:cs="Times New Roman"/>
          <w:sz w:val="28"/>
          <w:szCs w:val="28"/>
          <w:lang w:val="uk-UA"/>
        </w:rPr>
        <w:t>формуватися навички викона</w:t>
      </w:r>
      <w:r w:rsidRPr="0085171C">
        <w:rPr>
          <w:rFonts w:ascii="Times New Roman" w:hAnsi="Times New Roman" w:cs="Times New Roman"/>
          <w:sz w:val="28"/>
          <w:szCs w:val="28"/>
          <w:lang w:val="uk-UA"/>
        </w:rPr>
        <w:t xml:space="preserve">ння специфічних вправ: «хвилі», </w:t>
      </w:r>
      <w:r w:rsidR="00BA36D0" w:rsidRPr="0085171C">
        <w:rPr>
          <w:rFonts w:ascii="Times New Roman" w:hAnsi="Times New Roman" w:cs="Times New Roman"/>
          <w:sz w:val="28"/>
          <w:szCs w:val="28"/>
          <w:lang w:val="uk-UA"/>
        </w:rPr>
        <w:t>пружинні рухи та рухи</w:t>
      </w:r>
      <w:r w:rsidRPr="0085171C">
        <w:rPr>
          <w:rFonts w:ascii="Times New Roman" w:hAnsi="Times New Roman" w:cs="Times New Roman"/>
          <w:sz w:val="28"/>
          <w:szCs w:val="28"/>
          <w:lang w:val="uk-UA"/>
        </w:rPr>
        <w:t xml:space="preserve"> типу «розслаблення». Так, в ігри</w:t>
      </w:r>
      <w:r w:rsidR="00BA36D0" w:rsidRPr="0085171C">
        <w:rPr>
          <w:rFonts w:ascii="Times New Roman" w:hAnsi="Times New Roman" w:cs="Times New Roman"/>
          <w:sz w:val="28"/>
          <w:szCs w:val="28"/>
          <w:lang w:val="uk-UA"/>
        </w:rPr>
        <w:t xml:space="preserve"> з предметом </w:t>
      </w:r>
      <w:r w:rsidRPr="0085171C">
        <w:rPr>
          <w:rFonts w:ascii="Times New Roman" w:hAnsi="Times New Roman" w:cs="Times New Roman"/>
          <w:sz w:val="28"/>
          <w:szCs w:val="28"/>
          <w:lang w:val="uk-UA"/>
        </w:rPr>
        <w:t xml:space="preserve">необхідно включати </w:t>
      </w:r>
      <w:r w:rsidR="00BA36D0" w:rsidRPr="0085171C">
        <w:rPr>
          <w:rFonts w:ascii="Times New Roman" w:hAnsi="Times New Roman" w:cs="Times New Roman"/>
          <w:sz w:val="28"/>
          <w:szCs w:val="28"/>
          <w:lang w:val="uk-UA"/>
        </w:rPr>
        <w:t>завдання</w:t>
      </w:r>
      <w:r w:rsidRPr="0085171C">
        <w:rPr>
          <w:rFonts w:ascii="Times New Roman" w:hAnsi="Times New Roman" w:cs="Times New Roman"/>
          <w:sz w:val="28"/>
          <w:szCs w:val="28"/>
          <w:lang w:val="uk-UA"/>
        </w:rPr>
        <w:t xml:space="preserve"> спрямовані на</w:t>
      </w:r>
      <w:r w:rsidR="00BA36D0" w:rsidRPr="0085171C">
        <w:rPr>
          <w:rFonts w:ascii="Times New Roman" w:hAnsi="Times New Roman" w:cs="Times New Roman"/>
          <w:sz w:val="28"/>
          <w:szCs w:val="28"/>
          <w:lang w:val="uk-UA"/>
        </w:rPr>
        <w:t xml:space="preserve"> розвит</w:t>
      </w:r>
      <w:r w:rsidRPr="0085171C">
        <w:rPr>
          <w:rFonts w:ascii="Times New Roman" w:hAnsi="Times New Roman" w:cs="Times New Roman"/>
          <w:sz w:val="28"/>
          <w:szCs w:val="28"/>
          <w:lang w:val="uk-UA"/>
        </w:rPr>
        <w:t xml:space="preserve">ок моторики рук, спритності, </w:t>
      </w:r>
      <w:r w:rsidR="00BA36D0" w:rsidRPr="0085171C">
        <w:rPr>
          <w:rFonts w:ascii="Times New Roman" w:hAnsi="Times New Roman" w:cs="Times New Roman"/>
          <w:sz w:val="28"/>
          <w:szCs w:val="28"/>
          <w:lang w:val="uk-UA"/>
        </w:rPr>
        <w:t xml:space="preserve">маніпулятивних дій руками, які потім </w:t>
      </w:r>
      <w:r w:rsidRPr="0085171C">
        <w:rPr>
          <w:rFonts w:ascii="Times New Roman" w:hAnsi="Times New Roman" w:cs="Times New Roman"/>
          <w:sz w:val="28"/>
          <w:szCs w:val="28"/>
          <w:lang w:val="uk-UA"/>
        </w:rPr>
        <w:t xml:space="preserve">будуть виражатися більш </w:t>
      </w:r>
      <w:r w:rsidR="00BA36D0" w:rsidRPr="0085171C">
        <w:rPr>
          <w:rFonts w:ascii="Times New Roman" w:hAnsi="Times New Roman" w:cs="Times New Roman"/>
          <w:sz w:val="28"/>
          <w:szCs w:val="28"/>
          <w:lang w:val="uk-UA"/>
        </w:rPr>
        <w:t>складн</w:t>
      </w:r>
      <w:r w:rsidRPr="0085171C">
        <w:rPr>
          <w:rFonts w:ascii="Times New Roman" w:hAnsi="Times New Roman" w:cs="Times New Roman"/>
          <w:sz w:val="28"/>
          <w:szCs w:val="28"/>
          <w:lang w:val="uk-UA"/>
        </w:rPr>
        <w:t>ими</w:t>
      </w:r>
      <w:r w:rsidR="00BA36D0" w:rsidRPr="0085171C">
        <w:rPr>
          <w:rFonts w:ascii="Times New Roman" w:hAnsi="Times New Roman" w:cs="Times New Roman"/>
          <w:sz w:val="28"/>
          <w:szCs w:val="28"/>
          <w:lang w:val="uk-UA"/>
        </w:rPr>
        <w:t xml:space="preserve"> координаційн</w:t>
      </w:r>
      <w:r w:rsidRPr="0085171C">
        <w:rPr>
          <w:rFonts w:ascii="Times New Roman" w:hAnsi="Times New Roman" w:cs="Times New Roman"/>
          <w:sz w:val="28"/>
          <w:szCs w:val="28"/>
          <w:lang w:val="uk-UA"/>
        </w:rPr>
        <w:t>ими</w:t>
      </w:r>
      <w:r w:rsidR="00BA36D0" w:rsidRPr="0085171C">
        <w:rPr>
          <w:rFonts w:ascii="Times New Roman" w:hAnsi="Times New Roman" w:cs="Times New Roman"/>
          <w:sz w:val="28"/>
          <w:szCs w:val="28"/>
          <w:lang w:val="uk-UA"/>
        </w:rPr>
        <w:t xml:space="preserve"> рухов</w:t>
      </w:r>
      <w:r w:rsidRPr="0085171C">
        <w:rPr>
          <w:rFonts w:ascii="Times New Roman" w:hAnsi="Times New Roman" w:cs="Times New Roman"/>
          <w:sz w:val="28"/>
          <w:szCs w:val="28"/>
          <w:lang w:val="uk-UA"/>
        </w:rPr>
        <w:t>ими</w:t>
      </w:r>
      <w:r w:rsidR="00BA36D0" w:rsidRPr="0085171C">
        <w:rPr>
          <w:rFonts w:ascii="Times New Roman" w:hAnsi="Times New Roman" w:cs="Times New Roman"/>
          <w:sz w:val="28"/>
          <w:szCs w:val="28"/>
          <w:lang w:val="uk-UA"/>
        </w:rPr>
        <w:t xml:space="preserve"> ді</w:t>
      </w:r>
      <w:r w:rsidRPr="0085171C">
        <w:rPr>
          <w:rFonts w:ascii="Times New Roman" w:hAnsi="Times New Roman" w:cs="Times New Roman"/>
          <w:sz w:val="28"/>
          <w:szCs w:val="28"/>
          <w:lang w:val="uk-UA"/>
        </w:rPr>
        <w:t xml:space="preserve">ями. При цьому вправи з </w:t>
      </w:r>
      <w:r w:rsidR="00BA36D0" w:rsidRPr="0085171C">
        <w:rPr>
          <w:rFonts w:ascii="Times New Roman" w:hAnsi="Times New Roman" w:cs="Times New Roman"/>
          <w:sz w:val="28"/>
          <w:szCs w:val="28"/>
          <w:lang w:val="uk-UA"/>
        </w:rPr>
        <w:t>предметами повинні містити техн</w:t>
      </w:r>
      <w:r w:rsidRPr="0085171C">
        <w:rPr>
          <w:rFonts w:ascii="Times New Roman" w:hAnsi="Times New Roman" w:cs="Times New Roman"/>
          <w:sz w:val="28"/>
          <w:szCs w:val="28"/>
          <w:lang w:val="uk-UA"/>
        </w:rPr>
        <w:t xml:space="preserve">ічні та фундаментальні технічні </w:t>
      </w:r>
      <w:r w:rsidR="00BA36D0" w:rsidRPr="0085171C">
        <w:rPr>
          <w:rFonts w:ascii="Times New Roman" w:hAnsi="Times New Roman" w:cs="Times New Roman"/>
          <w:sz w:val="28"/>
          <w:szCs w:val="28"/>
          <w:lang w:val="uk-UA"/>
        </w:rPr>
        <w:t>дії: передачі, кидки, перекати, відби</w:t>
      </w:r>
      <w:r w:rsidRPr="0085171C">
        <w:rPr>
          <w:rFonts w:ascii="Times New Roman" w:hAnsi="Times New Roman" w:cs="Times New Roman"/>
          <w:sz w:val="28"/>
          <w:szCs w:val="28"/>
          <w:lang w:val="uk-UA"/>
        </w:rPr>
        <w:t xml:space="preserve">вання, зав'язування вузликів на </w:t>
      </w:r>
      <w:r w:rsidR="00BA36D0" w:rsidRPr="0085171C">
        <w:rPr>
          <w:rFonts w:ascii="Times New Roman" w:hAnsi="Times New Roman" w:cs="Times New Roman"/>
          <w:sz w:val="28"/>
          <w:szCs w:val="28"/>
          <w:lang w:val="uk-UA"/>
        </w:rPr>
        <w:t xml:space="preserve">скакалці та розв'язування </w:t>
      </w:r>
      <w:r w:rsidRPr="0085171C">
        <w:rPr>
          <w:rFonts w:ascii="Times New Roman" w:hAnsi="Times New Roman" w:cs="Times New Roman"/>
          <w:sz w:val="28"/>
          <w:szCs w:val="28"/>
          <w:lang w:val="uk-UA"/>
        </w:rPr>
        <w:t>та ін</w:t>
      </w:r>
      <w:r w:rsidR="00BA36D0" w:rsidRPr="0085171C">
        <w:rPr>
          <w:rFonts w:ascii="Times New Roman" w:hAnsi="Times New Roman" w:cs="Times New Roman"/>
          <w:sz w:val="28"/>
          <w:szCs w:val="28"/>
          <w:lang w:val="uk-UA"/>
        </w:rPr>
        <w:t xml:space="preserve">. </w:t>
      </w:r>
      <w:r w:rsidRPr="0085171C">
        <w:rPr>
          <w:rFonts w:ascii="Times New Roman" w:hAnsi="Times New Roman" w:cs="Times New Roman"/>
          <w:sz w:val="28"/>
          <w:szCs w:val="28"/>
          <w:lang w:val="uk-UA"/>
        </w:rPr>
        <w:t>Однак, при цьому</w:t>
      </w:r>
      <w:r w:rsidR="00BA36D0" w:rsidRPr="0085171C">
        <w:rPr>
          <w:rFonts w:ascii="Times New Roman" w:hAnsi="Times New Roman" w:cs="Times New Roman"/>
          <w:sz w:val="28"/>
          <w:szCs w:val="28"/>
          <w:lang w:val="uk-UA"/>
        </w:rPr>
        <w:t xml:space="preserve"> не обов'язково використовувати предмети художньої гімнастики</w:t>
      </w:r>
      <w:r w:rsidRPr="0085171C">
        <w:rPr>
          <w:rFonts w:ascii="Times New Roman" w:hAnsi="Times New Roman" w:cs="Times New Roman"/>
          <w:sz w:val="28"/>
          <w:szCs w:val="28"/>
          <w:lang w:val="uk-UA"/>
        </w:rPr>
        <w:t>, це можуть бути кеглі, тенісні м'ячі, гімнастичні палиці</w:t>
      </w:r>
      <w:r w:rsidR="00BA36D0" w:rsidRPr="0085171C">
        <w:rPr>
          <w:rFonts w:ascii="Times New Roman" w:hAnsi="Times New Roman" w:cs="Times New Roman"/>
          <w:sz w:val="28"/>
          <w:szCs w:val="28"/>
          <w:lang w:val="uk-UA"/>
        </w:rPr>
        <w:t xml:space="preserve"> </w:t>
      </w:r>
      <w:r w:rsidRPr="0085171C">
        <w:rPr>
          <w:rFonts w:ascii="Times New Roman" w:hAnsi="Times New Roman" w:cs="Times New Roman"/>
          <w:sz w:val="28"/>
          <w:szCs w:val="28"/>
          <w:lang w:val="uk-UA"/>
        </w:rPr>
        <w:t>тощо</w:t>
      </w:r>
      <w:r w:rsidR="00BA36D0" w:rsidRPr="0085171C">
        <w:rPr>
          <w:rFonts w:ascii="Times New Roman" w:hAnsi="Times New Roman" w:cs="Times New Roman"/>
          <w:sz w:val="28"/>
          <w:szCs w:val="28"/>
          <w:lang w:val="uk-UA"/>
        </w:rPr>
        <w:t>.</w:t>
      </w:r>
    </w:p>
    <w:p w14:paraId="121BDD86" w14:textId="094CA765" w:rsidR="00BA36D0" w:rsidRPr="00C61894" w:rsidRDefault="00BA36D0" w:rsidP="00BA36D0">
      <w:pPr>
        <w:spacing w:after="0" w:line="360" w:lineRule="auto"/>
        <w:ind w:firstLine="709"/>
        <w:jc w:val="both"/>
        <w:rPr>
          <w:rFonts w:ascii="Times New Roman" w:hAnsi="Times New Roman" w:cs="Times New Roman"/>
          <w:sz w:val="28"/>
          <w:szCs w:val="28"/>
          <w:lang w:val="uk-UA"/>
        </w:rPr>
      </w:pPr>
      <w:r w:rsidRPr="0085171C">
        <w:rPr>
          <w:rFonts w:ascii="Times New Roman" w:hAnsi="Times New Roman" w:cs="Times New Roman"/>
          <w:sz w:val="28"/>
          <w:szCs w:val="28"/>
          <w:lang w:val="uk-UA"/>
        </w:rPr>
        <w:t>Таким чином</w:t>
      </w:r>
      <w:r w:rsidR="009E4576" w:rsidRPr="0085171C">
        <w:rPr>
          <w:rFonts w:ascii="Times New Roman" w:hAnsi="Times New Roman" w:cs="Times New Roman"/>
          <w:sz w:val="28"/>
          <w:szCs w:val="28"/>
          <w:lang w:val="uk-UA"/>
        </w:rPr>
        <w:t>,</w:t>
      </w:r>
      <w:r w:rsidRPr="0085171C">
        <w:rPr>
          <w:rFonts w:ascii="Times New Roman" w:hAnsi="Times New Roman" w:cs="Times New Roman"/>
          <w:sz w:val="28"/>
          <w:szCs w:val="28"/>
          <w:lang w:val="uk-UA"/>
        </w:rPr>
        <w:t xml:space="preserve"> </w:t>
      </w:r>
      <w:r w:rsidR="00E54DB7" w:rsidRPr="00C61894">
        <w:rPr>
          <w:rFonts w:ascii="Times New Roman" w:hAnsi="Times New Roman" w:cs="Times New Roman"/>
          <w:sz w:val="28"/>
          <w:szCs w:val="28"/>
          <w:lang w:val="uk-UA"/>
        </w:rPr>
        <w:t>діти</w:t>
      </w:r>
      <w:r w:rsidR="009E4576" w:rsidRPr="00C61894">
        <w:rPr>
          <w:rFonts w:ascii="Times New Roman" w:hAnsi="Times New Roman" w:cs="Times New Roman"/>
          <w:sz w:val="28"/>
          <w:szCs w:val="28"/>
          <w:lang w:val="uk-UA"/>
        </w:rPr>
        <w:t xml:space="preserve"> поступово звикатимуть до </w:t>
      </w:r>
      <w:r w:rsidRPr="00C61894">
        <w:rPr>
          <w:rFonts w:ascii="Times New Roman" w:hAnsi="Times New Roman" w:cs="Times New Roman"/>
          <w:sz w:val="28"/>
          <w:szCs w:val="28"/>
          <w:lang w:val="uk-UA"/>
        </w:rPr>
        <w:t>само</w:t>
      </w:r>
      <w:r w:rsidR="009E4576" w:rsidRPr="00C61894">
        <w:rPr>
          <w:rFonts w:ascii="Times New Roman" w:hAnsi="Times New Roman" w:cs="Times New Roman"/>
          <w:sz w:val="28"/>
          <w:szCs w:val="28"/>
          <w:lang w:val="uk-UA"/>
        </w:rPr>
        <w:t>го</w:t>
      </w:r>
      <w:r w:rsidRPr="00C61894">
        <w:rPr>
          <w:rFonts w:ascii="Times New Roman" w:hAnsi="Times New Roman" w:cs="Times New Roman"/>
          <w:sz w:val="28"/>
          <w:szCs w:val="28"/>
          <w:lang w:val="uk-UA"/>
        </w:rPr>
        <w:t xml:space="preserve"> відчутт</w:t>
      </w:r>
      <w:r w:rsidR="009E4576" w:rsidRPr="00C61894">
        <w:rPr>
          <w:rFonts w:ascii="Times New Roman" w:hAnsi="Times New Roman" w:cs="Times New Roman"/>
          <w:sz w:val="28"/>
          <w:szCs w:val="28"/>
          <w:lang w:val="uk-UA"/>
        </w:rPr>
        <w:t>я</w:t>
      </w:r>
      <w:r w:rsidRPr="00C61894">
        <w:rPr>
          <w:rFonts w:ascii="Times New Roman" w:hAnsi="Times New Roman" w:cs="Times New Roman"/>
          <w:sz w:val="28"/>
          <w:szCs w:val="28"/>
          <w:lang w:val="uk-UA"/>
        </w:rPr>
        <w:t xml:space="preserve"> предмета, його параметр</w:t>
      </w:r>
      <w:r w:rsidR="009E4576" w:rsidRPr="00C61894">
        <w:rPr>
          <w:rFonts w:ascii="Times New Roman" w:hAnsi="Times New Roman" w:cs="Times New Roman"/>
          <w:sz w:val="28"/>
          <w:szCs w:val="28"/>
          <w:lang w:val="uk-UA"/>
        </w:rPr>
        <w:t>ів</w:t>
      </w:r>
      <w:r w:rsidRPr="00C61894">
        <w:rPr>
          <w:rFonts w:ascii="Times New Roman" w:hAnsi="Times New Roman" w:cs="Times New Roman"/>
          <w:sz w:val="28"/>
          <w:szCs w:val="28"/>
          <w:lang w:val="uk-UA"/>
        </w:rPr>
        <w:t xml:space="preserve">. Необхідно </w:t>
      </w:r>
      <w:r w:rsidR="009E4576" w:rsidRPr="00C61894">
        <w:rPr>
          <w:rFonts w:ascii="Times New Roman" w:hAnsi="Times New Roman" w:cs="Times New Roman"/>
          <w:sz w:val="28"/>
          <w:szCs w:val="28"/>
          <w:lang w:val="uk-UA"/>
        </w:rPr>
        <w:t xml:space="preserve">чергувати вправи з предметами з </w:t>
      </w:r>
      <w:r w:rsidRPr="00C61894">
        <w:rPr>
          <w:rFonts w:ascii="Times New Roman" w:hAnsi="Times New Roman" w:cs="Times New Roman"/>
          <w:sz w:val="28"/>
          <w:szCs w:val="28"/>
          <w:lang w:val="uk-UA"/>
        </w:rPr>
        <w:t xml:space="preserve">вправами на розслаблення, танцювальними рухами. </w:t>
      </w:r>
      <w:r w:rsidR="009E4576" w:rsidRPr="00C61894">
        <w:rPr>
          <w:rFonts w:ascii="Times New Roman" w:hAnsi="Times New Roman" w:cs="Times New Roman"/>
          <w:sz w:val="28"/>
          <w:szCs w:val="28"/>
          <w:lang w:val="uk-UA"/>
        </w:rPr>
        <w:t xml:space="preserve">З огляду на </w:t>
      </w:r>
      <w:r w:rsidRPr="00C61894">
        <w:rPr>
          <w:rFonts w:ascii="Times New Roman" w:hAnsi="Times New Roman" w:cs="Times New Roman"/>
          <w:sz w:val="28"/>
          <w:szCs w:val="28"/>
          <w:lang w:val="uk-UA"/>
        </w:rPr>
        <w:t>психофізіологічн</w:t>
      </w:r>
      <w:r w:rsidR="009E4576" w:rsidRPr="00C61894">
        <w:rPr>
          <w:rFonts w:ascii="Times New Roman" w:hAnsi="Times New Roman" w:cs="Times New Roman"/>
          <w:sz w:val="28"/>
          <w:szCs w:val="28"/>
          <w:lang w:val="uk-UA"/>
        </w:rPr>
        <w:t>і</w:t>
      </w:r>
      <w:r w:rsidRPr="00C61894">
        <w:rPr>
          <w:rFonts w:ascii="Times New Roman" w:hAnsi="Times New Roman" w:cs="Times New Roman"/>
          <w:sz w:val="28"/>
          <w:szCs w:val="28"/>
          <w:lang w:val="uk-UA"/>
        </w:rPr>
        <w:t xml:space="preserve"> характеристик</w:t>
      </w:r>
      <w:r w:rsidR="009E4576" w:rsidRPr="00C61894">
        <w:rPr>
          <w:rFonts w:ascii="Times New Roman" w:hAnsi="Times New Roman" w:cs="Times New Roman"/>
          <w:sz w:val="28"/>
          <w:szCs w:val="28"/>
          <w:lang w:val="uk-UA"/>
        </w:rPr>
        <w:t>и</w:t>
      </w:r>
      <w:r w:rsidRPr="00C61894">
        <w:rPr>
          <w:rFonts w:ascii="Times New Roman" w:hAnsi="Times New Roman" w:cs="Times New Roman"/>
          <w:sz w:val="28"/>
          <w:szCs w:val="28"/>
          <w:lang w:val="uk-UA"/>
        </w:rPr>
        <w:t xml:space="preserve"> організму </w:t>
      </w:r>
      <w:r w:rsidR="009E4576" w:rsidRPr="00C61894">
        <w:rPr>
          <w:rFonts w:ascii="Times New Roman" w:hAnsi="Times New Roman" w:cs="Times New Roman"/>
          <w:sz w:val="28"/>
          <w:szCs w:val="28"/>
          <w:lang w:val="uk-UA"/>
        </w:rPr>
        <w:t>дітей цього віку у процесі</w:t>
      </w:r>
      <w:r w:rsidRPr="00C61894">
        <w:rPr>
          <w:rFonts w:ascii="Times New Roman" w:hAnsi="Times New Roman" w:cs="Times New Roman"/>
          <w:sz w:val="28"/>
          <w:szCs w:val="28"/>
          <w:lang w:val="uk-UA"/>
        </w:rPr>
        <w:t xml:space="preserve"> використанн</w:t>
      </w:r>
      <w:r w:rsidR="009E4576" w:rsidRPr="00C61894">
        <w:rPr>
          <w:rFonts w:ascii="Times New Roman" w:hAnsi="Times New Roman" w:cs="Times New Roman"/>
          <w:sz w:val="28"/>
          <w:szCs w:val="28"/>
          <w:lang w:val="uk-UA"/>
        </w:rPr>
        <w:t xml:space="preserve">я </w:t>
      </w:r>
      <w:r w:rsidRPr="00C61894">
        <w:rPr>
          <w:rFonts w:ascii="Times New Roman" w:hAnsi="Times New Roman" w:cs="Times New Roman"/>
          <w:sz w:val="28"/>
          <w:szCs w:val="28"/>
          <w:lang w:val="uk-UA"/>
        </w:rPr>
        <w:t>рухливих ігор необхідно дотримуватись наступних методичних принципів:</w:t>
      </w:r>
    </w:p>
    <w:p w14:paraId="520E19C5" w14:textId="77777777" w:rsidR="00BA36D0" w:rsidRPr="00C61894" w:rsidRDefault="00BA36D0" w:rsidP="00BA36D0">
      <w:pPr>
        <w:spacing w:after="0" w:line="360" w:lineRule="auto"/>
        <w:ind w:firstLine="709"/>
        <w:jc w:val="both"/>
        <w:rPr>
          <w:rFonts w:ascii="Times New Roman" w:hAnsi="Times New Roman" w:cs="Times New Roman"/>
          <w:sz w:val="28"/>
          <w:szCs w:val="28"/>
          <w:lang w:val="uk-UA"/>
        </w:rPr>
      </w:pPr>
      <w:r w:rsidRPr="00C61894">
        <w:rPr>
          <w:rFonts w:ascii="Times New Roman" w:hAnsi="Times New Roman" w:cs="Times New Roman"/>
          <w:sz w:val="28"/>
          <w:szCs w:val="28"/>
          <w:lang w:val="uk-UA"/>
        </w:rPr>
        <w:t>- ігри повинні відповіда</w:t>
      </w:r>
      <w:r w:rsidR="009E4576" w:rsidRPr="00C61894">
        <w:rPr>
          <w:rFonts w:ascii="Times New Roman" w:hAnsi="Times New Roman" w:cs="Times New Roman"/>
          <w:sz w:val="28"/>
          <w:szCs w:val="28"/>
          <w:lang w:val="uk-UA"/>
        </w:rPr>
        <w:t xml:space="preserve">ти віковим здібностям організму </w:t>
      </w:r>
      <w:r w:rsidRPr="00C61894">
        <w:rPr>
          <w:rFonts w:ascii="Times New Roman" w:hAnsi="Times New Roman" w:cs="Times New Roman"/>
          <w:sz w:val="28"/>
          <w:szCs w:val="28"/>
          <w:lang w:val="uk-UA"/>
        </w:rPr>
        <w:t>дитину;</w:t>
      </w:r>
    </w:p>
    <w:p w14:paraId="01FF8E56" w14:textId="77777777" w:rsidR="00BA36D0" w:rsidRPr="00C61894" w:rsidRDefault="00BA36D0" w:rsidP="00BA36D0">
      <w:pPr>
        <w:spacing w:after="0" w:line="360" w:lineRule="auto"/>
        <w:ind w:firstLine="709"/>
        <w:jc w:val="both"/>
        <w:rPr>
          <w:rFonts w:ascii="Times New Roman" w:hAnsi="Times New Roman" w:cs="Times New Roman"/>
          <w:sz w:val="28"/>
          <w:szCs w:val="28"/>
          <w:lang w:val="uk-UA"/>
        </w:rPr>
      </w:pPr>
      <w:r w:rsidRPr="00C61894">
        <w:rPr>
          <w:rFonts w:ascii="Times New Roman" w:hAnsi="Times New Roman" w:cs="Times New Roman"/>
          <w:sz w:val="28"/>
          <w:szCs w:val="28"/>
          <w:lang w:val="uk-UA"/>
        </w:rPr>
        <w:t xml:space="preserve">- підбір ігор </w:t>
      </w:r>
      <w:r w:rsidR="009E4576" w:rsidRPr="00C61894">
        <w:rPr>
          <w:rFonts w:ascii="Times New Roman" w:hAnsi="Times New Roman" w:cs="Times New Roman"/>
          <w:sz w:val="28"/>
          <w:szCs w:val="28"/>
          <w:lang w:val="uk-UA"/>
        </w:rPr>
        <w:t xml:space="preserve">має відбуватися </w:t>
      </w:r>
      <w:r w:rsidRPr="00C61894">
        <w:rPr>
          <w:rFonts w:ascii="Times New Roman" w:hAnsi="Times New Roman" w:cs="Times New Roman"/>
          <w:sz w:val="28"/>
          <w:szCs w:val="28"/>
          <w:lang w:val="uk-UA"/>
        </w:rPr>
        <w:t>відповідно до виховних завдань;</w:t>
      </w:r>
    </w:p>
    <w:p w14:paraId="44041EB5" w14:textId="77777777" w:rsidR="00BA36D0" w:rsidRPr="00C61894" w:rsidRDefault="00BA36D0" w:rsidP="00BA36D0">
      <w:pPr>
        <w:spacing w:after="0" w:line="360" w:lineRule="auto"/>
        <w:ind w:firstLine="709"/>
        <w:jc w:val="both"/>
        <w:rPr>
          <w:rFonts w:ascii="Times New Roman" w:hAnsi="Times New Roman" w:cs="Times New Roman"/>
          <w:sz w:val="28"/>
          <w:szCs w:val="28"/>
          <w:lang w:val="uk-UA"/>
        </w:rPr>
      </w:pPr>
      <w:r w:rsidRPr="00C61894">
        <w:rPr>
          <w:rFonts w:ascii="Times New Roman" w:hAnsi="Times New Roman" w:cs="Times New Roman"/>
          <w:sz w:val="28"/>
          <w:szCs w:val="28"/>
          <w:lang w:val="uk-UA"/>
        </w:rPr>
        <w:t xml:space="preserve">- чітке пояснення правил </w:t>
      </w:r>
      <w:r w:rsidR="009E4576" w:rsidRPr="00C61894">
        <w:rPr>
          <w:rFonts w:ascii="Times New Roman" w:hAnsi="Times New Roman" w:cs="Times New Roman"/>
          <w:sz w:val="28"/>
          <w:szCs w:val="28"/>
          <w:lang w:val="uk-UA"/>
        </w:rPr>
        <w:t>гри</w:t>
      </w:r>
      <w:r w:rsidRPr="00C61894">
        <w:rPr>
          <w:rFonts w:ascii="Times New Roman" w:hAnsi="Times New Roman" w:cs="Times New Roman"/>
          <w:sz w:val="28"/>
          <w:szCs w:val="28"/>
          <w:lang w:val="uk-UA"/>
        </w:rPr>
        <w:t xml:space="preserve"> та розподіл ролей.</w:t>
      </w:r>
    </w:p>
    <w:p w14:paraId="6D1AD8B3" w14:textId="12E9E63F" w:rsidR="00A22303" w:rsidRPr="0085171C" w:rsidRDefault="00A22303" w:rsidP="00CF6574">
      <w:pPr>
        <w:spacing w:after="0" w:line="360" w:lineRule="auto"/>
        <w:ind w:firstLine="709"/>
        <w:jc w:val="both"/>
        <w:rPr>
          <w:rFonts w:ascii="Times New Roman" w:hAnsi="Times New Roman" w:cs="Times New Roman"/>
          <w:sz w:val="28"/>
          <w:szCs w:val="28"/>
          <w:lang w:val="uk-UA"/>
        </w:rPr>
      </w:pPr>
      <w:r w:rsidRPr="00C61894">
        <w:rPr>
          <w:rFonts w:ascii="Times New Roman" w:hAnsi="Times New Roman" w:cs="Times New Roman"/>
          <w:sz w:val="28"/>
          <w:szCs w:val="28"/>
          <w:lang w:val="uk-UA"/>
        </w:rPr>
        <w:t xml:space="preserve">Важливим є також розвиток емоційності </w:t>
      </w:r>
      <w:r w:rsidR="00E54DB7" w:rsidRPr="00C61894">
        <w:rPr>
          <w:rFonts w:ascii="Times New Roman" w:hAnsi="Times New Roman" w:cs="Times New Roman"/>
          <w:sz w:val="28"/>
          <w:szCs w:val="28"/>
          <w:lang w:val="uk-UA"/>
        </w:rPr>
        <w:t>дітей</w:t>
      </w:r>
      <w:r w:rsidRPr="00C61894">
        <w:rPr>
          <w:rFonts w:ascii="Times New Roman" w:hAnsi="Times New Roman" w:cs="Times New Roman"/>
          <w:sz w:val="28"/>
          <w:szCs w:val="28"/>
          <w:lang w:val="uk-UA"/>
        </w:rPr>
        <w:t>, оскільки</w:t>
      </w:r>
      <w:r w:rsidRPr="0085171C">
        <w:rPr>
          <w:rFonts w:ascii="Times New Roman" w:hAnsi="Times New Roman" w:cs="Times New Roman"/>
          <w:sz w:val="28"/>
          <w:szCs w:val="28"/>
          <w:lang w:val="uk-UA"/>
        </w:rPr>
        <w:t xml:space="preserve"> саме цей вік відповідає поліпшенню сприйняття тонких відтінків емоцій та їх невербальних проявів. Одним із найбільш ефективних засобів розв'язання цього завдання є застосування музичного супроводу. Музичний супровід </w:t>
      </w:r>
      <w:r w:rsidRPr="0085171C">
        <w:rPr>
          <w:rFonts w:ascii="Times New Roman" w:hAnsi="Times New Roman" w:cs="Times New Roman"/>
          <w:sz w:val="28"/>
          <w:szCs w:val="28"/>
          <w:lang w:val="uk-UA"/>
        </w:rPr>
        <w:lastRenderedPageBreak/>
        <w:t>сприяє не тільки підвищенню емоційності заняття, а й естетичному вихованню, загострює увагу, сприйняття, пам'ять, сприяє збереженню високої працездатності, збільшує продуктивність заняття.</w:t>
      </w:r>
    </w:p>
    <w:p w14:paraId="39F83ECB" w14:textId="77777777" w:rsidR="009E4576" w:rsidRPr="0085171C" w:rsidRDefault="00A22303" w:rsidP="00CF6574">
      <w:pPr>
        <w:spacing w:after="0" w:line="360" w:lineRule="auto"/>
        <w:ind w:firstLine="709"/>
        <w:jc w:val="both"/>
        <w:rPr>
          <w:rFonts w:ascii="Times New Roman" w:hAnsi="Times New Roman" w:cs="Times New Roman"/>
          <w:sz w:val="28"/>
          <w:szCs w:val="28"/>
          <w:lang w:val="uk-UA"/>
        </w:rPr>
      </w:pPr>
      <w:r w:rsidRPr="0085171C">
        <w:rPr>
          <w:rFonts w:ascii="Times New Roman" w:hAnsi="Times New Roman" w:cs="Times New Roman"/>
          <w:sz w:val="28"/>
          <w:szCs w:val="28"/>
          <w:lang w:val="uk-UA"/>
        </w:rPr>
        <w:t>Необхідно підбирати найпростіші музичні ігри, використовуючи технічні</w:t>
      </w:r>
      <w:r w:rsidR="00A623DD" w:rsidRPr="0085171C">
        <w:rPr>
          <w:rFonts w:ascii="Times New Roman" w:hAnsi="Times New Roman" w:cs="Times New Roman"/>
          <w:sz w:val="28"/>
          <w:szCs w:val="28"/>
          <w:lang w:val="uk-UA"/>
        </w:rPr>
        <w:t xml:space="preserve"> елементи художньої гімнастики</w:t>
      </w:r>
      <w:r w:rsidRPr="0085171C">
        <w:rPr>
          <w:rFonts w:ascii="Times New Roman" w:hAnsi="Times New Roman" w:cs="Times New Roman"/>
          <w:sz w:val="28"/>
          <w:szCs w:val="28"/>
          <w:lang w:val="uk-UA"/>
        </w:rPr>
        <w:t>. За допомогою гри вирішу</w:t>
      </w:r>
      <w:r w:rsidR="003C42C4" w:rsidRPr="0085171C">
        <w:rPr>
          <w:rFonts w:ascii="Times New Roman" w:hAnsi="Times New Roman" w:cs="Times New Roman"/>
          <w:sz w:val="28"/>
          <w:szCs w:val="28"/>
          <w:lang w:val="uk-UA"/>
        </w:rPr>
        <w:t>ю</w:t>
      </w:r>
      <w:r w:rsidRPr="0085171C">
        <w:rPr>
          <w:rFonts w:ascii="Times New Roman" w:hAnsi="Times New Roman" w:cs="Times New Roman"/>
          <w:sz w:val="28"/>
          <w:szCs w:val="28"/>
          <w:lang w:val="uk-UA"/>
        </w:rPr>
        <w:t>ться завдання технічн</w:t>
      </w:r>
      <w:r w:rsidR="003C42C4" w:rsidRPr="0085171C">
        <w:rPr>
          <w:rFonts w:ascii="Times New Roman" w:hAnsi="Times New Roman" w:cs="Times New Roman"/>
          <w:sz w:val="28"/>
          <w:szCs w:val="28"/>
          <w:lang w:val="uk-UA"/>
        </w:rPr>
        <w:t xml:space="preserve">ої, фізичної підготовки та все, що пов'язано з </w:t>
      </w:r>
      <w:r w:rsidRPr="0085171C">
        <w:rPr>
          <w:rFonts w:ascii="Times New Roman" w:hAnsi="Times New Roman" w:cs="Times New Roman"/>
          <w:sz w:val="28"/>
          <w:szCs w:val="28"/>
          <w:lang w:val="uk-UA"/>
        </w:rPr>
        <w:t xml:space="preserve">емоційною </w:t>
      </w:r>
      <w:r w:rsidR="003C42C4" w:rsidRPr="0085171C">
        <w:rPr>
          <w:rFonts w:ascii="Times New Roman" w:hAnsi="Times New Roman" w:cs="Times New Roman"/>
          <w:sz w:val="28"/>
          <w:szCs w:val="28"/>
          <w:lang w:val="uk-UA"/>
        </w:rPr>
        <w:t>й</w:t>
      </w:r>
      <w:r w:rsidRPr="0085171C">
        <w:rPr>
          <w:rFonts w:ascii="Times New Roman" w:hAnsi="Times New Roman" w:cs="Times New Roman"/>
          <w:sz w:val="28"/>
          <w:szCs w:val="28"/>
          <w:lang w:val="uk-UA"/>
        </w:rPr>
        <w:t xml:space="preserve"> музичною сферою</w:t>
      </w:r>
      <w:r w:rsidR="003C42C4" w:rsidRPr="0085171C">
        <w:rPr>
          <w:rFonts w:ascii="Times New Roman" w:hAnsi="Times New Roman" w:cs="Times New Roman"/>
          <w:sz w:val="28"/>
          <w:szCs w:val="28"/>
          <w:lang w:val="uk-UA"/>
        </w:rPr>
        <w:t>.</w:t>
      </w:r>
    </w:p>
    <w:p w14:paraId="038DBDA7" w14:textId="77777777" w:rsidR="00CF6574" w:rsidRPr="0085171C" w:rsidRDefault="00CF6574" w:rsidP="00CF6574">
      <w:pPr>
        <w:spacing w:after="0" w:line="360" w:lineRule="auto"/>
        <w:ind w:firstLine="709"/>
        <w:jc w:val="both"/>
        <w:rPr>
          <w:rFonts w:ascii="Times New Roman" w:hAnsi="Times New Roman" w:cs="Times New Roman"/>
          <w:sz w:val="28"/>
          <w:szCs w:val="28"/>
          <w:lang w:val="uk-UA"/>
        </w:rPr>
      </w:pPr>
      <w:r w:rsidRPr="0085171C">
        <w:rPr>
          <w:rFonts w:ascii="Times New Roman" w:hAnsi="Times New Roman" w:cs="Times New Roman"/>
          <w:sz w:val="28"/>
          <w:szCs w:val="28"/>
          <w:lang w:val="uk-UA"/>
        </w:rPr>
        <w:t xml:space="preserve">На заняттях з гімнастики в дитячому хореографічному колективі слід дотримуватися таких загальних рекомендацій: </w:t>
      </w:r>
    </w:p>
    <w:p w14:paraId="6FB16337" w14:textId="77777777" w:rsidR="00CF6574" w:rsidRPr="0085171C" w:rsidRDefault="00CF6574" w:rsidP="00EF2AFF">
      <w:pPr>
        <w:pStyle w:val="af5"/>
        <w:shd w:val="clear" w:color="auto" w:fill="FFFFFF"/>
        <w:spacing w:before="0" w:beforeAutospacing="0" w:after="0" w:afterAutospacing="0" w:line="360" w:lineRule="auto"/>
        <w:ind w:firstLine="426"/>
        <w:jc w:val="both"/>
        <w:textAlignment w:val="baseline"/>
        <w:rPr>
          <w:sz w:val="28"/>
          <w:szCs w:val="28"/>
          <w:lang w:val="uk-UA"/>
        </w:rPr>
      </w:pPr>
      <w:r w:rsidRPr="0085171C">
        <w:rPr>
          <w:sz w:val="28"/>
          <w:szCs w:val="28"/>
          <w:lang w:val="uk-UA"/>
        </w:rPr>
        <w:t xml:space="preserve">- застосування різних ігор, естафет та змагань з урахуванням вікових особливостей, що </w:t>
      </w:r>
      <w:r w:rsidR="009C14E9" w:rsidRPr="0085171C">
        <w:rPr>
          <w:sz w:val="28"/>
          <w:szCs w:val="28"/>
          <w:lang w:val="uk-UA"/>
        </w:rPr>
        <w:t xml:space="preserve">дозволяє послідовно формувати </w:t>
      </w:r>
      <w:r w:rsidRPr="0085171C">
        <w:rPr>
          <w:sz w:val="28"/>
          <w:szCs w:val="28"/>
          <w:lang w:val="uk-UA"/>
        </w:rPr>
        <w:t>стійкий інтерес до занять гімнастикою, здатність до саморегуляці</w:t>
      </w:r>
      <w:r w:rsidR="009C14E9" w:rsidRPr="0085171C">
        <w:rPr>
          <w:sz w:val="28"/>
          <w:szCs w:val="28"/>
          <w:lang w:val="uk-UA"/>
        </w:rPr>
        <w:t xml:space="preserve">ї та </w:t>
      </w:r>
      <w:r w:rsidRPr="0085171C">
        <w:rPr>
          <w:sz w:val="28"/>
          <w:szCs w:val="28"/>
          <w:lang w:val="uk-UA"/>
        </w:rPr>
        <w:t>спортивну спрямованість у дитини;</w:t>
      </w:r>
    </w:p>
    <w:p w14:paraId="033833FD" w14:textId="77777777" w:rsidR="00CF6574" w:rsidRPr="0085171C" w:rsidRDefault="00CF6574" w:rsidP="00EF2AFF">
      <w:pPr>
        <w:pStyle w:val="af5"/>
        <w:shd w:val="clear" w:color="auto" w:fill="FFFFFF"/>
        <w:spacing w:before="0" w:beforeAutospacing="0" w:after="0" w:afterAutospacing="0" w:line="360" w:lineRule="auto"/>
        <w:ind w:firstLine="426"/>
        <w:jc w:val="both"/>
        <w:textAlignment w:val="baseline"/>
        <w:rPr>
          <w:sz w:val="28"/>
          <w:szCs w:val="28"/>
          <w:lang w:val="uk-UA"/>
        </w:rPr>
      </w:pPr>
      <w:r w:rsidRPr="0085171C">
        <w:rPr>
          <w:sz w:val="28"/>
          <w:szCs w:val="28"/>
          <w:lang w:val="uk-UA"/>
        </w:rPr>
        <w:t xml:space="preserve">- </w:t>
      </w:r>
      <w:r w:rsidR="009C14E9" w:rsidRPr="0085171C">
        <w:rPr>
          <w:sz w:val="28"/>
          <w:szCs w:val="28"/>
          <w:lang w:val="uk-UA"/>
        </w:rPr>
        <w:t>н</w:t>
      </w:r>
      <w:r w:rsidRPr="0085171C">
        <w:rPr>
          <w:sz w:val="28"/>
          <w:szCs w:val="28"/>
          <w:lang w:val="uk-UA"/>
        </w:rPr>
        <w:t xml:space="preserve">аявність </w:t>
      </w:r>
      <w:r w:rsidR="009C14E9" w:rsidRPr="0085171C">
        <w:rPr>
          <w:sz w:val="28"/>
          <w:szCs w:val="28"/>
          <w:lang w:val="uk-UA"/>
        </w:rPr>
        <w:t xml:space="preserve">суперництва, поступово </w:t>
      </w:r>
      <w:r w:rsidRPr="0085171C">
        <w:rPr>
          <w:sz w:val="28"/>
          <w:szCs w:val="28"/>
          <w:lang w:val="uk-UA"/>
        </w:rPr>
        <w:t>долуча</w:t>
      </w:r>
      <w:r w:rsidR="009C14E9" w:rsidRPr="0085171C">
        <w:rPr>
          <w:sz w:val="28"/>
          <w:szCs w:val="28"/>
          <w:lang w:val="uk-UA"/>
        </w:rPr>
        <w:t>ти</w:t>
      </w:r>
      <w:r w:rsidRPr="0085171C">
        <w:rPr>
          <w:sz w:val="28"/>
          <w:szCs w:val="28"/>
          <w:lang w:val="uk-UA"/>
        </w:rPr>
        <w:t xml:space="preserve"> дітей до змагальної</w:t>
      </w:r>
      <w:r w:rsidR="009C14E9" w:rsidRPr="0085171C">
        <w:rPr>
          <w:sz w:val="28"/>
          <w:szCs w:val="28"/>
          <w:lang w:val="uk-UA"/>
        </w:rPr>
        <w:t xml:space="preserve"> діяльності, перетворюючи її на </w:t>
      </w:r>
      <w:r w:rsidRPr="0085171C">
        <w:rPr>
          <w:sz w:val="28"/>
          <w:szCs w:val="28"/>
          <w:lang w:val="uk-UA"/>
        </w:rPr>
        <w:t xml:space="preserve">невід'ємну частину тренувального процесу, а заняття гімнастикою </w:t>
      </w:r>
      <w:r w:rsidR="009C14E9" w:rsidRPr="0085171C">
        <w:rPr>
          <w:sz w:val="28"/>
          <w:szCs w:val="28"/>
          <w:lang w:val="uk-UA"/>
        </w:rPr>
        <w:t>на</w:t>
      </w:r>
      <w:r w:rsidRPr="0085171C">
        <w:rPr>
          <w:sz w:val="28"/>
          <w:szCs w:val="28"/>
          <w:lang w:val="uk-UA"/>
        </w:rPr>
        <w:t xml:space="preserve"> </w:t>
      </w:r>
      <w:r w:rsidR="009C14E9" w:rsidRPr="0085171C">
        <w:rPr>
          <w:sz w:val="28"/>
          <w:szCs w:val="28"/>
          <w:lang w:val="uk-UA"/>
        </w:rPr>
        <w:t xml:space="preserve">особистий </w:t>
      </w:r>
      <w:r w:rsidRPr="0085171C">
        <w:rPr>
          <w:sz w:val="28"/>
          <w:szCs w:val="28"/>
          <w:lang w:val="uk-UA"/>
        </w:rPr>
        <w:t>вибір та засіб самовираження;</w:t>
      </w:r>
    </w:p>
    <w:p w14:paraId="1E2F1FE5" w14:textId="77777777" w:rsidR="00CF6574" w:rsidRPr="0085171C" w:rsidRDefault="00CF6574" w:rsidP="00EF2AFF">
      <w:pPr>
        <w:pStyle w:val="af5"/>
        <w:shd w:val="clear" w:color="auto" w:fill="FFFFFF"/>
        <w:spacing w:before="0" w:beforeAutospacing="0" w:after="0" w:afterAutospacing="0" w:line="360" w:lineRule="auto"/>
        <w:ind w:firstLine="426"/>
        <w:jc w:val="both"/>
        <w:textAlignment w:val="baseline"/>
        <w:rPr>
          <w:sz w:val="28"/>
          <w:szCs w:val="28"/>
          <w:lang w:val="uk-UA"/>
        </w:rPr>
      </w:pPr>
      <w:r w:rsidRPr="0085171C">
        <w:rPr>
          <w:sz w:val="28"/>
          <w:szCs w:val="28"/>
          <w:lang w:val="uk-UA"/>
        </w:rPr>
        <w:t xml:space="preserve">- доступність та різноманітність </w:t>
      </w:r>
      <w:r w:rsidR="009C14E9" w:rsidRPr="0085171C">
        <w:rPr>
          <w:sz w:val="28"/>
          <w:szCs w:val="28"/>
          <w:lang w:val="uk-UA"/>
        </w:rPr>
        <w:t xml:space="preserve">вправ дозволяє </w:t>
      </w:r>
      <w:r w:rsidRPr="0085171C">
        <w:rPr>
          <w:sz w:val="28"/>
          <w:szCs w:val="28"/>
          <w:lang w:val="uk-UA"/>
        </w:rPr>
        <w:t xml:space="preserve">враховувати </w:t>
      </w:r>
      <w:r w:rsidR="009C14E9" w:rsidRPr="0085171C">
        <w:rPr>
          <w:sz w:val="28"/>
          <w:szCs w:val="28"/>
          <w:lang w:val="uk-UA"/>
        </w:rPr>
        <w:t>здібності, особливості дітей</w:t>
      </w:r>
      <w:r w:rsidRPr="0085171C">
        <w:rPr>
          <w:sz w:val="28"/>
          <w:szCs w:val="28"/>
          <w:lang w:val="uk-UA"/>
        </w:rPr>
        <w:t>;</w:t>
      </w:r>
    </w:p>
    <w:p w14:paraId="10E74367" w14:textId="77777777" w:rsidR="00CF6574" w:rsidRPr="0085171C" w:rsidRDefault="00CF6574" w:rsidP="00EF2AFF">
      <w:pPr>
        <w:pStyle w:val="af5"/>
        <w:shd w:val="clear" w:color="auto" w:fill="FFFFFF"/>
        <w:spacing w:before="0" w:beforeAutospacing="0" w:after="0" w:afterAutospacing="0" w:line="360" w:lineRule="auto"/>
        <w:ind w:firstLine="426"/>
        <w:jc w:val="both"/>
        <w:textAlignment w:val="baseline"/>
        <w:rPr>
          <w:sz w:val="28"/>
          <w:szCs w:val="28"/>
          <w:lang w:val="uk-UA"/>
        </w:rPr>
      </w:pPr>
      <w:r w:rsidRPr="0085171C">
        <w:rPr>
          <w:sz w:val="28"/>
          <w:szCs w:val="28"/>
          <w:lang w:val="uk-UA"/>
        </w:rPr>
        <w:t xml:space="preserve">- універсальність у застосуванні </w:t>
      </w:r>
      <w:r w:rsidR="00F04BDB" w:rsidRPr="0085171C">
        <w:rPr>
          <w:sz w:val="28"/>
          <w:szCs w:val="28"/>
          <w:lang w:val="uk-UA"/>
        </w:rPr>
        <w:t xml:space="preserve">гімнастичного </w:t>
      </w:r>
      <w:r w:rsidRPr="0085171C">
        <w:rPr>
          <w:sz w:val="28"/>
          <w:szCs w:val="28"/>
          <w:lang w:val="uk-UA"/>
        </w:rPr>
        <w:t>(обручі, м'ячі, стрічки, скакалки) та допоміжного інвента</w:t>
      </w:r>
      <w:r w:rsidR="00F04BDB" w:rsidRPr="0085171C">
        <w:rPr>
          <w:sz w:val="28"/>
          <w:szCs w:val="28"/>
          <w:lang w:val="uk-UA"/>
        </w:rPr>
        <w:t xml:space="preserve">рю </w:t>
      </w:r>
      <w:r w:rsidRPr="0085171C">
        <w:rPr>
          <w:sz w:val="28"/>
          <w:szCs w:val="28"/>
          <w:lang w:val="uk-UA"/>
        </w:rPr>
        <w:t>(</w:t>
      </w:r>
      <w:r w:rsidR="00F04BDB" w:rsidRPr="0085171C">
        <w:rPr>
          <w:sz w:val="28"/>
          <w:szCs w:val="28"/>
          <w:lang w:val="uk-UA"/>
        </w:rPr>
        <w:t>ш</w:t>
      </w:r>
      <w:r w:rsidRPr="0085171C">
        <w:rPr>
          <w:sz w:val="28"/>
          <w:szCs w:val="28"/>
          <w:lang w:val="uk-UA"/>
        </w:rPr>
        <w:t>арфи, хустки, прапорці,</w:t>
      </w:r>
      <w:r w:rsidR="00F04BDB" w:rsidRPr="0085171C">
        <w:rPr>
          <w:sz w:val="28"/>
          <w:szCs w:val="28"/>
          <w:lang w:val="uk-UA"/>
        </w:rPr>
        <w:t xml:space="preserve"> тенісні м'ячі, м'які кубики та </w:t>
      </w:r>
      <w:r w:rsidRPr="0085171C">
        <w:rPr>
          <w:sz w:val="28"/>
          <w:szCs w:val="28"/>
          <w:lang w:val="uk-UA"/>
        </w:rPr>
        <w:t>іграшки, дитячі музичні інструменти</w:t>
      </w:r>
      <w:r w:rsidR="00F04BDB" w:rsidRPr="0085171C">
        <w:rPr>
          <w:sz w:val="28"/>
          <w:szCs w:val="28"/>
          <w:lang w:val="uk-UA"/>
        </w:rPr>
        <w:t xml:space="preserve">) у поєднанні з музичним супроводом створює умови для інтенсивного </w:t>
      </w:r>
      <w:r w:rsidRPr="0085171C">
        <w:rPr>
          <w:sz w:val="28"/>
          <w:szCs w:val="28"/>
          <w:lang w:val="uk-UA"/>
        </w:rPr>
        <w:t>психофізичного та симетричного</w:t>
      </w:r>
      <w:r w:rsidR="00F04BDB" w:rsidRPr="0085171C">
        <w:rPr>
          <w:sz w:val="28"/>
          <w:szCs w:val="28"/>
          <w:lang w:val="uk-UA"/>
        </w:rPr>
        <w:t xml:space="preserve"> розвитку, а також успішності у </w:t>
      </w:r>
      <w:r w:rsidRPr="0085171C">
        <w:rPr>
          <w:sz w:val="28"/>
          <w:szCs w:val="28"/>
          <w:lang w:val="uk-UA"/>
        </w:rPr>
        <w:t>навчанні;</w:t>
      </w:r>
    </w:p>
    <w:p w14:paraId="13117B2C" w14:textId="77777777" w:rsidR="00CF6574" w:rsidRPr="0085171C" w:rsidRDefault="00CF6574" w:rsidP="00EF2AFF">
      <w:pPr>
        <w:pStyle w:val="af5"/>
        <w:shd w:val="clear" w:color="auto" w:fill="FFFFFF"/>
        <w:spacing w:before="0" w:beforeAutospacing="0" w:after="0" w:afterAutospacing="0" w:line="360" w:lineRule="auto"/>
        <w:ind w:firstLine="426"/>
        <w:jc w:val="both"/>
        <w:textAlignment w:val="baseline"/>
        <w:rPr>
          <w:sz w:val="28"/>
          <w:szCs w:val="28"/>
          <w:lang w:val="uk-UA"/>
        </w:rPr>
      </w:pPr>
      <w:r w:rsidRPr="0085171C">
        <w:rPr>
          <w:sz w:val="28"/>
          <w:szCs w:val="28"/>
          <w:lang w:val="uk-UA"/>
        </w:rPr>
        <w:t>- структурування тренувальних з</w:t>
      </w:r>
      <w:r w:rsidR="00F04BDB" w:rsidRPr="0085171C">
        <w:rPr>
          <w:sz w:val="28"/>
          <w:szCs w:val="28"/>
          <w:lang w:val="uk-UA"/>
        </w:rPr>
        <w:t xml:space="preserve">анять на науково-обґрунтованому </w:t>
      </w:r>
      <w:r w:rsidRPr="0085171C">
        <w:rPr>
          <w:sz w:val="28"/>
          <w:szCs w:val="28"/>
          <w:lang w:val="uk-UA"/>
        </w:rPr>
        <w:t>(психолого-фізіологічному) д</w:t>
      </w:r>
      <w:r w:rsidR="00F04BDB" w:rsidRPr="0085171C">
        <w:rPr>
          <w:sz w:val="28"/>
          <w:szCs w:val="28"/>
          <w:lang w:val="uk-UA"/>
        </w:rPr>
        <w:t xml:space="preserve">озуванні програмного матеріалу </w:t>
      </w:r>
      <w:r w:rsidRPr="0085171C">
        <w:rPr>
          <w:sz w:val="28"/>
          <w:szCs w:val="28"/>
          <w:lang w:val="uk-UA"/>
        </w:rPr>
        <w:t>дозволяє зберігати та підт</w:t>
      </w:r>
      <w:r w:rsidR="00F04BDB" w:rsidRPr="0085171C">
        <w:rPr>
          <w:sz w:val="28"/>
          <w:szCs w:val="28"/>
          <w:lang w:val="uk-UA"/>
        </w:rPr>
        <w:t xml:space="preserve">римувати мотивацію, активність, </w:t>
      </w:r>
      <w:r w:rsidRPr="0085171C">
        <w:rPr>
          <w:sz w:val="28"/>
          <w:szCs w:val="28"/>
          <w:lang w:val="uk-UA"/>
        </w:rPr>
        <w:t>працездатність дитини та</w:t>
      </w:r>
      <w:r w:rsidR="00F04BDB" w:rsidRPr="0085171C">
        <w:rPr>
          <w:sz w:val="28"/>
          <w:szCs w:val="28"/>
          <w:lang w:val="uk-UA"/>
        </w:rPr>
        <w:t xml:space="preserve"> створює передумови для високої </w:t>
      </w:r>
      <w:r w:rsidRPr="0085171C">
        <w:rPr>
          <w:sz w:val="28"/>
          <w:szCs w:val="28"/>
          <w:lang w:val="uk-UA"/>
        </w:rPr>
        <w:t>результативності розв'язання педагогічних завдань;</w:t>
      </w:r>
    </w:p>
    <w:p w14:paraId="20AEF5AB" w14:textId="77777777" w:rsidR="00EC21E1" w:rsidRPr="0085171C" w:rsidRDefault="00CF6574" w:rsidP="00EF2AFF">
      <w:pPr>
        <w:pStyle w:val="af5"/>
        <w:shd w:val="clear" w:color="auto" w:fill="FFFFFF"/>
        <w:spacing w:before="0" w:beforeAutospacing="0" w:after="0" w:afterAutospacing="0" w:line="360" w:lineRule="auto"/>
        <w:ind w:firstLine="426"/>
        <w:jc w:val="both"/>
        <w:textAlignment w:val="baseline"/>
        <w:rPr>
          <w:sz w:val="28"/>
          <w:szCs w:val="28"/>
          <w:lang w:val="uk-UA"/>
        </w:rPr>
      </w:pPr>
      <w:r w:rsidRPr="0085171C">
        <w:rPr>
          <w:sz w:val="28"/>
          <w:szCs w:val="28"/>
          <w:lang w:val="uk-UA"/>
        </w:rPr>
        <w:t>- поєднання процесу інтелекту</w:t>
      </w:r>
      <w:r w:rsidR="00F04BDB" w:rsidRPr="0085171C">
        <w:rPr>
          <w:sz w:val="28"/>
          <w:szCs w:val="28"/>
          <w:lang w:val="uk-UA"/>
        </w:rPr>
        <w:t xml:space="preserve">ального, духовного та фізичного </w:t>
      </w:r>
      <w:r w:rsidRPr="0085171C">
        <w:rPr>
          <w:sz w:val="28"/>
          <w:szCs w:val="28"/>
          <w:lang w:val="uk-UA"/>
        </w:rPr>
        <w:t>розвитку дитини дозволяє н</w:t>
      </w:r>
      <w:r w:rsidR="00F04BDB" w:rsidRPr="0085171C">
        <w:rPr>
          <w:sz w:val="28"/>
          <w:szCs w:val="28"/>
          <w:lang w:val="uk-UA"/>
        </w:rPr>
        <w:t xml:space="preserve">а ранньому етапі гармонізувати й </w:t>
      </w:r>
      <w:r w:rsidRPr="0085171C">
        <w:rPr>
          <w:sz w:val="28"/>
          <w:szCs w:val="28"/>
          <w:lang w:val="uk-UA"/>
        </w:rPr>
        <w:t xml:space="preserve">соціалізувати </w:t>
      </w:r>
      <w:r w:rsidR="00F04BDB" w:rsidRPr="0085171C">
        <w:rPr>
          <w:sz w:val="28"/>
          <w:szCs w:val="28"/>
          <w:lang w:val="uk-UA"/>
        </w:rPr>
        <w:t>її</w:t>
      </w:r>
      <w:r w:rsidRPr="0085171C">
        <w:rPr>
          <w:sz w:val="28"/>
          <w:szCs w:val="28"/>
          <w:lang w:val="uk-UA"/>
        </w:rPr>
        <w:t xml:space="preserve">, всебічно </w:t>
      </w:r>
      <w:r w:rsidR="00F04BDB" w:rsidRPr="0085171C">
        <w:rPr>
          <w:sz w:val="28"/>
          <w:szCs w:val="28"/>
          <w:lang w:val="uk-UA"/>
        </w:rPr>
        <w:lastRenderedPageBreak/>
        <w:t xml:space="preserve">впливаючи на органи та системи, </w:t>
      </w:r>
      <w:r w:rsidRPr="0085171C">
        <w:rPr>
          <w:sz w:val="28"/>
          <w:szCs w:val="28"/>
          <w:lang w:val="uk-UA"/>
        </w:rPr>
        <w:t>стимулюючи активність, самостійність та творчість</w:t>
      </w:r>
      <w:r w:rsidR="00F04BDB" w:rsidRPr="0085171C">
        <w:rPr>
          <w:sz w:val="28"/>
          <w:szCs w:val="28"/>
          <w:lang w:val="uk-UA"/>
        </w:rPr>
        <w:t>.</w:t>
      </w:r>
    </w:p>
    <w:p w14:paraId="73135AD0" w14:textId="77777777" w:rsidR="00F04BDB" w:rsidRPr="0085171C" w:rsidRDefault="006D17E7" w:rsidP="00CF6574">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Таким чином</w:t>
      </w:r>
      <w:r w:rsidR="00F04BDB" w:rsidRPr="0085171C">
        <w:rPr>
          <w:sz w:val="28"/>
          <w:szCs w:val="28"/>
          <w:lang w:val="uk-UA"/>
        </w:rPr>
        <w:t>, правильний вибір методів у процесі проведення занять з гімнастики у дитячому хореографічному колективі непросте завдання для педагога.</w:t>
      </w:r>
    </w:p>
    <w:p w14:paraId="1AE28209" w14:textId="77777777" w:rsidR="00061004" w:rsidRPr="0085171C" w:rsidRDefault="00061004" w:rsidP="00CF6574">
      <w:pPr>
        <w:pStyle w:val="af5"/>
        <w:shd w:val="clear" w:color="auto" w:fill="FFFFFF"/>
        <w:spacing w:before="0" w:beforeAutospacing="0" w:after="0" w:afterAutospacing="0" w:line="360" w:lineRule="auto"/>
        <w:ind w:firstLine="709"/>
        <w:jc w:val="both"/>
        <w:textAlignment w:val="baseline"/>
        <w:rPr>
          <w:sz w:val="28"/>
          <w:szCs w:val="28"/>
          <w:lang w:val="uk-UA"/>
        </w:rPr>
      </w:pPr>
    </w:p>
    <w:p w14:paraId="51724301" w14:textId="77777777" w:rsidR="006D17E7" w:rsidRPr="0085171C" w:rsidRDefault="006D17E7" w:rsidP="006D17E7">
      <w:pPr>
        <w:spacing w:after="0" w:line="360" w:lineRule="auto"/>
        <w:ind w:firstLine="709"/>
        <w:jc w:val="both"/>
        <w:rPr>
          <w:rStyle w:val="1902"/>
          <w:rFonts w:ascii="Times New Roman" w:hAnsi="Times New Roman"/>
          <w:b/>
          <w:sz w:val="28"/>
          <w:szCs w:val="28"/>
          <w:lang w:val="uk-UA"/>
        </w:rPr>
      </w:pPr>
      <w:r w:rsidRPr="0085171C">
        <w:rPr>
          <w:rFonts w:ascii="Times New Roman" w:hAnsi="Times New Roman"/>
          <w:b/>
          <w:sz w:val="28"/>
          <w:szCs w:val="28"/>
          <w:lang w:val="uk-UA"/>
        </w:rPr>
        <w:t>Висновки до 3 розділу</w:t>
      </w:r>
    </w:p>
    <w:p w14:paraId="27814B4A" w14:textId="77777777" w:rsidR="0099179D" w:rsidRDefault="006D17E7" w:rsidP="0099179D">
      <w:pPr>
        <w:spacing w:after="0" w:line="360" w:lineRule="auto"/>
        <w:ind w:firstLine="709"/>
        <w:jc w:val="both"/>
        <w:rPr>
          <w:rFonts w:ascii="Times New Roman" w:hAnsi="Times New Roman" w:cs="Times New Roman"/>
          <w:sz w:val="28"/>
          <w:szCs w:val="28"/>
          <w:lang w:val="en-US"/>
        </w:rPr>
      </w:pPr>
      <w:r w:rsidRPr="0085171C">
        <w:rPr>
          <w:rFonts w:ascii="Times New Roman" w:hAnsi="Times New Roman" w:cs="Times New Roman"/>
          <w:sz w:val="28"/>
          <w:szCs w:val="28"/>
          <w:lang w:val="uk-UA"/>
        </w:rPr>
        <w:t>У процесі дослідження наукової літератури</w:t>
      </w:r>
      <w:r w:rsidR="00AC43CF" w:rsidRPr="0085171C">
        <w:rPr>
          <w:rFonts w:ascii="Times New Roman" w:hAnsi="Times New Roman" w:cs="Times New Roman"/>
          <w:sz w:val="28"/>
          <w:szCs w:val="28"/>
          <w:lang w:val="uk-UA"/>
        </w:rPr>
        <w:t>, а також власних досліджень</w:t>
      </w:r>
      <w:r w:rsidRPr="0085171C">
        <w:rPr>
          <w:rFonts w:ascii="Times New Roman" w:hAnsi="Times New Roman" w:cs="Times New Roman"/>
          <w:sz w:val="28"/>
          <w:szCs w:val="28"/>
          <w:lang w:val="uk-UA"/>
        </w:rPr>
        <w:t xml:space="preserve"> </w:t>
      </w:r>
      <w:r w:rsidR="00AC43CF" w:rsidRPr="0085171C">
        <w:rPr>
          <w:rFonts w:ascii="Times New Roman" w:hAnsi="Times New Roman" w:cs="Times New Roman"/>
          <w:sz w:val="28"/>
          <w:szCs w:val="28"/>
          <w:lang w:val="uk-UA"/>
        </w:rPr>
        <w:t>запропоновано методику проведення занять з гімнастики у дитячому хореографічному колективі, яка містить початковий, основний та закріплюючих етапи. Початковий етап передбачає використання вправ із загального розвитку, які обирали з урахуванням принципу динамічної відповідності, згідно якого амплітуда, режим роботи м’язів, напрямок та швидкість руху, її величина та структура були схожими до гімнастичних вправ. На основному етапі проведення занять запропоновано використовувати вправи із загального розвитку без предметів та з предметами, засоби класичної хореографії, вправи акробатики, а також вправи на батуті, які є допоміжними, дозволяють удосконалювати техніку вправ на приладах, формують правильну поставу, розвивають координацію, виховують чистоту і гімнастичний стиль виконання, а також стимулюють діяльність аналізаторів та нервово-м’язового апарату. Заключний етап передбачає використання допоміжних вправ, які вимагають повної мобілізації функціональних можливостей та прояву координаційних здібностей дітей.</w:t>
      </w:r>
      <w:r w:rsidR="0099179D" w:rsidRPr="0085171C">
        <w:rPr>
          <w:rFonts w:ascii="Times New Roman" w:hAnsi="Times New Roman" w:cs="Times New Roman"/>
          <w:sz w:val="28"/>
          <w:szCs w:val="28"/>
          <w:lang w:val="uk-UA"/>
        </w:rPr>
        <w:t xml:space="preserve"> </w:t>
      </w:r>
    </w:p>
    <w:p w14:paraId="26322C21" w14:textId="77777777" w:rsidR="00F04BDB" w:rsidRDefault="0099179D" w:rsidP="0099179D">
      <w:pPr>
        <w:spacing w:after="0" w:line="360" w:lineRule="auto"/>
        <w:ind w:firstLine="709"/>
        <w:jc w:val="both"/>
        <w:rPr>
          <w:rFonts w:ascii="Times New Roman" w:hAnsi="Times New Roman" w:cs="Times New Roman"/>
          <w:sz w:val="28"/>
          <w:szCs w:val="28"/>
          <w:lang w:val="uk-UA"/>
        </w:rPr>
      </w:pPr>
      <w:r w:rsidRPr="0085171C">
        <w:rPr>
          <w:rFonts w:ascii="Times New Roman" w:hAnsi="Times New Roman" w:cs="Times New Roman"/>
          <w:sz w:val="28"/>
          <w:szCs w:val="28"/>
          <w:lang w:val="uk-UA"/>
        </w:rPr>
        <w:t>На заняттях використано метод сполучених впливів, ігровий, змагальний методи, методи навчання (практичні, демонстраційні), метод повторної вправи, повторний та ізометричний методи. Встановлено, що використання запропонованих методів на заняттях з гімнастики у дитячому колективі сприятиме досягненню дітьми кращих результатів, зокрема розвитку прудкості, гнучкості, координаційних здібностей, швидкісно-</w:t>
      </w:r>
      <w:r w:rsidRPr="0085171C">
        <w:rPr>
          <w:rFonts w:ascii="Times New Roman" w:hAnsi="Times New Roman" w:cs="Times New Roman"/>
          <w:sz w:val="28"/>
          <w:szCs w:val="28"/>
          <w:lang w:val="uk-UA"/>
        </w:rPr>
        <w:lastRenderedPageBreak/>
        <w:t xml:space="preserve">силових якостей, витривалості. На заняттях з гімнастики в дитячому хореографічному колективі також запропоновано дотримуватися низки загальних </w:t>
      </w:r>
      <w:r w:rsidR="006D17E7" w:rsidRPr="0085171C">
        <w:rPr>
          <w:rFonts w:ascii="Times New Roman" w:hAnsi="Times New Roman" w:cs="Times New Roman"/>
          <w:sz w:val="28"/>
          <w:szCs w:val="28"/>
          <w:lang w:val="uk-UA"/>
        </w:rPr>
        <w:t>методичн</w:t>
      </w:r>
      <w:r w:rsidRPr="0085171C">
        <w:rPr>
          <w:rFonts w:ascii="Times New Roman" w:hAnsi="Times New Roman" w:cs="Times New Roman"/>
          <w:sz w:val="28"/>
          <w:szCs w:val="28"/>
          <w:lang w:val="uk-UA"/>
        </w:rPr>
        <w:t>их</w:t>
      </w:r>
      <w:r w:rsidR="006D17E7" w:rsidRPr="0085171C">
        <w:rPr>
          <w:rFonts w:ascii="Times New Roman" w:hAnsi="Times New Roman" w:cs="Times New Roman"/>
          <w:sz w:val="28"/>
          <w:szCs w:val="28"/>
          <w:lang w:val="uk-UA"/>
        </w:rPr>
        <w:t xml:space="preserve"> рекомендаці</w:t>
      </w:r>
      <w:r w:rsidRPr="0085171C">
        <w:rPr>
          <w:rFonts w:ascii="Times New Roman" w:hAnsi="Times New Roman" w:cs="Times New Roman"/>
          <w:sz w:val="28"/>
          <w:szCs w:val="28"/>
          <w:lang w:val="uk-UA"/>
        </w:rPr>
        <w:t>й.</w:t>
      </w:r>
    </w:p>
    <w:p w14:paraId="5ABA0B4B" w14:textId="77777777" w:rsidR="0096073E" w:rsidRPr="0096073E" w:rsidRDefault="0096073E" w:rsidP="0096073E">
      <w:pPr>
        <w:spacing w:after="0" w:line="360" w:lineRule="auto"/>
        <w:ind w:firstLine="709"/>
        <w:jc w:val="both"/>
        <w:rPr>
          <w:rFonts w:ascii="Times New Roman" w:hAnsi="Times New Roman" w:cs="Times New Roman"/>
          <w:sz w:val="28"/>
          <w:szCs w:val="28"/>
          <w:lang w:val="uk-UA"/>
        </w:rPr>
      </w:pPr>
      <w:r w:rsidRPr="0096073E">
        <w:rPr>
          <w:rFonts w:ascii="Times New Roman" w:hAnsi="Times New Roman" w:cs="Times New Roman"/>
          <w:sz w:val="28"/>
          <w:szCs w:val="28"/>
          <w:lang w:val="uk-UA"/>
        </w:rPr>
        <w:t>На початку експерименту координаційні здібності дітей мали такі показники: низький рівень – 36,0%; середній рівень – 59,0%; високий рівень – 5,0%. Показники прудкості становили: низький рівень – 33,0%; середній рівень – 67,0%. Показники гнучкості становили: низький рівень – 37,0%; середній рівень – 57,0%; високий рівень – 6,0%. Показники силових якостей становили: низький рівень – 44,0%; середній рівень – 52,0%; високий рівень – 4,0%. Показники силової витривалості становили: низький рівень – 46,0%; середній рівень – 47,0%; високий рівень – 7,0%.</w:t>
      </w:r>
    </w:p>
    <w:p w14:paraId="28C39ABF" w14:textId="2E501F9A" w:rsidR="0096073E" w:rsidRPr="0085171C" w:rsidRDefault="0096073E" w:rsidP="0096073E">
      <w:pPr>
        <w:spacing w:after="0" w:line="360" w:lineRule="auto"/>
        <w:ind w:firstLine="709"/>
        <w:jc w:val="both"/>
        <w:rPr>
          <w:rFonts w:ascii="Times New Roman" w:hAnsi="Times New Roman" w:cs="Times New Roman"/>
          <w:sz w:val="28"/>
          <w:szCs w:val="28"/>
          <w:lang w:val="uk-UA"/>
        </w:rPr>
      </w:pPr>
      <w:r w:rsidRPr="0096073E">
        <w:rPr>
          <w:rFonts w:ascii="Times New Roman" w:hAnsi="Times New Roman" w:cs="Times New Roman"/>
          <w:sz w:val="28"/>
          <w:szCs w:val="28"/>
          <w:lang w:val="uk-UA"/>
        </w:rPr>
        <w:t>Після експерименту показники всіх фізичних якостей значно покращилися. Таким чином показники координаційних здібностей становили: середній рівень – 69,0%; високий рівень – 41,0%. Показники прудкості становили: низький рівень – 4,0%; середній рівень – 71,0%; високий рівень – 25,0%. Показники гнучкості становили: середній рівень – 42,0%; високий рівень – 58,0%. Показники силових якостей становили: низький рівень – 6,0%; середній рівень – 48,0%; високий рівень – 46,0%. Показники силової витривалості становили: низький рівень – 6,0%; середній рівень – 22,0%; високий рівень – 78,0%.</w:t>
      </w:r>
    </w:p>
    <w:p w14:paraId="6B4ABF60" w14:textId="77777777" w:rsidR="00F04BDB" w:rsidRDefault="00F04BDB" w:rsidP="00CF6574">
      <w:pPr>
        <w:pStyle w:val="af5"/>
        <w:shd w:val="clear" w:color="auto" w:fill="FFFFFF"/>
        <w:spacing w:before="0" w:beforeAutospacing="0" w:after="0" w:afterAutospacing="0" w:line="360" w:lineRule="auto"/>
        <w:ind w:firstLine="709"/>
        <w:jc w:val="both"/>
        <w:textAlignment w:val="baseline"/>
        <w:rPr>
          <w:sz w:val="28"/>
          <w:szCs w:val="28"/>
          <w:lang w:val="uk-UA"/>
        </w:rPr>
      </w:pPr>
    </w:p>
    <w:p w14:paraId="424BB3FE" w14:textId="77777777" w:rsidR="001D549A" w:rsidRPr="00C61894" w:rsidRDefault="001D549A" w:rsidP="00CF6574">
      <w:pPr>
        <w:pStyle w:val="af5"/>
        <w:shd w:val="clear" w:color="auto" w:fill="FFFFFF"/>
        <w:spacing w:before="0" w:beforeAutospacing="0" w:after="0" w:afterAutospacing="0" w:line="360" w:lineRule="auto"/>
        <w:ind w:firstLine="709"/>
        <w:jc w:val="both"/>
        <w:textAlignment w:val="baseline"/>
        <w:rPr>
          <w:sz w:val="28"/>
          <w:szCs w:val="28"/>
        </w:rPr>
      </w:pPr>
    </w:p>
    <w:p w14:paraId="37589FCA" w14:textId="77777777" w:rsidR="00E73246" w:rsidRPr="00C61894" w:rsidRDefault="00E73246" w:rsidP="00CF6574">
      <w:pPr>
        <w:pStyle w:val="af5"/>
        <w:shd w:val="clear" w:color="auto" w:fill="FFFFFF"/>
        <w:spacing w:before="0" w:beforeAutospacing="0" w:after="0" w:afterAutospacing="0" w:line="360" w:lineRule="auto"/>
        <w:ind w:firstLine="709"/>
        <w:jc w:val="both"/>
        <w:textAlignment w:val="baseline"/>
        <w:rPr>
          <w:sz w:val="28"/>
          <w:szCs w:val="28"/>
        </w:rPr>
      </w:pPr>
    </w:p>
    <w:p w14:paraId="5DF6D46F" w14:textId="77777777" w:rsidR="00E73246" w:rsidRPr="00C61894" w:rsidRDefault="00E73246" w:rsidP="00CF6574">
      <w:pPr>
        <w:pStyle w:val="af5"/>
        <w:shd w:val="clear" w:color="auto" w:fill="FFFFFF"/>
        <w:spacing w:before="0" w:beforeAutospacing="0" w:after="0" w:afterAutospacing="0" w:line="360" w:lineRule="auto"/>
        <w:ind w:firstLine="709"/>
        <w:jc w:val="both"/>
        <w:textAlignment w:val="baseline"/>
        <w:rPr>
          <w:sz w:val="28"/>
          <w:szCs w:val="28"/>
        </w:rPr>
      </w:pPr>
    </w:p>
    <w:p w14:paraId="61408E2C" w14:textId="77777777" w:rsidR="00E73246" w:rsidRPr="00C61894" w:rsidRDefault="00E73246" w:rsidP="00CF6574">
      <w:pPr>
        <w:pStyle w:val="af5"/>
        <w:shd w:val="clear" w:color="auto" w:fill="FFFFFF"/>
        <w:spacing w:before="0" w:beforeAutospacing="0" w:after="0" w:afterAutospacing="0" w:line="360" w:lineRule="auto"/>
        <w:ind w:firstLine="709"/>
        <w:jc w:val="both"/>
        <w:textAlignment w:val="baseline"/>
        <w:rPr>
          <w:sz w:val="28"/>
          <w:szCs w:val="28"/>
        </w:rPr>
      </w:pPr>
    </w:p>
    <w:p w14:paraId="049B24C0" w14:textId="77777777" w:rsidR="00E73246" w:rsidRPr="00C61894" w:rsidRDefault="00E73246" w:rsidP="00CF6574">
      <w:pPr>
        <w:pStyle w:val="af5"/>
        <w:shd w:val="clear" w:color="auto" w:fill="FFFFFF"/>
        <w:spacing w:before="0" w:beforeAutospacing="0" w:after="0" w:afterAutospacing="0" w:line="360" w:lineRule="auto"/>
        <w:ind w:firstLine="709"/>
        <w:jc w:val="both"/>
        <w:textAlignment w:val="baseline"/>
        <w:rPr>
          <w:sz w:val="28"/>
          <w:szCs w:val="28"/>
        </w:rPr>
      </w:pPr>
    </w:p>
    <w:p w14:paraId="4EDD8967" w14:textId="77777777" w:rsidR="00E73246" w:rsidRPr="00C61894" w:rsidRDefault="00E73246" w:rsidP="00CF6574">
      <w:pPr>
        <w:pStyle w:val="af5"/>
        <w:shd w:val="clear" w:color="auto" w:fill="FFFFFF"/>
        <w:spacing w:before="0" w:beforeAutospacing="0" w:after="0" w:afterAutospacing="0" w:line="360" w:lineRule="auto"/>
        <w:ind w:firstLine="709"/>
        <w:jc w:val="both"/>
        <w:textAlignment w:val="baseline"/>
        <w:rPr>
          <w:sz w:val="28"/>
          <w:szCs w:val="28"/>
        </w:rPr>
      </w:pPr>
    </w:p>
    <w:p w14:paraId="23ED2257" w14:textId="77777777" w:rsidR="00E73246" w:rsidRPr="00C61894" w:rsidRDefault="00E73246" w:rsidP="00CF6574">
      <w:pPr>
        <w:pStyle w:val="af5"/>
        <w:shd w:val="clear" w:color="auto" w:fill="FFFFFF"/>
        <w:spacing w:before="0" w:beforeAutospacing="0" w:after="0" w:afterAutospacing="0" w:line="360" w:lineRule="auto"/>
        <w:ind w:firstLine="709"/>
        <w:jc w:val="both"/>
        <w:textAlignment w:val="baseline"/>
        <w:rPr>
          <w:sz w:val="28"/>
          <w:szCs w:val="28"/>
        </w:rPr>
      </w:pPr>
    </w:p>
    <w:p w14:paraId="5B4B28FD" w14:textId="77777777" w:rsidR="00E73246" w:rsidRPr="00C61894" w:rsidRDefault="00E73246" w:rsidP="00CF6574">
      <w:pPr>
        <w:pStyle w:val="af5"/>
        <w:shd w:val="clear" w:color="auto" w:fill="FFFFFF"/>
        <w:spacing w:before="0" w:beforeAutospacing="0" w:after="0" w:afterAutospacing="0" w:line="360" w:lineRule="auto"/>
        <w:ind w:firstLine="709"/>
        <w:jc w:val="both"/>
        <w:textAlignment w:val="baseline"/>
        <w:rPr>
          <w:sz w:val="28"/>
          <w:szCs w:val="28"/>
        </w:rPr>
      </w:pPr>
    </w:p>
    <w:p w14:paraId="52D92B3D" w14:textId="77777777" w:rsidR="0096073E" w:rsidRDefault="0096073E" w:rsidP="0096073E">
      <w:pPr>
        <w:spacing w:after="0" w:line="360" w:lineRule="auto"/>
        <w:rPr>
          <w:rFonts w:ascii="Times New Roman" w:eastAsia="Times New Roman" w:hAnsi="Times New Roman" w:cs="Times New Roman"/>
          <w:sz w:val="28"/>
          <w:szCs w:val="28"/>
          <w:lang w:val="uk-UA"/>
        </w:rPr>
      </w:pPr>
    </w:p>
    <w:p w14:paraId="6D44E9D8" w14:textId="77777777" w:rsidR="0099179D" w:rsidRPr="0085171C" w:rsidRDefault="0099179D" w:rsidP="0096073E">
      <w:pPr>
        <w:spacing w:after="0" w:line="360" w:lineRule="auto"/>
        <w:jc w:val="center"/>
        <w:rPr>
          <w:rFonts w:ascii="Times New Roman" w:hAnsi="Times New Roman" w:cs="Times New Roman"/>
          <w:b/>
          <w:sz w:val="28"/>
          <w:szCs w:val="28"/>
          <w:lang w:val="uk-UA"/>
        </w:rPr>
      </w:pPr>
      <w:r w:rsidRPr="0085171C">
        <w:rPr>
          <w:rFonts w:ascii="Times New Roman" w:hAnsi="Times New Roman" w:cs="Times New Roman"/>
          <w:b/>
          <w:sz w:val="28"/>
          <w:szCs w:val="28"/>
          <w:lang w:val="uk-UA"/>
        </w:rPr>
        <w:lastRenderedPageBreak/>
        <w:t>ВИСНОВКИ</w:t>
      </w:r>
    </w:p>
    <w:p w14:paraId="07CBE3C1" w14:textId="77777777" w:rsidR="0099179D" w:rsidRPr="0085171C" w:rsidRDefault="0099179D" w:rsidP="0099179D">
      <w:pPr>
        <w:spacing w:after="0" w:line="360" w:lineRule="auto"/>
        <w:jc w:val="center"/>
        <w:rPr>
          <w:rFonts w:ascii="Times New Roman" w:hAnsi="Times New Roman" w:cs="Times New Roman"/>
          <w:sz w:val="28"/>
          <w:szCs w:val="28"/>
          <w:lang w:val="uk-UA"/>
        </w:rPr>
      </w:pPr>
    </w:p>
    <w:p w14:paraId="33ED2653" w14:textId="77777777" w:rsidR="0099179D" w:rsidRPr="0085171C" w:rsidRDefault="0099179D" w:rsidP="0099179D">
      <w:pPr>
        <w:spacing w:after="0" w:line="360" w:lineRule="auto"/>
        <w:ind w:firstLine="709"/>
        <w:jc w:val="both"/>
        <w:rPr>
          <w:rFonts w:ascii="Times New Roman" w:eastAsia="Times New Roman" w:hAnsi="Times New Roman" w:cs="Times New Roman"/>
          <w:sz w:val="24"/>
          <w:szCs w:val="24"/>
          <w:lang w:val="uk-UA" w:eastAsia="uk-UA"/>
        </w:rPr>
      </w:pPr>
      <w:r w:rsidRPr="0085171C">
        <w:rPr>
          <w:rFonts w:ascii="Times New Roman" w:eastAsia="Times New Roman" w:hAnsi="Times New Roman" w:cs="Times New Roman"/>
          <w:color w:val="000000"/>
          <w:sz w:val="28"/>
          <w:szCs w:val="28"/>
          <w:lang w:val="uk-UA" w:eastAsia="uk-UA"/>
        </w:rPr>
        <w:t>В результаті проведеного експериментального дослідження можна зробити наступні висновки:</w:t>
      </w:r>
    </w:p>
    <w:p w14:paraId="2BE4155F" w14:textId="030A52A9" w:rsidR="0099179D" w:rsidRPr="0085171C" w:rsidRDefault="0099179D" w:rsidP="002C2F29">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1. На основі аналізу </w:t>
      </w:r>
      <w:r w:rsidR="00AC583A" w:rsidRPr="0085171C">
        <w:rPr>
          <w:sz w:val="28"/>
          <w:szCs w:val="28"/>
          <w:lang w:val="uk-UA"/>
        </w:rPr>
        <w:t>наукової літератури</w:t>
      </w:r>
      <w:r w:rsidRPr="0085171C">
        <w:rPr>
          <w:sz w:val="28"/>
          <w:szCs w:val="28"/>
          <w:lang w:val="uk-UA"/>
        </w:rPr>
        <w:t xml:space="preserve"> встановлено, що </w:t>
      </w:r>
      <w:r w:rsidR="002C2F29" w:rsidRPr="0085171C">
        <w:rPr>
          <w:sz w:val="28"/>
          <w:szCs w:val="28"/>
          <w:lang w:val="uk-UA"/>
        </w:rPr>
        <w:t>гі</w:t>
      </w:r>
      <w:r w:rsidR="00F90828" w:rsidRPr="0085171C">
        <w:rPr>
          <w:sz w:val="28"/>
          <w:szCs w:val="28"/>
          <w:lang w:val="uk-UA"/>
        </w:rPr>
        <w:t>мнастика є одним з найбільш універсальних засобів фізичного виховання</w:t>
      </w:r>
      <w:r w:rsidR="002C2F29" w:rsidRPr="0085171C">
        <w:rPr>
          <w:sz w:val="28"/>
          <w:szCs w:val="28"/>
          <w:lang w:val="uk-UA"/>
        </w:rPr>
        <w:t>, яка являє собою систему специфічних вправ і методичних прийомів, які використовуються з метою фізичного виховання, освіти, спортивної підготовки, оздоровлення, відновлення, лікування, набуття життєво важливих навичок</w:t>
      </w:r>
      <w:r w:rsidRPr="0085171C">
        <w:rPr>
          <w:sz w:val="28"/>
          <w:szCs w:val="28"/>
          <w:lang w:val="uk-UA"/>
        </w:rPr>
        <w:t xml:space="preserve">. </w:t>
      </w:r>
      <w:r w:rsidR="002C2F29" w:rsidRPr="0085171C">
        <w:rPr>
          <w:sz w:val="28"/>
          <w:szCs w:val="28"/>
          <w:lang w:val="uk-UA"/>
        </w:rPr>
        <w:t xml:space="preserve">З'ясовано, що разом з основними засобами фізичного виховання, такими, як ігри, спорт, туризм, гімнастика сприяє зміцненню здоров’я, гартуванню </w:t>
      </w:r>
      <w:r w:rsidR="002C2F29" w:rsidRPr="00E54DB7">
        <w:rPr>
          <w:sz w:val="28"/>
          <w:szCs w:val="28"/>
          <w:lang w:val="uk-UA"/>
        </w:rPr>
        <w:t xml:space="preserve">організму, вихованню моральних і вольових якостей людини, відновленню </w:t>
      </w:r>
      <w:r w:rsidR="00FC587E" w:rsidRPr="00E54DB7">
        <w:rPr>
          <w:sz w:val="28"/>
          <w:szCs w:val="28"/>
          <w:lang w:val="uk-UA"/>
        </w:rPr>
        <w:t>її</w:t>
      </w:r>
      <w:r w:rsidR="002C2F29" w:rsidRPr="00E54DB7">
        <w:rPr>
          <w:sz w:val="28"/>
          <w:szCs w:val="28"/>
          <w:lang w:val="uk-UA"/>
        </w:rPr>
        <w:t xml:space="preserve"> фізичних і духовних можливостей. Гімнастика дозволяє з найменшими витратами енергії досягти відразу трьох цілей: підвищити гнучкість суглобів; покращити еластичність м'язів та зв'язок; наростити силу м'язів.</w:t>
      </w:r>
    </w:p>
    <w:p w14:paraId="6814A178" w14:textId="77777777" w:rsidR="00D366D8" w:rsidRPr="0085171C" w:rsidRDefault="0099179D" w:rsidP="0099179D">
      <w:pPr>
        <w:spacing w:after="0" w:line="360" w:lineRule="auto"/>
        <w:ind w:firstLine="709"/>
        <w:jc w:val="both"/>
        <w:rPr>
          <w:rFonts w:ascii="Times New Roman" w:hAnsi="Times New Roman"/>
          <w:sz w:val="28"/>
          <w:szCs w:val="28"/>
          <w:lang w:val="uk-UA"/>
        </w:rPr>
      </w:pPr>
      <w:r w:rsidRPr="0085171C">
        <w:rPr>
          <w:rFonts w:ascii="Times New Roman" w:hAnsi="Times New Roman" w:cs="Times New Roman"/>
          <w:sz w:val="28"/>
          <w:szCs w:val="28"/>
          <w:lang w:val="uk-UA"/>
        </w:rPr>
        <w:t xml:space="preserve">2. У процесі дослідження з’ясовано, що </w:t>
      </w:r>
      <w:r w:rsidR="002C2F29" w:rsidRPr="0085171C">
        <w:rPr>
          <w:rFonts w:ascii="Times New Roman" w:hAnsi="Times New Roman" w:cs="Times New Roman"/>
          <w:sz w:val="28"/>
          <w:szCs w:val="28"/>
          <w:lang w:val="uk-UA"/>
        </w:rPr>
        <w:t>гімнастика являє собою певну, обумовлену історичним розвитком сукупність специфічних засобів та методів фізичного виховання</w:t>
      </w:r>
      <w:r w:rsidRPr="0085171C">
        <w:rPr>
          <w:rFonts w:ascii="Times New Roman" w:hAnsi="Times New Roman"/>
          <w:sz w:val="28"/>
          <w:szCs w:val="28"/>
          <w:lang w:val="uk-UA"/>
        </w:rPr>
        <w:t>.</w:t>
      </w:r>
      <w:r w:rsidR="002C2F29" w:rsidRPr="0085171C">
        <w:rPr>
          <w:rFonts w:ascii="Times New Roman" w:hAnsi="Times New Roman"/>
          <w:sz w:val="28"/>
          <w:szCs w:val="28"/>
          <w:lang w:val="uk-UA"/>
        </w:rPr>
        <w:t xml:space="preserve"> Основними завданнями </w:t>
      </w:r>
      <w:r w:rsidR="002D67ED" w:rsidRPr="0085171C">
        <w:rPr>
          <w:rFonts w:ascii="Times New Roman" w:hAnsi="Times New Roman"/>
          <w:sz w:val="28"/>
          <w:szCs w:val="28"/>
          <w:lang w:val="uk-UA"/>
        </w:rPr>
        <w:t xml:space="preserve">застосування різних </w:t>
      </w:r>
      <w:r w:rsidR="002C2F29" w:rsidRPr="0085171C">
        <w:rPr>
          <w:rFonts w:ascii="Times New Roman" w:hAnsi="Times New Roman"/>
          <w:sz w:val="28"/>
          <w:szCs w:val="28"/>
          <w:lang w:val="uk-UA"/>
        </w:rPr>
        <w:t xml:space="preserve">методів </w:t>
      </w:r>
      <w:r w:rsidR="002D67ED" w:rsidRPr="0085171C">
        <w:rPr>
          <w:rFonts w:ascii="Times New Roman" w:hAnsi="Times New Roman"/>
          <w:sz w:val="28"/>
          <w:szCs w:val="28"/>
          <w:lang w:val="uk-UA"/>
        </w:rPr>
        <w:t>на</w:t>
      </w:r>
      <w:r w:rsidR="002C2F29" w:rsidRPr="0085171C">
        <w:rPr>
          <w:rFonts w:ascii="Times New Roman" w:hAnsi="Times New Roman"/>
          <w:sz w:val="28"/>
          <w:szCs w:val="28"/>
          <w:lang w:val="uk-UA"/>
        </w:rPr>
        <w:t xml:space="preserve"> занят</w:t>
      </w:r>
      <w:r w:rsidR="002D67ED" w:rsidRPr="0085171C">
        <w:rPr>
          <w:rFonts w:ascii="Times New Roman" w:hAnsi="Times New Roman"/>
          <w:sz w:val="28"/>
          <w:szCs w:val="28"/>
          <w:lang w:val="uk-UA"/>
        </w:rPr>
        <w:t>тях</w:t>
      </w:r>
      <w:r w:rsidR="002C2F29" w:rsidRPr="0085171C">
        <w:rPr>
          <w:rFonts w:ascii="Times New Roman" w:hAnsi="Times New Roman"/>
          <w:sz w:val="28"/>
          <w:szCs w:val="28"/>
          <w:lang w:val="uk-UA"/>
        </w:rPr>
        <w:t xml:space="preserve"> з гімнастики є: о</w:t>
      </w:r>
      <w:r w:rsidR="002C2F29" w:rsidRPr="0085171C">
        <w:rPr>
          <w:rFonts w:ascii="Times New Roman" w:hAnsi="Times New Roman" w:cs="Times New Roman"/>
          <w:sz w:val="28"/>
          <w:szCs w:val="28"/>
          <w:lang w:val="uk-UA"/>
        </w:rPr>
        <w:t>здоровчі</w:t>
      </w:r>
      <w:r w:rsidR="00D366D8" w:rsidRPr="0085171C">
        <w:rPr>
          <w:rFonts w:ascii="Times New Roman" w:hAnsi="Times New Roman" w:cs="Times New Roman"/>
          <w:sz w:val="28"/>
          <w:szCs w:val="28"/>
          <w:lang w:val="uk-UA"/>
        </w:rPr>
        <w:t xml:space="preserve"> </w:t>
      </w:r>
      <w:r w:rsidR="002C2F29" w:rsidRPr="0085171C">
        <w:rPr>
          <w:rFonts w:ascii="Times New Roman" w:hAnsi="Times New Roman" w:cs="Times New Roman"/>
          <w:sz w:val="28"/>
          <w:szCs w:val="28"/>
          <w:lang w:val="uk-UA"/>
        </w:rPr>
        <w:t>(</w:t>
      </w:r>
      <w:r w:rsidR="00D366D8" w:rsidRPr="0085171C">
        <w:rPr>
          <w:rFonts w:ascii="Times New Roman" w:hAnsi="Times New Roman" w:cs="Times New Roman"/>
          <w:sz w:val="28"/>
          <w:szCs w:val="28"/>
          <w:lang w:val="uk-UA"/>
        </w:rPr>
        <w:t>зміцнення здоров'я, розвиток опорно-рухового апарату, усунення і попередження функціональних порушень органів і систем організму; формування правильної постави, ходи, загальний розвиток і зміцнення органів дихання, серцево-судинної системи, покращення фізичного стану і працездатності організму</w:t>
      </w:r>
      <w:r w:rsidR="002C2F29" w:rsidRPr="0085171C">
        <w:rPr>
          <w:rFonts w:ascii="Times New Roman" w:hAnsi="Times New Roman" w:cs="Times New Roman"/>
          <w:sz w:val="28"/>
          <w:szCs w:val="28"/>
          <w:lang w:val="uk-UA"/>
        </w:rPr>
        <w:t>); освітні</w:t>
      </w:r>
      <w:r w:rsidR="00D366D8" w:rsidRPr="0085171C">
        <w:rPr>
          <w:rFonts w:ascii="Times New Roman" w:hAnsi="Times New Roman" w:cs="Times New Roman"/>
          <w:sz w:val="28"/>
          <w:szCs w:val="28"/>
          <w:lang w:val="uk-UA"/>
        </w:rPr>
        <w:t xml:space="preserve"> </w:t>
      </w:r>
      <w:r w:rsidR="002C2F29" w:rsidRPr="0085171C">
        <w:rPr>
          <w:rFonts w:ascii="Times New Roman" w:hAnsi="Times New Roman" w:cs="Times New Roman"/>
          <w:sz w:val="28"/>
          <w:szCs w:val="28"/>
          <w:lang w:val="uk-UA"/>
        </w:rPr>
        <w:t>(</w:t>
      </w:r>
      <w:r w:rsidR="00D366D8" w:rsidRPr="0085171C">
        <w:rPr>
          <w:rFonts w:ascii="Times New Roman" w:hAnsi="Times New Roman" w:cs="Times New Roman"/>
          <w:sz w:val="28"/>
          <w:szCs w:val="28"/>
          <w:lang w:val="uk-UA"/>
        </w:rPr>
        <w:t xml:space="preserve">сприяння всебічному гармонійному розвитку, вихованню сили, гнучкості, витривалості, швидкості, спритності, координації рухів, формування знань, вмінь і навичок, які мають прикладне значення </w:t>
      </w:r>
      <w:r w:rsidR="002C2F29" w:rsidRPr="0085171C">
        <w:rPr>
          <w:rFonts w:ascii="Times New Roman" w:hAnsi="Times New Roman" w:cs="Times New Roman"/>
          <w:sz w:val="28"/>
          <w:szCs w:val="28"/>
          <w:lang w:val="uk-UA"/>
        </w:rPr>
        <w:t>у побуті та трудовій діяльності); виховні</w:t>
      </w:r>
      <w:r w:rsidR="00D366D8" w:rsidRPr="0085171C">
        <w:rPr>
          <w:rFonts w:ascii="Times New Roman" w:hAnsi="Times New Roman" w:cs="Times New Roman"/>
          <w:sz w:val="28"/>
          <w:szCs w:val="28"/>
          <w:lang w:val="uk-UA"/>
        </w:rPr>
        <w:t xml:space="preserve"> </w:t>
      </w:r>
      <w:r w:rsidR="002C2F29" w:rsidRPr="0085171C">
        <w:rPr>
          <w:rFonts w:ascii="Times New Roman" w:hAnsi="Times New Roman" w:cs="Times New Roman"/>
          <w:sz w:val="28"/>
          <w:szCs w:val="28"/>
          <w:lang w:val="uk-UA"/>
        </w:rPr>
        <w:t>(</w:t>
      </w:r>
      <w:r w:rsidR="00D366D8" w:rsidRPr="0085171C">
        <w:rPr>
          <w:rFonts w:ascii="Times New Roman" w:hAnsi="Times New Roman" w:cs="Times New Roman"/>
          <w:sz w:val="28"/>
          <w:szCs w:val="28"/>
          <w:lang w:val="uk-UA"/>
        </w:rPr>
        <w:t xml:space="preserve">формування морально-вольових якостей (цілеспрямованості, працелюбності, дисциплінованості, наполегливості), етичних (відчуття колективізму, товаришування та ін.) та естетичних норм </w:t>
      </w:r>
      <w:r w:rsidR="00D366D8" w:rsidRPr="0085171C">
        <w:rPr>
          <w:rFonts w:ascii="Times New Roman" w:hAnsi="Times New Roman" w:cs="Times New Roman"/>
          <w:sz w:val="28"/>
          <w:szCs w:val="28"/>
          <w:lang w:val="uk-UA"/>
        </w:rPr>
        <w:lastRenderedPageBreak/>
        <w:t>(вміння бачити і цінити прекрасне, формування культури рухів, творчих навичок)</w:t>
      </w:r>
      <w:r w:rsidR="002C2F29" w:rsidRPr="0085171C">
        <w:rPr>
          <w:rFonts w:ascii="Times New Roman" w:hAnsi="Times New Roman" w:cs="Times New Roman"/>
          <w:sz w:val="28"/>
          <w:szCs w:val="28"/>
          <w:lang w:val="uk-UA"/>
        </w:rPr>
        <w:t>)</w:t>
      </w:r>
      <w:r w:rsidR="00D366D8" w:rsidRPr="0085171C">
        <w:rPr>
          <w:rFonts w:ascii="Times New Roman" w:hAnsi="Times New Roman" w:cs="Times New Roman"/>
          <w:sz w:val="28"/>
          <w:szCs w:val="28"/>
          <w:lang w:val="uk-UA"/>
        </w:rPr>
        <w:t>.</w:t>
      </w:r>
    </w:p>
    <w:p w14:paraId="7A836F21" w14:textId="2B7684B8" w:rsidR="0099179D" w:rsidRPr="0085171C" w:rsidRDefault="0099179D" w:rsidP="0099179D">
      <w:pPr>
        <w:spacing w:after="0" w:line="360" w:lineRule="auto"/>
        <w:ind w:firstLine="709"/>
        <w:jc w:val="both"/>
        <w:rPr>
          <w:rFonts w:ascii="Times New Roman" w:eastAsia="Times New Roman" w:hAnsi="Times New Roman" w:cs="Times New Roman"/>
          <w:color w:val="000000"/>
          <w:sz w:val="28"/>
          <w:szCs w:val="28"/>
          <w:lang w:val="uk-UA" w:eastAsia="uk-UA"/>
        </w:rPr>
      </w:pPr>
      <w:r w:rsidRPr="0085171C">
        <w:rPr>
          <w:rFonts w:ascii="Times New Roman" w:hAnsi="Times New Roman" w:cs="Times New Roman"/>
          <w:sz w:val="28"/>
          <w:szCs w:val="28"/>
          <w:lang w:val="uk-UA"/>
        </w:rPr>
        <w:t xml:space="preserve">3. Дослідження методів наукових досліджень як теоретичного, такі й емпіричного рівнів дозволило встановити, що для </w:t>
      </w:r>
      <w:r w:rsidR="009D03A6" w:rsidRPr="0085171C">
        <w:rPr>
          <w:rFonts w:ascii="Times New Roman" w:hAnsi="Times New Roman" w:cs="Times New Roman"/>
          <w:sz w:val="28"/>
          <w:szCs w:val="28"/>
          <w:lang w:val="uk-UA"/>
        </w:rPr>
        <w:t xml:space="preserve">отримання інформації про доцільність, раціональність та оптимальність використання організаційних і методичних методів та засобів розвитку фізичних якостей у процесі проведення занять з гімнастики в дитячому хореографічному колективі застосовуються такі методи добору необхідної інформації як: педагогічне спостереження, вибіркові бесіди, анкетування тестування. Для створення уявлення про особливості прояву та розвитку фізичних якостей дітей, було використано метод педагогічного </w:t>
      </w:r>
      <w:r w:rsidR="009D03A6" w:rsidRPr="00E54DB7">
        <w:rPr>
          <w:rFonts w:ascii="Times New Roman" w:hAnsi="Times New Roman" w:cs="Times New Roman"/>
          <w:sz w:val="28"/>
          <w:szCs w:val="28"/>
          <w:lang w:val="uk-UA"/>
        </w:rPr>
        <w:t>спостереження за їх</w:t>
      </w:r>
      <w:r w:rsidR="002B4D1F" w:rsidRPr="00E54DB7">
        <w:rPr>
          <w:rFonts w:ascii="Times New Roman" w:hAnsi="Times New Roman" w:cs="Times New Roman"/>
          <w:sz w:val="28"/>
          <w:szCs w:val="28"/>
          <w:lang w:val="uk-UA"/>
        </w:rPr>
        <w:t>ньою</w:t>
      </w:r>
      <w:r w:rsidR="009D03A6" w:rsidRPr="00E54DB7">
        <w:rPr>
          <w:rFonts w:ascii="Times New Roman" w:hAnsi="Times New Roman" w:cs="Times New Roman"/>
          <w:sz w:val="28"/>
          <w:szCs w:val="28"/>
          <w:lang w:val="uk-UA"/>
        </w:rPr>
        <w:t xml:space="preserve"> діяльністю</w:t>
      </w:r>
      <w:r w:rsidR="009D03A6" w:rsidRPr="0085171C">
        <w:rPr>
          <w:rFonts w:ascii="Times New Roman" w:hAnsi="Times New Roman" w:cs="Times New Roman"/>
          <w:sz w:val="28"/>
          <w:szCs w:val="28"/>
          <w:lang w:val="uk-UA"/>
        </w:rPr>
        <w:t xml:space="preserve"> на заняттях з гімнастики в дитячому хореографічному колективі</w:t>
      </w:r>
      <w:r w:rsidRPr="0085171C">
        <w:rPr>
          <w:rFonts w:ascii="Times New Roman" w:hAnsi="Times New Roman" w:cs="Times New Roman"/>
          <w:sz w:val="28"/>
          <w:szCs w:val="28"/>
          <w:lang w:val="uk-UA"/>
        </w:rPr>
        <w:t xml:space="preserve">. У дослідженні розглянуто та запропоновано використовувати </w:t>
      </w:r>
      <w:r w:rsidR="009D03A6" w:rsidRPr="0085171C">
        <w:rPr>
          <w:rFonts w:ascii="Times New Roman" w:hAnsi="Times New Roman" w:cs="Times New Roman"/>
          <w:sz w:val="28"/>
          <w:szCs w:val="28"/>
          <w:lang w:val="uk-UA"/>
        </w:rPr>
        <w:t>тести для оцінювання рівня фізичної підготовленості дітей 10-14-річного віку. Також було використано додаткові тести для визначення рівня розвитку швидкісно-силових якостей окремих м’язових груп, а також модифікованих тестів – для оцінювання здатності до керування просторовими параметрами рухових дій та динамічної рівноваги дітей</w:t>
      </w:r>
      <w:r w:rsidRPr="0085171C">
        <w:rPr>
          <w:rFonts w:ascii="Times New Roman" w:eastAsia="Times New Roman" w:hAnsi="Times New Roman" w:cs="Times New Roman"/>
          <w:color w:val="000000"/>
          <w:sz w:val="28"/>
          <w:szCs w:val="28"/>
          <w:lang w:val="uk-UA" w:eastAsia="uk-UA"/>
        </w:rPr>
        <w:t>.</w:t>
      </w:r>
    </w:p>
    <w:p w14:paraId="1F4B2C77" w14:textId="77777777" w:rsidR="001A4F4E" w:rsidRDefault="0099179D" w:rsidP="001A4F4E">
      <w:pPr>
        <w:spacing w:after="0" w:line="360" w:lineRule="auto"/>
        <w:ind w:firstLine="709"/>
        <w:jc w:val="both"/>
        <w:rPr>
          <w:rFonts w:ascii="Times New Roman" w:hAnsi="Times New Roman" w:cs="Times New Roman"/>
          <w:sz w:val="28"/>
          <w:szCs w:val="28"/>
          <w:lang w:val="uk-UA"/>
        </w:rPr>
      </w:pPr>
      <w:r w:rsidRPr="0085171C">
        <w:rPr>
          <w:rFonts w:ascii="Times New Roman" w:hAnsi="Times New Roman" w:cs="Times New Roman"/>
          <w:sz w:val="28"/>
          <w:szCs w:val="28"/>
          <w:lang w:val="uk-UA"/>
        </w:rPr>
        <w:t xml:space="preserve">4. </w:t>
      </w:r>
      <w:r w:rsidRPr="0085171C">
        <w:rPr>
          <w:rFonts w:ascii="Times New Roman" w:hAnsi="Times New Roman"/>
          <w:sz w:val="28"/>
          <w:szCs w:val="28"/>
          <w:lang w:val="uk-UA"/>
        </w:rPr>
        <w:t xml:space="preserve">У процесі дослідження наукової літератури </w:t>
      </w:r>
      <w:r w:rsidR="001A4F4E" w:rsidRPr="0085171C">
        <w:rPr>
          <w:rFonts w:ascii="Times New Roman" w:hAnsi="Times New Roman" w:cs="Times New Roman"/>
          <w:sz w:val="28"/>
          <w:szCs w:val="28"/>
          <w:lang w:val="uk-UA"/>
        </w:rPr>
        <w:t xml:space="preserve">а також власних досліджень запропоновано методику проведення занять з гімнастики у дитячому хореографічному колективі, яка містить початковий, основний та закріплюючих етапи. Початковий етап передбачає використання вправ із загального розвитку, які обирали з урахуванням принципу динамічної відповідності, згідно якого амплітуда, режим роботи м’язів, напрямок та швидкість руху, її величина та структура були схожими до гімнастичних вправ. На основному етапі проведення занять запропоновано використовувати вправи із загального розвитку без предметів та з предметами, засоби класичної хореографії, вправи акробатики, а також вправи на батуті, які є допоміжними, дозволяють удосконалювати техніку вправ на приладах, формують правильну поставу, розвивають координацію, </w:t>
      </w:r>
      <w:r w:rsidR="001A4F4E" w:rsidRPr="0085171C">
        <w:rPr>
          <w:rFonts w:ascii="Times New Roman" w:hAnsi="Times New Roman" w:cs="Times New Roman"/>
          <w:sz w:val="28"/>
          <w:szCs w:val="28"/>
          <w:lang w:val="uk-UA"/>
        </w:rPr>
        <w:lastRenderedPageBreak/>
        <w:t>виховують чистоту і гімнастичний стиль виконання, а також стимулюють діяльність аналізаторів та нервово-м’язового апарату. Заключний етап передбачає використання допоміжних вправ, які вимагають повної мобілізації функціональних можливостей та прояву координаційних здібностей дітей. На заняттях використано метод сполучених впливів, ігровий, змагальний методи, методи навчання (практичні, демонстраційні), метод повторної вправи, повторний та ізометричний методи. Встановлено, що використання запропонованих методів на заняттях з гімнастики у дитячому колективі сприятиме досягненню дітьми кращих результатів, зокрема розвитку прудкості, гнучкості, координаційних здібностей, швидкісно-силових якостей, витривалості.</w:t>
      </w:r>
    </w:p>
    <w:p w14:paraId="6522F20A" w14:textId="77777777" w:rsidR="0096073E" w:rsidRPr="0096073E" w:rsidRDefault="0096073E" w:rsidP="0096073E">
      <w:pPr>
        <w:spacing w:after="0" w:line="360" w:lineRule="auto"/>
        <w:ind w:firstLine="709"/>
        <w:jc w:val="both"/>
        <w:rPr>
          <w:rFonts w:ascii="Times New Roman" w:hAnsi="Times New Roman" w:cs="Times New Roman"/>
          <w:sz w:val="28"/>
          <w:szCs w:val="28"/>
          <w:lang w:val="uk-UA"/>
        </w:rPr>
      </w:pPr>
      <w:r w:rsidRPr="0096073E">
        <w:rPr>
          <w:rFonts w:ascii="Times New Roman" w:hAnsi="Times New Roman" w:cs="Times New Roman"/>
          <w:sz w:val="28"/>
          <w:szCs w:val="28"/>
          <w:lang w:val="uk-UA"/>
        </w:rPr>
        <w:t>На початку експерименту координаційні здібності дітей мали такі показники: низький рівень – 36,0%; середній рівень – 59,0%; високий рівень – 5,0%. Показники прудкості становили: низький рівень – 33,0%; середній рівень – 67,0%. Показники гнучкості становили: низький рівень – 37,0%; середній рівень – 57,0%; високий рівень – 6,0%. Показники силових якостей становили: низький рівень – 44,0%; середній рівень – 52,0%; високий рівень – 4,0%. Показники силової витривалості становили: низький рівень – 46,0%; середній рівень – 47,0%; високий рівень – 7,0%.</w:t>
      </w:r>
    </w:p>
    <w:p w14:paraId="705CAA42" w14:textId="08AC687D" w:rsidR="0096073E" w:rsidRDefault="0096073E" w:rsidP="0096073E">
      <w:pPr>
        <w:spacing w:after="0" w:line="360" w:lineRule="auto"/>
        <w:ind w:firstLine="709"/>
        <w:jc w:val="both"/>
        <w:rPr>
          <w:rFonts w:ascii="Times New Roman" w:hAnsi="Times New Roman" w:cs="Times New Roman"/>
          <w:sz w:val="28"/>
          <w:szCs w:val="28"/>
          <w:lang w:val="uk-UA"/>
        </w:rPr>
      </w:pPr>
      <w:r w:rsidRPr="0096073E">
        <w:rPr>
          <w:rFonts w:ascii="Times New Roman" w:hAnsi="Times New Roman" w:cs="Times New Roman"/>
          <w:sz w:val="28"/>
          <w:szCs w:val="28"/>
          <w:lang w:val="uk-UA"/>
        </w:rPr>
        <w:t>Після експерименту показники всіх фізичних якостей значно покращилися. Таким чином показники координаційних здібностей становили: середній рівень – 69,0%; високий рівень – 41,0%. Показники прудкості становили: низький рівень – 4,0%; середній рівень – 71,0%; високий рівень – 25,0%. Показники гнучкості становили: середній рівень – 42,0%; високий рівень – 58,0%. Показники силових якостей становили: низький рівень – 6,0%; середній рівень – 48,0%; високий рівень – 46,0%. Показники силової витривалості становили: низький рівень – 6,0%; середній рівень – 22,0%; високий рівень – 78,0%.</w:t>
      </w:r>
    </w:p>
    <w:p w14:paraId="21F5A53A" w14:textId="77777777" w:rsidR="0099179D" w:rsidRPr="0085171C" w:rsidRDefault="0099179D" w:rsidP="008C36B9">
      <w:pPr>
        <w:pStyle w:val="af5"/>
        <w:shd w:val="clear" w:color="auto" w:fill="FFFFFF"/>
        <w:spacing w:before="0" w:beforeAutospacing="0" w:after="0" w:afterAutospacing="0" w:line="360" w:lineRule="auto"/>
        <w:ind w:firstLine="709"/>
        <w:jc w:val="both"/>
        <w:textAlignment w:val="baseline"/>
        <w:rPr>
          <w:sz w:val="28"/>
          <w:szCs w:val="28"/>
          <w:lang w:val="uk-UA"/>
        </w:rPr>
      </w:pPr>
      <w:r w:rsidRPr="0085171C">
        <w:rPr>
          <w:sz w:val="28"/>
          <w:szCs w:val="28"/>
          <w:lang w:val="uk-UA"/>
        </w:rPr>
        <w:t xml:space="preserve">5. </w:t>
      </w:r>
      <w:r w:rsidR="001A4F4E" w:rsidRPr="0085171C">
        <w:rPr>
          <w:sz w:val="28"/>
          <w:szCs w:val="28"/>
          <w:lang w:val="uk-UA"/>
        </w:rPr>
        <w:t xml:space="preserve">На заняттях з гімнастики в дитячому хореографічному колективі запропоновано дотримуватися низки загальних методичних рекомендацій: </w:t>
      </w:r>
      <w:bookmarkStart w:id="1" w:name="_GoBack"/>
      <w:bookmarkEnd w:id="1"/>
      <w:r w:rsidR="001A4F4E" w:rsidRPr="0085171C">
        <w:rPr>
          <w:sz w:val="28"/>
          <w:szCs w:val="28"/>
          <w:lang w:val="uk-UA"/>
        </w:rPr>
        <w:lastRenderedPageBreak/>
        <w:t>застосовувати різні ігри, естафети та змагання з урахуванням вікових особливостей, що дозволяє послідовно формувати стійкий інтерес до занять гімнастикою, здатність до саморегуляції та спортивну спрямованість у дитини; поступово долучати дітей до змагальної діяльності, перетворюючи її на невід'ємн</w:t>
      </w:r>
      <w:r w:rsidR="008C36B9" w:rsidRPr="0085171C">
        <w:rPr>
          <w:sz w:val="28"/>
          <w:szCs w:val="28"/>
          <w:lang w:val="uk-UA"/>
        </w:rPr>
        <w:t>у частину тренувального процесу</w:t>
      </w:r>
      <w:r w:rsidR="001A4F4E" w:rsidRPr="0085171C">
        <w:rPr>
          <w:sz w:val="28"/>
          <w:szCs w:val="28"/>
          <w:lang w:val="uk-UA"/>
        </w:rPr>
        <w:t xml:space="preserve">; забезпечити доступність та різноманітність вправ, що дозволяє враховувати здібності, особливості дітей; </w:t>
      </w:r>
      <w:r w:rsidR="00E42E39" w:rsidRPr="0085171C">
        <w:rPr>
          <w:sz w:val="28"/>
          <w:szCs w:val="28"/>
          <w:lang w:val="uk-UA"/>
        </w:rPr>
        <w:t xml:space="preserve">дотримуватися </w:t>
      </w:r>
      <w:r w:rsidR="001A4F4E" w:rsidRPr="0085171C">
        <w:rPr>
          <w:sz w:val="28"/>
          <w:szCs w:val="28"/>
          <w:lang w:val="uk-UA"/>
        </w:rPr>
        <w:t>універсальн</w:t>
      </w:r>
      <w:r w:rsidR="00E42E39" w:rsidRPr="0085171C">
        <w:rPr>
          <w:sz w:val="28"/>
          <w:szCs w:val="28"/>
          <w:lang w:val="uk-UA"/>
        </w:rPr>
        <w:t>ості</w:t>
      </w:r>
      <w:r w:rsidR="001A4F4E" w:rsidRPr="0085171C">
        <w:rPr>
          <w:sz w:val="28"/>
          <w:szCs w:val="28"/>
          <w:lang w:val="uk-UA"/>
        </w:rPr>
        <w:t xml:space="preserve"> у застосуванні гімнастичного та допоміжного інвентарю у поєднанні з музичним супроводом створює умови для інтенсивного психофізичного та симетричного розвитку, а також успішності у </w:t>
      </w:r>
      <w:r w:rsidR="008C36B9" w:rsidRPr="0085171C">
        <w:rPr>
          <w:sz w:val="28"/>
          <w:szCs w:val="28"/>
          <w:lang w:val="uk-UA"/>
        </w:rPr>
        <w:t xml:space="preserve">навчанні; </w:t>
      </w:r>
      <w:r w:rsidR="001A4F4E" w:rsidRPr="0085171C">
        <w:rPr>
          <w:sz w:val="28"/>
          <w:szCs w:val="28"/>
          <w:lang w:val="uk-UA"/>
        </w:rPr>
        <w:t xml:space="preserve">структурування тренувальних занять на науково-обґрунтованому дозуванні програмного матеріалу </w:t>
      </w:r>
      <w:r w:rsidR="008C36B9" w:rsidRPr="0085171C">
        <w:rPr>
          <w:sz w:val="28"/>
          <w:szCs w:val="28"/>
          <w:lang w:val="uk-UA"/>
        </w:rPr>
        <w:t xml:space="preserve">сприятиме </w:t>
      </w:r>
      <w:r w:rsidR="001A4F4E" w:rsidRPr="0085171C">
        <w:rPr>
          <w:sz w:val="28"/>
          <w:szCs w:val="28"/>
          <w:lang w:val="uk-UA"/>
        </w:rPr>
        <w:t>збер</w:t>
      </w:r>
      <w:r w:rsidR="008C36B9" w:rsidRPr="0085171C">
        <w:rPr>
          <w:sz w:val="28"/>
          <w:szCs w:val="28"/>
          <w:lang w:val="uk-UA"/>
        </w:rPr>
        <w:t>еженню</w:t>
      </w:r>
      <w:r w:rsidR="001A4F4E" w:rsidRPr="0085171C">
        <w:rPr>
          <w:sz w:val="28"/>
          <w:szCs w:val="28"/>
          <w:lang w:val="uk-UA"/>
        </w:rPr>
        <w:t xml:space="preserve"> та підтрим</w:t>
      </w:r>
      <w:r w:rsidR="008C36B9" w:rsidRPr="0085171C">
        <w:rPr>
          <w:sz w:val="28"/>
          <w:szCs w:val="28"/>
          <w:lang w:val="uk-UA"/>
        </w:rPr>
        <w:t>ці</w:t>
      </w:r>
      <w:r w:rsidR="001A4F4E" w:rsidRPr="0085171C">
        <w:rPr>
          <w:sz w:val="28"/>
          <w:szCs w:val="28"/>
          <w:lang w:val="uk-UA"/>
        </w:rPr>
        <w:t xml:space="preserve"> мотиваці</w:t>
      </w:r>
      <w:r w:rsidR="008C36B9" w:rsidRPr="0085171C">
        <w:rPr>
          <w:sz w:val="28"/>
          <w:szCs w:val="28"/>
          <w:lang w:val="uk-UA"/>
        </w:rPr>
        <w:t>ї</w:t>
      </w:r>
      <w:r w:rsidR="001A4F4E" w:rsidRPr="0085171C">
        <w:rPr>
          <w:sz w:val="28"/>
          <w:szCs w:val="28"/>
          <w:lang w:val="uk-UA"/>
        </w:rPr>
        <w:t>, активн</w:t>
      </w:r>
      <w:r w:rsidR="008C36B9" w:rsidRPr="0085171C">
        <w:rPr>
          <w:sz w:val="28"/>
          <w:szCs w:val="28"/>
          <w:lang w:val="uk-UA"/>
        </w:rPr>
        <w:t>ості</w:t>
      </w:r>
      <w:r w:rsidR="001A4F4E" w:rsidRPr="0085171C">
        <w:rPr>
          <w:sz w:val="28"/>
          <w:szCs w:val="28"/>
          <w:lang w:val="uk-UA"/>
        </w:rPr>
        <w:t>, працездатн</w:t>
      </w:r>
      <w:r w:rsidR="008C36B9" w:rsidRPr="0085171C">
        <w:rPr>
          <w:sz w:val="28"/>
          <w:szCs w:val="28"/>
          <w:lang w:val="uk-UA"/>
        </w:rPr>
        <w:t>ості</w:t>
      </w:r>
      <w:r w:rsidR="001A4F4E" w:rsidRPr="0085171C">
        <w:rPr>
          <w:sz w:val="28"/>
          <w:szCs w:val="28"/>
          <w:lang w:val="uk-UA"/>
        </w:rPr>
        <w:t xml:space="preserve"> дитини та створ</w:t>
      </w:r>
      <w:r w:rsidR="008C36B9" w:rsidRPr="0085171C">
        <w:rPr>
          <w:sz w:val="28"/>
          <w:szCs w:val="28"/>
          <w:lang w:val="uk-UA"/>
        </w:rPr>
        <w:t>ить</w:t>
      </w:r>
      <w:r w:rsidR="001A4F4E" w:rsidRPr="0085171C">
        <w:rPr>
          <w:sz w:val="28"/>
          <w:szCs w:val="28"/>
          <w:lang w:val="uk-UA"/>
        </w:rPr>
        <w:t xml:space="preserve"> передумови для високої результативності ро</w:t>
      </w:r>
      <w:r w:rsidR="008C36B9" w:rsidRPr="0085171C">
        <w:rPr>
          <w:sz w:val="28"/>
          <w:szCs w:val="28"/>
          <w:lang w:val="uk-UA"/>
        </w:rPr>
        <w:t xml:space="preserve">зв'язання педагогічних завдань; </w:t>
      </w:r>
      <w:r w:rsidR="001A4F4E" w:rsidRPr="0085171C">
        <w:rPr>
          <w:sz w:val="28"/>
          <w:szCs w:val="28"/>
          <w:lang w:val="uk-UA"/>
        </w:rPr>
        <w:t>поєднання процесу інтелектуального, духовного та фізичного розвитку дитини дозвол</w:t>
      </w:r>
      <w:r w:rsidR="008C36B9" w:rsidRPr="0085171C">
        <w:rPr>
          <w:sz w:val="28"/>
          <w:szCs w:val="28"/>
          <w:lang w:val="uk-UA"/>
        </w:rPr>
        <w:t>ить</w:t>
      </w:r>
      <w:r w:rsidR="001A4F4E" w:rsidRPr="0085171C">
        <w:rPr>
          <w:sz w:val="28"/>
          <w:szCs w:val="28"/>
          <w:lang w:val="uk-UA"/>
        </w:rPr>
        <w:t xml:space="preserve"> на ранньому етапі гармонізувати й соціалізувати її, всебічно впливаючи на органи та системи, стимулюючи активність, самостійність та творчість</w:t>
      </w:r>
      <w:r w:rsidR="008C36B9" w:rsidRPr="0085171C">
        <w:rPr>
          <w:sz w:val="28"/>
          <w:szCs w:val="28"/>
          <w:lang w:val="uk-UA"/>
        </w:rPr>
        <w:t>.</w:t>
      </w:r>
    </w:p>
    <w:p w14:paraId="59314ABE" w14:textId="77777777" w:rsidR="0096073E" w:rsidRDefault="0096073E" w:rsidP="00AB77DA">
      <w:pPr>
        <w:spacing w:after="0" w:line="360" w:lineRule="auto"/>
        <w:jc w:val="center"/>
        <w:rPr>
          <w:rFonts w:ascii="Times New Roman" w:hAnsi="Times New Roman" w:cs="Times New Roman"/>
          <w:b/>
          <w:sz w:val="28"/>
          <w:szCs w:val="28"/>
          <w:lang w:val="uk-UA"/>
        </w:rPr>
      </w:pPr>
    </w:p>
    <w:p w14:paraId="530D31DD" w14:textId="77777777" w:rsidR="0096073E" w:rsidRDefault="0096073E" w:rsidP="00AB77DA">
      <w:pPr>
        <w:spacing w:after="0" w:line="360" w:lineRule="auto"/>
        <w:jc w:val="center"/>
        <w:rPr>
          <w:rFonts w:ascii="Times New Roman" w:hAnsi="Times New Roman" w:cs="Times New Roman"/>
          <w:b/>
          <w:sz w:val="28"/>
          <w:szCs w:val="28"/>
          <w:lang w:val="uk-UA"/>
        </w:rPr>
      </w:pPr>
    </w:p>
    <w:p w14:paraId="3C3ED921" w14:textId="77777777" w:rsidR="0096073E" w:rsidRDefault="0096073E" w:rsidP="00AB77DA">
      <w:pPr>
        <w:spacing w:after="0" w:line="360" w:lineRule="auto"/>
        <w:jc w:val="center"/>
        <w:rPr>
          <w:rFonts w:ascii="Times New Roman" w:hAnsi="Times New Roman" w:cs="Times New Roman"/>
          <w:b/>
          <w:sz w:val="28"/>
          <w:szCs w:val="28"/>
          <w:lang w:val="uk-UA"/>
        </w:rPr>
      </w:pPr>
    </w:p>
    <w:p w14:paraId="521CABC4" w14:textId="77777777" w:rsidR="0096073E" w:rsidRDefault="0096073E" w:rsidP="00AB77DA">
      <w:pPr>
        <w:spacing w:after="0" w:line="360" w:lineRule="auto"/>
        <w:jc w:val="center"/>
        <w:rPr>
          <w:rFonts w:ascii="Times New Roman" w:hAnsi="Times New Roman" w:cs="Times New Roman"/>
          <w:b/>
          <w:sz w:val="28"/>
          <w:szCs w:val="28"/>
          <w:lang w:val="uk-UA"/>
        </w:rPr>
      </w:pPr>
    </w:p>
    <w:p w14:paraId="30F663CF" w14:textId="77777777" w:rsidR="0096073E" w:rsidRDefault="0096073E" w:rsidP="00AB77DA">
      <w:pPr>
        <w:spacing w:after="0" w:line="360" w:lineRule="auto"/>
        <w:jc w:val="center"/>
        <w:rPr>
          <w:rFonts w:ascii="Times New Roman" w:hAnsi="Times New Roman" w:cs="Times New Roman"/>
          <w:b/>
          <w:sz w:val="28"/>
          <w:szCs w:val="28"/>
          <w:lang w:val="uk-UA"/>
        </w:rPr>
      </w:pPr>
    </w:p>
    <w:p w14:paraId="775FBB5C" w14:textId="77777777" w:rsidR="0096073E" w:rsidRDefault="0096073E" w:rsidP="00AB77DA">
      <w:pPr>
        <w:spacing w:after="0" w:line="360" w:lineRule="auto"/>
        <w:jc w:val="center"/>
        <w:rPr>
          <w:rFonts w:ascii="Times New Roman" w:hAnsi="Times New Roman" w:cs="Times New Roman"/>
          <w:b/>
          <w:sz w:val="28"/>
          <w:szCs w:val="28"/>
          <w:lang w:val="uk-UA"/>
        </w:rPr>
      </w:pPr>
    </w:p>
    <w:p w14:paraId="2EA3BD59" w14:textId="77777777" w:rsidR="0096073E" w:rsidRDefault="0096073E" w:rsidP="00AB77DA">
      <w:pPr>
        <w:spacing w:after="0" w:line="360" w:lineRule="auto"/>
        <w:jc w:val="center"/>
        <w:rPr>
          <w:rFonts w:ascii="Times New Roman" w:hAnsi="Times New Roman" w:cs="Times New Roman"/>
          <w:b/>
          <w:sz w:val="28"/>
          <w:szCs w:val="28"/>
          <w:lang w:val="uk-UA"/>
        </w:rPr>
      </w:pPr>
    </w:p>
    <w:p w14:paraId="5AA3BBA6" w14:textId="77777777" w:rsidR="0096073E" w:rsidRDefault="0096073E" w:rsidP="00AB77DA">
      <w:pPr>
        <w:spacing w:after="0" w:line="360" w:lineRule="auto"/>
        <w:jc w:val="center"/>
        <w:rPr>
          <w:rFonts w:ascii="Times New Roman" w:hAnsi="Times New Roman" w:cs="Times New Roman"/>
          <w:b/>
          <w:sz w:val="28"/>
          <w:szCs w:val="28"/>
          <w:lang w:val="uk-UA"/>
        </w:rPr>
      </w:pPr>
    </w:p>
    <w:p w14:paraId="5662B19C" w14:textId="77777777" w:rsidR="0096073E" w:rsidRDefault="0096073E" w:rsidP="00AB77DA">
      <w:pPr>
        <w:spacing w:after="0" w:line="360" w:lineRule="auto"/>
        <w:jc w:val="center"/>
        <w:rPr>
          <w:rFonts w:ascii="Times New Roman" w:hAnsi="Times New Roman" w:cs="Times New Roman"/>
          <w:b/>
          <w:sz w:val="28"/>
          <w:szCs w:val="28"/>
          <w:lang w:val="uk-UA"/>
        </w:rPr>
      </w:pPr>
    </w:p>
    <w:p w14:paraId="23449380" w14:textId="77777777" w:rsidR="0096073E" w:rsidRDefault="0096073E" w:rsidP="00AB77DA">
      <w:pPr>
        <w:spacing w:after="0" w:line="360" w:lineRule="auto"/>
        <w:jc w:val="center"/>
        <w:rPr>
          <w:rFonts w:ascii="Times New Roman" w:hAnsi="Times New Roman" w:cs="Times New Roman"/>
          <w:b/>
          <w:sz w:val="28"/>
          <w:szCs w:val="28"/>
          <w:lang w:val="uk-UA"/>
        </w:rPr>
      </w:pPr>
    </w:p>
    <w:p w14:paraId="18DB6992" w14:textId="77777777" w:rsidR="0096073E" w:rsidRDefault="0096073E" w:rsidP="00AB77DA">
      <w:pPr>
        <w:spacing w:after="0" w:line="360" w:lineRule="auto"/>
        <w:jc w:val="center"/>
        <w:rPr>
          <w:rFonts w:ascii="Times New Roman" w:hAnsi="Times New Roman" w:cs="Times New Roman"/>
          <w:b/>
          <w:sz w:val="28"/>
          <w:szCs w:val="28"/>
          <w:lang w:val="uk-UA"/>
        </w:rPr>
      </w:pPr>
    </w:p>
    <w:p w14:paraId="346DD83D" w14:textId="77777777" w:rsidR="0096073E" w:rsidRDefault="0096073E" w:rsidP="00AB77DA">
      <w:pPr>
        <w:spacing w:after="0" w:line="360" w:lineRule="auto"/>
        <w:jc w:val="center"/>
        <w:rPr>
          <w:rFonts w:ascii="Times New Roman" w:hAnsi="Times New Roman" w:cs="Times New Roman"/>
          <w:b/>
          <w:sz w:val="28"/>
          <w:szCs w:val="28"/>
          <w:lang w:val="uk-UA"/>
        </w:rPr>
      </w:pPr>
    </w:p>
    <w:p w14:paraId="750D5999" w14:textId="77777777" w:rsidR="0096073E" w:rsidRDefault="0096073E" w:rsidP="00AB77DA">
      <w:pPr>
        <w:spacing w:after="0" w:line="360" w:lineRule="auto"/>
        <w:jc w:val="center"/>
        <w:rPr>
          <w:rFonts w:ascii="Times New Roman" w:hAnsi="Times New Roman" w:cs="Times New Roman"/>
          <w:b/>
          <w:sz w:val="28"/>
          <w:szCs w:val="28"/>
          <w:lang w:val="uk-UA"/>
        </w:rPr>
      </w:pPr>
    </w:p>
    <w:p w14:paraId="67D06D4C" w14:textId="77777777" w:rsidR="00AB77DA" w:rsidRPr="0085171C" w:rsidRDefault="00AB77DA" w:rsidP="00AB77DA">
      <w:pPr>
        <w:spacing w:after="0" w:line="360" w:lineRule="auto"/>
        <w:jc w:val="center"/>
        <w:rPr>
          <w:rFonts w:ascii="Times New Roman" w:hAnsi="Times New Roman"/>
          <w:b/>
          <w:sz w:val="28"/>
          <w:szCs w:val="28"/>
          <w:lang w:val="uk-UA"/>
        </w:rPr>
      </w:pPr>
      <w:r w:rsidRPr="0085171C">
        <w:rPr>
          <w:rFonts w:ascii="Times New Roman" w:hAnsi="Times New Roman" w:cs="Times New Roman"/>
          <w:b/>
          <w:sz w:val="28"/>
          <w:szCs w:val="28"/>
          <w:lang w:val="uk-UA"/>
        </w:rPr>
        <w:lastRenderedPageBreak/>
        <w:t>СПИСОК ВИКОРИСТАНИХ ДЖЕРЕЛ</w:t>
      </w:r>
    </w:p>
    <w:p w14:paraId="41FDE489" w14:textId="77777777" w:rsidR="00AB77DA" w:rsidRPr="001D549A" w:rsidRDefault="00AB77DA" w:rsidP="001D549A">
      <w:pPr>
        <w:pStyle w:val="FR2"/>
        <w:spacing w:line="360" w:lineRule="auto"/>
        <w:ind w:left="0" w:right="0" w:firstLine="709"/>
        <w:rPr>
          <w:sz w:val="28"/>
          <w:szCs w:val="28"/>
        </w:rPr>
      </w:pPr>
    </w:p>
    <w:p w14:paraId="44353323" w14:textId="77777777" w:rsidR="009D3BE8" w:rsidRPr="001D549A" w:rsidRDefault="009D3BE8"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Айунц В.І., Мельничук Д.Р. Основи методики викладан</w:t>
      </w:r>
      <w:r w:rsidR="001D549A">
        <w:rPr>
          <w:rFonts w:ascii="Times New Roman" w:hAnsi="Times New Roman" w:cs="Times New Roman"/>
          <w:sz w:val="28"/>
          <w:szCs w:val="28"/>
          <w:lang w:val="uk-UA"/>
        </w:rPr>
        <w:t>ня гімнастики: Навч. посібник.</w:t>
      </w:r>
      <w:r w:rsidRPr="001D549A">
        <w:rPr>
          <w:rFonts w:ascii="Times New Roman" w:hAnsi="Times New Roman" w:cs="Times New Roman"/>
          <w:sz w:val="28"/>
          <w:szCs w:val="28"/>
          <w:lang w:val="uk-UA"/>
        </w:rPr>
        <w:t xml:space="preserve"> Житомир: Видавництво Житомирського державного університ</w:t>
      </w:r>
      <w:r w:rsidR="001D549A">
        <w:rPr>
          <w:rFonts w:ascii="Times New Roman" w:hAnsi="Times New Roman" w:cs="Times New Roman"/>
          <w:sz w:val="28"/>
          <w:szCs w:val="28"/>
          <w:lang w:val="uk-UA"/>
        </w:rPr>
        <w:t xml:space="preserve">ету імені Івана Франка, 2010. </w:t>
      </w:r>
      <w:r w:rsidRPr="001D549A">
        <w:rPr>
          <w:rFonts w:ascii="Times New Roman" w:hAnsi="Times New Roman" w:cs="Times New Roman"/>
          <w:sz w:val="28"/>
          <w:szCs w:val="28"/>
          <w:lang w:val="uk-UA"/>
        </w:rPr>
        <w:t>76 с.</w:t>
      </w:r>
    </w:p>
    <w:p w14:paraId="47F7979C" w14:textId="77777777" w:rsidR="00064DAB" w:rsidRPr="001D549A" w:rsidRDefault="001D549A"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Айунц</w:t>
      </w:r>
      <w:r w:rsidR="00064DAB" w:rsidRPr="001D549A">
        <w:rPr>
          <w:rFonts w:ascii="Times New Roman" w:hAnsi="Times New Roman" w:cs="Times New Roman"/>
          <w:sz w:val="28"/>
          <w:szCs w:val="28"/>
          <w:lang w:val="uk-UA"/>
        </w:rPr>
        <w:t xml:space="preserve"> Г. Гімнастика. Методичні матеріали до теоретичної підготовки студентів факультету фізичного виховання і спорту. Житомир</w:t>
      </w:r>
      <w:r w:rsidRPr="001D549A">
        <w:rPr>
          <w:rFonts w:ascii="Times New Roman" w:hAnsi="Times New Roman" w:cs="Times New Roman"/>
          <w:sz w:val="28"/>
          <w:szCs w:val="28"/>
          <w:shd w:val="clear" w:color="auto" w:fill="FFFFFF"/>
          <w:lang w:val="uk-UA"/>
        </w:rPr>
        <w:t>: Вид-во ЖДУ,</w:t>
      </w:r>
      <w:r>
        <w:rPr>
          <w:rFonts w:ascii="Times New Roman" w:hAnsi="Times New Roman" w:cs="Times New Roman"/>
          <w:sz w:val="28"/>
          <w:szCs w:val="28"/>
          <w:shd w:val="clear" w:color="auto" w:fill="FFFFFF"/>
          <w:lang w:val="uk-UA"/>
        </w:rPr>
        <w:t xml:space="preserve"> </w:t>
      </w:r>
      <w:r w:rsidRPr="001D549A">
        <w:rPr>
          <w:rStyle w:val="a9"/>
          <w:rFonts w:ascii="Times New Roman" w:hAnsi="Times New Roman" w:cs="Times New Roman"/>
          <w:bCs/>
          <w:i w:val="0"/>
          <w:iCs w:val="0"/>
          <w:sz w:val="28"/>
          <w:szCs w:val="28"/>
          <w:shd w:val="clear" w:color="auto" w:fill="FFFFFF"/>
          <w:lang w:val="uk-UA"/>
        </w:rPr>
        <w:t>2008</w:t>
      </w:r>
      <w:r w:rsidRPr="001D549A">
        <w:rPr>
          <w:rFonts w:ascii="Times New Roman" w:hAnsi="Times New Roman" w:cs="Times New Roman"/>
          <w:sz w:val="28"/>
          <w:szCs w:val="28"/>
          <w:shd w:val="clear" w:color="auto" w:fill="FFFFFF"/>
          <w:lang w:val="uk-UA"/>
        </w:rPr>
        <w:t>. 62 с.</w:t>
      </w:r>
    </w:p>
    <w:p w14:paraId="008029F8" w14:textId="77777777" w:rsidR="009D3BE8" w:rsidRPr="001D549A" w:rsidRDefault="009D3BE8"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Бабачук Ю</w:t>
      </w:r>
      <w:r w:rsidR="001D549A">
        <w:rPr>
          <w:rFonts w:ascii="Times New Roman" w:hAnsi="Times New Roman" w:cs="Times New Roman"/>
          <w:sz w:val="28"/>
          <w:szCs w:val="28"/>
          <w:lang w:val="uk-UA"/>
        </w:rPr>
        <w:t>.</w:t>
      </w:r>
      <w:r w:rsidRPr="001D549A">
        <w:rPr>
          <w:rFonts w:ascii="Times New Roman" w:hAnsi="Times New Roman" w:cs="Times New Roman"/>
          <w:sz w:val="28"/>
          <w:szCs w:val="28"/>
          <w:lang w:val="uk-UA"/>
        </w:rPr>
        <w:t>М</w:t>
      </w:r>
      <w:r w:rsidR="001D549A">
        <w:rPr>
          <w:rFonts w:ascii="Times New Roman" w:hAnsi="Times New Roman" w:cs="Times New Roman"/>
          <w:sz w:val="28"/>
          <w:szCs w:val="28"/>
          <w:lang w:val="uk-UA"/>
        </w:rPr>
        <w:t>.,</w:t>
      </w:r>
      <w:r w:rsidRPr="001D549A">
        <w:rPr>
          <w:rFonts w:ascii="Times New Roman" w:hAnsi="Times New Roman" w:cs="Times New Roman"/>
          <w:sz w:val="28"/>
          <w:szCs w:val="28"/>
          <w:lang w:val="uk-UA"/>
        </w:rPr>
        <w:t xml:space="preserve"> Шовкопляс О</w:t>
      </w:r>
      <w:r w:rsidR="001D549A">
        <w:rPr>
          <w:rFonts w:ascii="Times New Roman" w:hAnsi="Times New Roman" w:cs="Times New Roman"/>
          <w:sz w:val="28"/>
          <w:szCs w:val="28"/>
          <w:lang w:val="uk-UA"/>
        </w:rPr>
        <w:t>.</w:t>
      </w:r>
      <w:r w:rsidRPr="001D549A">
        <w:rPr>
          <w:rFonts w:ascii="Times New Roman" w:hAnsi="Times New Roman" w:cs="Times New Roman"/>
          <w:sz w:val="28"/>
          <w:szCs w:val="28"/>
          <w:lang w:val="uk-UA"/>
        </w:rPr>
        <w:t xml:space="preserve">М. Обґрунтування доцільності технологій навчання ігор з елементами спорту дітей дошкільного віку. </w:t>
      </w:r>
      <w:r w:rsidRPr="001D549A">
        <w:rPr>
          <w:rFonts w:ascii="Times New Roman" w:hAnsi="Times New Roman" w:cs="Times New Roman"/>
          <w:i/>
          <w:sz w:val="28"/>
          <w:szCs w:val="28"/>
          <w:lang w:val="uk-UA"/>
        </w:rPr>
        <w:t>Вісник Чернігівського національного педагогічного університету. Серія педагогічні науки. Фізичне виховання та спорт</w:t>
      </w:r>
      <w:r w:rsidRPr="001D549A">
        <w:rPr>
          <w:rFonts w:ascii="Times New Roman" w:hAnsi="Times New Roman" w:cs="Times New Roman"/>
          <w:sz w:val="28"/>
          <w:szCs w:val="28"/>
          <w:lang w:val="uk-UA"/>
        </w:rPr>
        <w:t>. 2013</w:t>
      </w:r>
      <w:r w:rsidR="001D549A">
        <w:rPr>
          <w:rFonts w:ascii="Times New Roman" w:hAnsi="Times New Roman" w:cs="Times New Roman"/>
          <w:sz w:val="28"/>
          <w:szCs w:val="28"/>
          <w:lang w:val="uk-UA"/>
        </w:rPr>
        <w:t>. № 107(2). С. </w:t>
      </w:r>
      <w:r w:rsidRPr="001D549A">
        <w:rPr>
          <w:rFonts w:ascii="Times New Roman" w:hAnsi="Times New Roman" w:cs="Times New Roman"/>
          <w:sz w:val="28"/>
          <w:szCs w:val="28"/>
          <w:lang w:val="uk-UA"/>
        </w:rPr>
        <w:t>108–111.</w:t>
      </w:r>
    </w:p>
    <w:p w14:paraId="4FD6D0F5" w14:textId="77777777" w:rsidR="005A01ED" w:rsidRPr="001D549A" w:rsidRDefault="005A01ED"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 xml:space="preserve">Бернадська Д. Сучасна хореографія в контексті синтезу мистецтв. </w:t>
      </w:r>
      <w:r w:rsidRPr="001D549A">
        <w:rPr>
          <w:rFonts w:ascii="Times New Roman" w:hAnsi="Times New Roman" w:cs="Times New Roman"/>
          <w:i/>
          <w:sz w:val="28"/>
          <w:szCs w:val="28"/>
          <w:lang w:val="uk-UA"/>
        </w:rPr>
        <w:t>Актуальні питання гуманітарних наук</w:t>
      </w:r>
      <w:r w:rsidRPr="001D549A">
        <w:rPr>
          <w:rFonts w:ascii="Times New Roman" w:hAnsi="Times New Roman" w:cs="Times New Roman"/>
          <w:sz w:val="28"/>
          <w:szCs w:val="28"/>
          <w:lang w:val="uk-UA"/>
        </w:rPr>
        <w:t>. 2013</w:t>
      </w:r>
      <w:r w:rsidR="001D549A">
        <w:rPr>
          <w:rFonts w:ascii="Times New Roman" w:hAnsi="Times New Roman" w:cs="Times New Roman"/>
          <w:sz w:val="28"/>
          <w:szCs w:val="28"/>
          <w:lang w:val="uk-UA"/>
        </w:rPr>
        <w:t>. №</w:t>
      </w:r>
      <w:r w:rsidRPr="001D549A">
        <w:rPr>
          <w:rFonts w:ascii="Times New Roman" w:hAnsi="Times New Roman" w:cs="Times New Roman"/>
          <w:sz w:val="28"/>
          <w:szCs w:val="28"/>
          <w:lang w:val="uk-UA"/>
        </w:rPr>
        <w:t>7</w:t>
      </w:r>
      <w:r w:rsidR="001D549A">
        <w:rPr>
          <w:rFonts w:ascii="Times New Roman" w:hAnsi="Times New Roman" w:cs="Times New Roman"/>
          <w:sz w:val="28"/>
          <w:szCs w:val="28"/>
          <w:lang w:val="uk-UA"/>
        </w:rPr>
        <w:t xml:space="preserve">. С. </w:t>
      </w:r>
      <w:r w:rsidRPr="001D549A">
        <w:rPr>
          <w:rFonts w:ascii="Times New Roman" w:hAnsi="Times New Roman" w:cs="Times New Roman"/>
          <w:sz w:val="28"/>
          <w:szCs w:val="28"/>
          <w:lang w:val="uk-UA"/>
        </w:rPr>
        <w:t>78–86.</w:t>
      </w:r>
    </w:p>
    <w:p w14:paraId="7F1B13E1" w14:textId="77777777" w:rsidR="00064DAB" w:rsidRPr="001D549A" w:rsidRDefault="001D549A" w:rsidP="00FB1A4B">
      <w:pPr>
        <w:pStyle w:val="ab"/>
        <w:widowControl w:val="0"/>
        <w:numPr>
          <w:ilvl w:val="1"/>
          <w:numId w:val="7"/>
        </w:numPr>
        <w:autoSpaceDE w:val="0"/>
        <w:autoSpaceDN w:val="0"/>
        <w:adjustRightInd w:val="0"/>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Вавилін</w:t>
      </w:r>
      <w:r w:rsidR="00064DAB" w:rsidRPr="001D549A">
        <w:rPr>
          <w:rFonts w:ascii="Times New Roman" w:hAnsi="Times New Roman" w:cs="Times New Roman"/>
          <w:sz w:val="28"/>
          <w:szCs w:val="28"/>
          <w:lang w:val="uk-UA"/>
        </w:rPr>
        <w:t xml:space="preserve"> А. Партерна гімнастика як інструмент формування здоров’язберігаючої компетентності юного танцюриста. </w:t>
      </w:r>
      <w:r>
        <w:rPr>
          <w:rFonts w:ascii="Times New Roman" w:hAnsi="Times New Roman" w:cs="Times New Roman"/>
          <w:sz w:val="28"/>
          <w:szCs w:val="28"/>
          <w:lang w:val="en-US"/>
        </w:rPr>
        <w:t>URL</w:t>
      </w:r>
      <w:r w:rsidR="00064DAB" w:rsidRPr="001D549A">
        <w:rPr>
          <w:rFonts w:ascii="Times New Roman" w:hAnsi="Times New Roman" w:cs="Times New Roman"/>
          <w:sz w:val="28"/>
          <w:szCs w:val="28"/>
          <w:lang w:val="uk-UA"/>
        </w:rPr>
        <w:t>: https://arabesknbdu.at.ua/index/parterna_gimnastika/0-15</w:t>
      </w:r>
    </w:p>
    <w:p w14:paraId="4CD691FA" w14:textId="77777777" w:rsidR="00064DAB" w:rsidRPr="00563302" w:rsidRDefault="00563302" w:rsidP="00FB1A4B">
      <w:pPr>
        <w:pStyle w:val="ab"/>
        <w:widowControl w:val="0"/>
        <w:numPr>
          <w:ilvl w:val="1"/>
          <w:numId w:val="7"/>
        </w:numPr>
        <w:autoSpaceDE w:val="0"/>
        <w:autoSpaceDN w:val="0"/>
        <w:adjustRightInd w:val="0"/>
        <w:spacing w:after="0" w:line="360" w:lineRule="auto"/>
        <w:ind w:left="0" w:firstLine="709"/>
        <w:jc w:val="both"/>
        <w:rPr>
          <w:rFonts w:ascii="Times New Roman" w:hAnsi="Times New Roman" w:cs="Times New Roman"/>
          <w:sz w:val="28"/>
          <w:szCs w:val="28"/>
          <w:lang w:val="uk-UA"/>
        </w:rPr>
      </w:pPr>
      <w:r w:rsidRPr="00563302">
        <w:rPr>
          <w:rFonts w:ascii="Times New Roman" w:hAnsi="Times New Roman" w:cs="Times New Roman"/>
          <w:sz w:val="28"/>
          <w:szCs w:val="28"/>
          <w:lang w:val="uk-UA"/>
        </w:rPr>
        <w:t>Ветлугіна</w:t>
      </w:r>
      <w:r w:rsidR="00064DAB" w:rsidRPr="00563302">
        <w:rPr>
          <w:rFonts w:ascii="Times New Roman" w:hAnsi="Times New Roman" w:cs="Times New Roman"/>
          <w:sz w:val="28"/>
          <w:szCs w:val="28"/>
          <w:lang w:val="uk-UA"/>
        </w:rPr>
        <w:t xml:space="preserve"> Н. Музичний розвиток дитини. </w:t>
      </w:r>
      <w:r w:rsidRPr="00563302">
        <w:rPr>
          <w:rFonts w:ascii="Times New Roman" w:hAnsi="Times New Roman" w:cs="Times New Roman"/>
          <w:sz w:val="28"/>
          <w:szCs w:val="28"/>
          <w:shd w:val="clear" w:color="auto" w:fill="FFFFFF"/>
        </w:rPr>
        <w:t>К. Муз. Україна,</w:t>
      </w:r>
      <w:r>
        <w:rPr>
          <w:rFonts w:ascii="Times New Roman" w:hAnsi="Times New Roman" w:cs="Times New Roman"/>
          <w:sz w:val="28"/>
          <w:szCs w:val="28"/>
          <w:shd w:val="clear" w:color="auto" w:fill="FFFFFF"/>
          <w:lang w:val="uk-UA"/>
        </w:rPr>
        <w:t xml:space="preserve"> </w:t>
      </w:r>
      <w:r w:rsidRPr="00563302">
        <w:rPr>
          <w:rStyle w:val="a9"/>
          <w:rFonts w:ascii="Times New Roman" w:hAnsi="Times New Roman" w:cs="Times New Roman"/>
          <w:bCs/>
          <w:i w:val="0"/>
          <w:iCs w:val="0"/>
          <w:sz w:val="28"/>
          <w:szCs w:val="28"/>
          <w:shd w:val="clear" w:color="auto" w:fill="FFFFFF"/>
        </w:rPr>
        <w:t>1978</w:t>
      </w:r>
      <w:r w:rsidRPr="0056330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563302">
        <w:rPr>
          <w:rFonts w:ascii="Times New Roman" w:hAnsi="Times New Roman" w:cs="Times New Roman"/>
          <w:sz w:val="28"/>
          <w:szCs w:val="28"/>
          <w:shd w:val="clear" w:color="auto" w:fill="FFFFFF"/>
        </w:rPr>
        <w:t>256</w:t>
      </w:r>
      <w:r w:rsidRPr="00563302">
        <w:rPr>
          <w:rFonts w:ascii="Arial" w:hAnsi="Arial" w:cs="Arial"/>
          <w:sz w:val="21"/>
          <w:szCs w:val="21"/>
          <w:shd w:val="clear" w:color="auto" w:fill="FFFFFF"/>
        </w:rPr>
        <w:t xml:space="preserve"> </w:t>
      </w:r>
      <w:r w:rsidRPr="00563302">
        <w:rPr>
          <w:rFonts w:ascii="Times New Roman" w:hAnsi="Times New Roman" w:cs="Times New Roman"/>
          <w:sz w:val="28"/>
          <w:szCs w:val="28"/>
          <w:shd w:val="clear" w:color="auto" w:fill="FFFFFF"/>
        </w:rPr>
        <w:t>с.</w:t>
      </w:r>
    </w:p>
    <w:p w14:paraId="5EAB0BBF" w14:textId="77777777" w:rsidR="005A01ED" w:rsidRPr="001D549A" w:rsidRDefault="005A01ED" w:rsidP="00FB1A4B">
      <w:pPr>
        <w:pStyle w:val="ab"/>
        <w:widowControl w:val="0"/>
        <w:numPr>
          <w:ilvl w:val="1"/>
          <w:numId w:val="7"/>
        </w:numPr>
        <w:autoSpaceDE w:val="0"/>
        <w:autoSpaceDN w:val="0"/>
        <w:adjustRightInd w:val="0"/>
        <w:spacing w:after="0" w:line="360" w:lineRule="auto"/>
        <w:ind w:left="0" w:firstLine="709"/>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Гейтенко В. В., Пристинський В. М., Зайцев В. О. Теорія і методика дитячого та юнацького спорту</w:t>
      </w:r>
      <w:r w:rsidR="00563302">
        <w:rPr>
          <w:rFonts w:ascii="Times New Roman" w:hAnsi="Times New Roman" w:cs="Times New Roman"/>
          <w:sz w:val="28"/>
          <w:szCs w:val="28"/>
          <w:lang w:val="uk-UA"/>
        </w:rPr>
        <w:t>:</w:t>
      </w:r>
      <w:r w:rsidRPr="001D549A">
        <w:rPr>
          <w:rFonts w:ascii="Times New Roman" w:hAnsi="Times New Roman" w:cs="Times New Roman"/>
          <w:sz w:val="28"/>
          <w:szCs w:val="28"/>
          <w:lang w:val="uk-UA"/>
        </w:rPr>
        <w:t xml:space="preserve"> Навчально-методичний посібник. Слов’янськ: вид-во Б. І. Маторіна, 2021. 171 с.</w:t>
      </w:r>
    </w:p>
    <w:p w14:paraId="62EE75C0" w14:textId="77777777" w:rsidR="005A01ED" w:rsidRPr="001D549A" w:rsidRDefault="00563302"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Гімнастика</w:t>
      </w:r>
      <w:r w:rsidR="005A01ED" w:rsidRPr="001D549A">
        <w:rPr>
          <w:rFonts w:ascii="Times New Roman" w:hAnsi="Times New Roman" w:cs="Times New Roman"/>
          <w:sz w:val="28"/>
          <w:szCs w:val="28"/>
          <w:lang w:val="uk-UA"/>
        </w:rPr>
        <w:t>: методичні вказівки до самостійного вивчення дисципліни «Теорія і методика викладання гімнастики» для студентів 1-го курсу вищих навчальних зак</w:t>
      </w:r>
      <w:r>
        <w:rPr>
          <w:rFonts w:ascii="Times New Roman" w:hAnsi="Times New Roman" w:cs="Times New Roman"/>
          <w:sz w:val="28"/>
          <w:szCs w:val="28"/>
          <w:lang w:val="uk-UA"/>
        </w:rPr>
        <w:t xml:space="preserve">ладів / уклад. Ю. О. Долинний. Краматорськ : ДДМА, 2020. </w:t>
      </w:r>
      <w:r w:rsidR="005A01ED" w:rsidRPr="001D549A">
        <w:rPr>
          <w:rFonts w:ascii="Times New Roman" w:hAnsi="Times New Roman" w:cs="Times New Roman"/>
          <w:sz w:val="28"/>
          <w:szCs w:val="28"/>
          <w:lang w:val="uk-UA"/>
        </w:rPr>
        <w:t>47с.</w:t>
      </w:r>
    </w:p>
    <w:p w14:paraId="71283F02" w14:textId="77777777" w:rsidR="00064DAB" w:rsidRPr="001D549A" w:rsidRDefault="00064DAB"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Грибан В. Г., Мельников В. Л., Хрипко Л. В., Казначеєв Д. Г. Фізичне виховання : підручник. Дніпро: ДДУВС, 2019. 232 с.</w:t>
      </w:r>
    </w:p>
    <w:p w14:paraId="30061E06" w14:textId="77777777" w:rsidR="002C32C1" w:rsidRPr="001D549A" w:rsidRDefault="002C32C1"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Забредовський С. Г. Методика роботи з хореографічним колективом : навч. посіб. К. : НАКККіМ, 2010. 135 с.</w:t>
      </w:r>
    </w:p>
    <w:p w14:paraId="75BA8E0A" w14:textId="77777777" w:rsidR="00064DAB" w:rsidRPr="001D549A" w:rsidRDefault="00563302"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Калашник</w:t>
      </w:r>
      <w:r w:rsidR="00064DAB" w:rsidRPr="001D549A">
        <w:rPr>
          <w:rFonts w:ascii="Times New Roman" w:hAnsi="Times New Roman" w:cs="Times New Roman"/>
          <w:sz w:val="28"/>
          <w:szCs w:val="28"/>
          <w:lang w:val="uk-UA"/>
        </w:rPr>
        <w:t xml:space="preserve"> Т. </w:t>
      </w:r>
      <w:r>
        <w:rPr>
          <w:rFonts w:ascii="Times New Roman" w:hAnsi="Times New Roman" w:cs="Times New Roman"/>
          <w:sz w:val="28"/>
          <w:szCs w:val="28"/>
          <w:lang w:val="uk-UA"/>
        </w:rPr>
        <w:t>Методичний скріншот</w:t>
      </w:r>
      <w:r w:rsidRPr="001D549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064DAB" w:rsidRPr="001D549A">
        <w:rPr>
          <w:rFonts w:ascii="Times New Roman" w:hAnsi="Times New Roman" w:cs="Times New Roman"/>
          <w:sz w:val="28"/>
          <w:szCs w:val="28"/>
          <w:lang w:val="uk-UA"/>
        </w:rPr>
        <w:t>Партерна гімнастика</w:t>
      </w:r>
      <w:r>
        <w:rPr>
          <w:rFonts w:ascii="Times New Roman" w:hAnsi="Times New Roman" w:cs="Times New Roman"/>
          <w:sz w:val="28"/>
          <w:szCs w:val="28"/>
          <w:lang w:val="uk-UA"/>
        </w:rPr>
        <w:t>»: методичний посібник</w:t>
      </w:r>
      <w:r w:rsidR="00064DAB" w:rsidRPr="001D549A">
        <w:rPr>
          <w:rFonts w:ascii="Times New Roman" w:hAnsi="Times New Roman" w:cs="Times New Roman"/>
          <w:sz w:val="28"/>
          <w:szCs w:val="28"/>
          <w:lang w:val="uk-UA"/>
        </w:rPr>
        <w:t xml:space="preserve">. </w:t>
      </w:r>
      <w:r>
        <w:rPr>
          <w:rFonts w:ascii="Times New Roman" w:hAnsi="Times New Roman" w:cs="Times New Roman"/>
          <w:sz w:val="28"/>
          <w:szCs w:val="28"/>
          <w:lang w:val="uk-UA"/>
        </w:rPr>
        <w:t>Соледар, 2018</w:t>
      </w:r>
      <w:r w:rsidRPr="001D549A">
        <w:rPr>
          <w:rFonts w:ascii="Times New Roman" w:hAnsi="Times New Roman" w:cs="Times New Roman"/>
          <w:sz w:val="28"/>
          <w:szCs w:val="28"/>
          <w:lang w:val="uk-UA"/>
        </w:rPr>
        <w:t>.</w:t>
      </w:r>
      <w:r>
        <w:rPr>
          <w:rFonts w:ascii="Times New Roman" w:hAnsi="Times New Roman" w:cs="Times New Roman"/>
          <w:sz w:val="28"/>
          <w:szCs w:val="28"/>
          <w:lang w:val="uk-UA"/>
        </w:rPr>
        <w:t xml:space="preserve"> 17 с.</w:t>
      </w:r>
    </w:p>
    <w:p w14:paraId="10E808E0" w14:textId="77777777" w:rsidR="005A01ED" w:rsidRPr="001D549A" w:rsidRDefault="005A01ED"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Кожанова О.С. Гімнастика і методика її викладання: навч.-метод. посіб. з питань проведення практичних та самостійних робіт для студентів закладів вищої освіти</w:t>
      </w:r>
      <w:r w:rsidR="008C2696">
        <w:rPr>
          <w:rFonts w:ascii="Times New Roman" w:hAnsi="Times New Roman" w:cs="Times New Roman"/>
          <w:sz w:val="28"/>
          <w:szCs w:val="28"/>
          <w:lang w:val="uk-UA"/>
        </w:rPr>
        <w:t xml:space="preserve">. </w:t>
      </w:r>
      <w:r w:rsidRPr="001D549A">
        <w:rPr>
          <w:rFonts w:ascii="Times New Roman" w:hAnsi="Times New Roman" w:cs="Times New Roman"/>
          <w:sz w:val="28"/>
          <w:szCs w:val="28"/>
          <w:lang w:val="uk-UA"/>
        </w:rPr>
        <w:t>К. : Київ</w:t>
      </w:r>
      <w:r w:rsidR="008C2696">
        <w:rPr>
          <w:rFonts w:ascii="Times New Roman" w:hAnsi="Times New Roman" w:cs="Times New Roman"/>
          <w:sz w:val="28"/>
          <w:szCs w:val="28"/>
          <w:lang w:val="uk-UA"/>
        </w:rPr>
        <w:t>. ун-т ім. Б. Грінченка, 2020.</w:t>
      </w:r>
      <w:r w:rsidRPr="001D549A">
        <w:rPr>
          <w:rFonts w:ascii="Times New Roman" w:hAnsi="Times New Roman" w:cs="Times New Roman"/>
          <w:sz w:val="28"/>
          <w:szCs w:val="28"/>
          <w:lang w:val="uk-UA"/>
        </w:rPr>
        <w:t xml:space="preserve"> 148 с.</w:t>
      </w:r>
    </w:p>
    <w:p w14:paraId="30A93AF0" w14:textId="77777777" w:rsidR="002C32C1" w:rsidRPr="001D549A" w:rsidRDefault="002C32C1"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Колногузенко Б. М. Методика роботи з дитячим хореографічним колективом. Ч. І. Хореографічна робота з дітьми : навч. посібник. Х. : ХДАК, 2005. 153 с.</w:t>
      </w:r>
    </w:p>
    <w:p w14:paraId="6746E08D" w14:textId="77777777" w:rsidR="007374C1" w:rsidRPr="001D549A" w:rsidRDefault="007374C1"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 xml:space="preserve">Комаринська Н. Про взаємозв’язок розвитку фізичних якостей гімнасток. </w:t>
      </w:r>
      <w:r w:rsidRPr="008C2696">
        <w:rPr>
          <w:rFonts w:ascii="Times New Roman" w:hAnsi="Times New Roman" w:cs="Times New Roman"/>
          <w:i/>
          <w:sz w:val="28"/>
          <w:szCs w:val="28"/>
          <w:lang w:val="uk-UA"/>
        </w:rPr>
        <w:t>Науковий часопис Нац. пед. ун-ту і</w:t>
      </w:r>
      <w:r w:rsidR="008C2696" w:rsidRPr="008C2696">
        <w:rPr>
          <w:rFonts w:ascii="Times New Roman" w:hAnsi="Times New Roman" w:cs="Times New Roman"/>
          <w:i/>
          <w:sz w:val="28"/>
          <w:szCs w:val="28"/>
          <w:lang w:val="uk-UA"/>
        </w:rPr>
        <w:t>мені М.П. Драгоманова. Серія 15</w:t>
      </w:r>
      <w:r w:rsidR="008C2696">
        <w:rPr>
          <w:rFonts w:ascii="Times New Roman" w:hAnsi="Times New Roman" w:cs="Times New Roman"/>
          <w:sz w:val="28"/>
          <w:szCs w:val="28"/>
          <w:lang w:val="uk-UA"/>
        </w:rPr>
        <w:t>.</w:t>
      </w:r>
      <w:r w:rsidRPr="001D549A">
        <w:rPr>
          <w:rFonts w:ascii="Times New Roman" w:hAnsi="Times New Roman" w:cs="Times New Roman"/>
          <w:sz w:val="28"/>
          <w:szCs w:val="28"/>
          <w:lang w:val="uk-UA"/>
        </w:rPr>
        <w:t xml:space="preserve"> 2016; </w:t>
      </w:r>
      <w:r w:rsidR="008C2696">
        <w:rPr>
          <w:rFonts w:ascii="Times New Roman" w:hAnsi="Times New Roman" w:cs="Times New Roman"/>
          <w:sz w:val="28"/>
          <w:szCs w:val="28"/>
          <w:lang w:val="uk-UA"/>
        </w:rPr>
        <w:t xml:space="preserve">Вип. </w:t>
      </w:r>
      <w:r w:rsidRPr="001D549A">
        <w:rPr>
          <w:rFonts w:ascii="Times New Roman" w:hAnsi="Times New Roman" w:cs="Times New Roman"/>
          <w:sz w:val="28"/>
          <w:szCs w:val="28"/>
          <w:lang w:val="uk-UA"/>
        </w:rPr>
        <w:t>8</w:t>
      </w:r>
      <w:r w:rsidR="008C2696">
        <w:rPr>
          <w:rFonts w:ascii="Times New Roman" w:hAnsi="Times New Roman" w:cs="Times New Roman"/>
          <w:sz w:val="28"/>
          <w:szCs w:val="28"/>
          <w:lang w:val="uk-UA"/>
        </w:rPr>
        <w:t xml:space="preserve"> (78К). С. 33-37</w:t>
      </w:r>
      <w:r w:rsidRPr="001D549A">
        <w:rPr>
          <w:rFonts w:ascii="Times New Roman" w:hAnsi="Times New Roman" w:cs="Times New Roman"/>
          <w:sz w:val="28"/>
          <w:szCs w:val="28"/>
          <w:lang w:val="uk-UA"/>
        </w:rPr>
        <w:t>.</w:t>
      </w:r>
    </w:p>
    <w:p w14:paraId="2521797C" w14:textId="77777777" w:rsidR="007374C1" w:rsidRPr="001D549A" w:rsidRDefault="007374C1"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Комаринська Н</w:t>
      </w:r>
      <w:r w:rsidR="008C2696">
        <w:rPr>
          <w:rFonts w:ascii="Times New Roman" w:hAnsi="Times New Roman" w:cs="Times New Roman"/>
          <w:sz w:val="28"/>
          <w:szCs w:val="28"/>
          <w:lang w:val="uk-UA"/>
        </w:rPr>
        <w:t>.</w:t>
      </w:r>
      <w:r w:rsidRPr="001D549A">
        <w:rPr>
          <w:rFonts w:ascii="Times New Roman" w:hAnsi="Times New Roman" w:cs="Times New Roman"/>
          <w:sz w:val="28"/>
          <w:szCs w:val="28"/>
          <w:lang w:val="uk-UA"/>
        </w:rPr>
        <w:t xml:space="preserve">Б. Фізична підготовленість гімнасток-початківців. </w:t>
      </w:r>
      <w:r w:rsidRPr="008C2696">
        <w:rPr>
          <w:rFonts w:ascii="Times New Roman" w:hAnsi="Times New Roman" w:cs="Times New Roman"/>
          <w:i/>
          <w:sz w:val="28"/>
          <w:szCs w:val="28"/>
          <w:lang w:val="uk-UA"/>
        </w:rPr>
        <w:t>Фізична культура, спорт та здоров'я нації</w:t>
      </w:r>
      <w:r w:rsidRPr="001D549A">
        <w:rPr>
          <w:rFonts w:ascii="Times New Roman" w:hAnsi="Times New Roman" w:cs="Times New Roman"/>
          <w:sz w:val="28"/>
          <w:szCs w:val="28"/>
          <w:lang w:val="uk-UA"/>
        </w:rPr>
        <w:t>. 2018</w:t>
      </w:r>
      <w:r w:rsidR="008C2696">
        <w:rPr>
          <w:rFonts w:ascii="Times New Roman" w:hAnsi="Times New Roman" w:cs="Times New Roman"/>
          <w:sz w:val="28"/>
          <w:szCs w:val="28"/>
          <w:lang w:val="uk-UA"/>
        </w:rPr>
        <w:t>. №</w:t>
      </w:r>
      <w:r w:rsidRPr="001D549A">
        <w:rPr>
          <w:rFonts w:ascii="Times New Roman" w:hAnsi="Times New Roman" w:cs="Times New Roman"/>
          <w:sz w:val="28"/>
          <w:szCs w:val="28"/>
          <w:lang w:val="uk-UA"/>
        </w:rPr>
        <w:t xml:space="preserve"> 5(24)</w:t>
      </w:r>
      <w:r w:rsidR="008C2696">
        <w:rPr>
          <w:rFonts w:ascii="Times New Roman" w:hAnsi="Times New Roman" w:cs="Times New Roman"/>
          <w:sz w:val="28"/>
          <w:szCs w:val="28"/>
          <w:lang w:val="uk-UA"/>
        </w:rPr>
        <w:t>. С.</w:t>
      </w:r>
      <w:r w:rsidRPr="001D549A">
        <w:rPr>
          <w:rFonts w:ascii="Times New Roman" w:hAnsi="Times New Roman" w:cs="Times New Roman"/>
          <w:sz w:val="28"/>
          <w:szCs w:val="28"/>
          <w:lang w:val="uk-UA"/>
        </w:rPr>
        <w:t xml:space="preserve"> 223–</w:t>
      </w:r>
      <w:r w:rsidR="008C2696">
        <w:rPr>
          <w:rFonts w:ascii="Times New Roman" w:hAnsi="Times New Roman" w:cs="Times New Roman"/>
          <w:sz w:val="28"/>
          <w:szCs w:val="28"/>
          <w:lang w:val="uk-UA"/>
        </w:rPr>
        <w:t>22</w:t>
      </w:r>
      <w:r w:rsidRPr="001D549A">
        <w:rPr>
          <w:rFonts w:ascii="Times New Roman" w:hAnsi="Times New Roman" w:cs="Times New Roman"/>
          <w:sz w:val="28"/>
          <w:szCs w:val="28"/>
          <w:lang w:val="uk-UA"/>
        </w:rPr>
        <w:t>9.</w:t>
      </w:r>
    </w:p>
    <w:p w14:paraId="103E51FB" w14:textId="77777777" w:rsidR="005A01ED" w:rsidRPr="001D549A" w:rsidRDefault="005A01ED"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Линець ММ. Основи методики розвитку рухових якос</w:t>
      </w:r>
      <w:r w:rsidR="008C2696">
        <w:rPr>
          <w:rFonts w:ascii="Times New Roman" w:hAnsi="Times New Roman" w:cs="Times New Roman"/>
          <w:sz w:val="28"/>
          <w:szCs w:val="28"/>
          <w:lang w:val="uk-UA"/>
        </w:rPr>
        <w:t>тей. Львів: Штабар.</w:t>
      </w:r>
      <w:r w:rsidRPr="001D549A">
        <w:rPr>
          <w:rFonts w:ascii="Times New Roman" w:hAnsi="Times New Roman" w:cs="Times New Roman"/>
          <w:sz w:val="28"/>
          <w:szCs w:val="28"/>
          <w:lang w:val="uk-UA"/>
        </w:rPr>
        <w:t xml:space="preserve"> 1997. 208 с.</w:t>
      </w:r>
    </w:p>
    <w:p w14:paraId="41DBCC0C" w14:textId="77777777" w:rsidR="009D3BE8" w:rsidRPr="001D549A" w:rsidRDefault="009D3BE8"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Платонов В</w:t>
      </w:r>
      <w:r w:rsidR="008C2696">
        <w:rPr>
          <w:rFonts w:ascii="Times New Roman" w:hAnsi="Times New Roman" w:cs="Times New Roman"/>
          <w:sz w:val="28"/>
          <w:szCs w:val="28"/>
          <w:lang w:val="uk-UA"/>
        </w:rPr>
        <w:t>.</w:t>
      </w:r>
      <w:r w:rsidRPr="001D549A">
        <w:rPr>
          <w:rFonts w:ascii="Times New Roman" w:hAnsi="Times New Roman" w:cs="Times New Roman"/>
          <w:sz w:val="28"/>
          <w:szCs w:val="28"/>
          <w:lang w:val="uk-UA"/>
        </w:rPr>
        <w:t>Н, Булатова М</w:t>
      </w:r>
      <w:r w:rsidR="008C2696">
        <w:rPr>
          <w:rFonts w:ascii="Times New Roman" w:hAnsi="Times New Roman" w:cs="Times New Roman"/>
          <w:sz w:val="28"/>
          <w:szCs w:val="28"/>
          <w:lang w:val="uk-UA"/>
        </w:rPr>
        <w:t>.</w:t>
      </w:r>
      <w:r w:rsidRPr="001D549A">
        <w:rPr>
          <w:rFonts w:ascii="Times New Roman" w:hAnsi="Times New Roman" w:cs="Times New Roman"/>
          <w:sz w:val="28"/>
          <w:szCs w:val="28"/>
          <w:lang w:val="uk-UA"/>
        </w:rPr>
        <w:t>М. Фізична підготовка спортсмен</w:t>
      </w:r>
      <w:r w:rsidR="008C2696">
        <w:rPr>
          <w:rFonts w:ascii="Times New Roman" w:hAnsi="Times New Roman" w:cs="Times New Roman"/>
          <w:sz w:val="28"/>
          <w:szCs w:val="28"/>
          <w:lang w:val="uk-UA"/>
        </w:rPr>
        <w:t>а. Київ: Олімпійська література.</w:t>
      </w:r>
      <w:r w:rsidRPr="001D549A">
        <w:rPr>
          <w:rFonts w:ascii="Times New Roman" w:hAnsi="Times New Roman" w:cs="Times New Roman"/>
          <w:sz w:val="28"/>
          <w:szCs w:val="28"/>
          <w:lang w:val="uk-UA"/>
        </w:rPr>
        <w:t xml:space="preserve"> 1995. 320 с.</w:t>
      </w:r>
    </w:p>
    <w:p w14:paraId="282FB53D" w14:textId="77777777" w:rsidR="002C32C1" w:rsidRPr="001D549A" w:rsidRDefault="002C32C1"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Про позашкільну освіту : Закон України. Освіта України. 2000. № 31.</w:t>
      </w:r>
    </w:p>
    <w:p w14:paraId="4948A693" w14:textId="77777777" w:rsidR="00064DAB" w:rsidRPr="001D549A" w:rsidRDefault="00064DAB"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Сергієнко Л</w:t>
      </w:r>
      <w:r w:rsidR="008C2696">
        <w:rPr>
          <w:rFonts w:ascii="Times New Roman" w:hAnsi="Times New Roman" w:cs="Times New Roman"/>
          <w:sz w:val="28"/>
          <w:szCs w:val="28"/>
          <w:lang w:val="uk-UA"/>
        </w:rPr>
        <w:t>.</w:t>
      </w:r>
      <w:r w:rsidRPr="001D549A">
        <w:rPr>
          <w:rFonts w:ascii="Times New Roman" w:hAnsi="Times New Roman" w:cs="Times New Roman"/>
          <w:sz w:val="28"/>
          <w:szCs w:val="28"/>
          <w:lang w:val="uk-UA"/>
        </w:rPr>
        <w:t xml:space="preserve">П. Комплексне тестування рухових здібностей людини: </w:t>
      </w:r>
      <w:r w:rsidR="008C2696">
        <w:rPr>
          <w:rFonts w:ascii="Times New Roman" w:hAnsi="Times New Roman" w:cs="Times New Roman"/>
          <w:sz w:val="28"/>
          <w:szCs w:val="28"/>
          <w:lang w:val="uk-UA"/>
        </w:rPr>
        <w:t>навч. посібник. Миколаїв: УДМТУ.</w:t>
      </w:r>
      <w:r w:rsidRPr="001D549A">
        <w:rPr>
          <w:rFonts w:ascii="Times New Roman" w:hAnsi="Times New Roman" w:cs="Times New Roman"/>
          <w:sz w:val="28"/>
          <w:szCs w:val="28"/>
          <w:lang w:val="uk-UA"/>
        </w:rPr>
        <w:t xml:space="preserve"> 2001. 306 с.</w:t>
      </w:r>
    </w:p>
    <w:p w14:paraId="032B1ED6" w14:textId="77777777" w:rsidR="00064DAB" w:rsidRPr="001D549A" w:rsidRDefault="008C2696"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Сосіна</w:t>
      </w:r>
      <w:r w:rsidR="00064DAB" w:rsidRPr="001D549A">
        <w:rPr>
          <w:rFonts w:ascii="Times New Roman" w:hAnsi="Times New Roman" w:cs="Times New Roman"/>
          <w:sz w:val="28"/>
          <w:szCs w:val="28"/>
          <w:lang w:val="uk-UA"/>
        </w:rPr>
        <w:t xml:space="preserve"> В. Методика проведення тренажу і партерного тренажу. Львів</w:t>
      </w:r>
      <w:r>
        <w:rPr>
          <w:rFonts w:ascii="Times New Roman" w:hAnsi="Times New Roman" w:cs="Times New Roman"/>
          <w:sz w:val="28"/>
          <w:szCs w:val="28"/>
          <w:lang w:val="uk-UA"/>
        </w:rPr>
        <w:t>, 2013</w:t>
      </w:r>
      <w:r w:rsidRPr="001D549A">
        <w:rPr>
          <w:rFonts w:ascii="Times New Roman" w:hAnsi="Times New Roman" w:cs="Times New Roman"/>
          <w:sz w:val="28"/>
          <w:szCs w:val="28"/>
          <w:lang w:val="uk-UA"/>
        </w:rPr>
        <w:t>.</w:t>
      </w:r>
      <w:r>
        <w:rPr>
          <w:rFonts w:ascii="Times New Roman" w:hAnsi="Times New Roman" w:cs="Times New Roman"/>
          <w:sz w:val="28"/>
          <w:szCs w:val="28"/>
          <w:lang w:val="uk-UA"/>
        </w:rPr>
        <w:t xml:space="preserve"> 32 с.</w:t>
      </w:r>
    </w:p>
    <w:p w14:paraId="284AAB85" w14:textId="77777777" w:rsidR="00064DAB" w:rsidRPr="001D549A" w:rsidRDefault="008C2696"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Сосіна</w:t>
      </w:r>
      <w:r w:rsidR="00064DAB" w:rsidRPr="001D549A">
        <w:rPr>
          <w:rFonts w:ascii="Times New Roman" w:hAnsi="Times New Roman" w:cs="Times New Roman"/>
          <w:sz w:val="28"/>
          <w:szCs w:val="28"/>
          <w:lang w:val="uk-UA"/>
        </w:rPr>
        <w:t xml:space="preserve"> В. Базові засоби гімнастики та акробатики та їх значення у підготовці танцюристів. </w:t>
      </w:r>
      <w:r w:rsidR="00064DAB" w:rsidRPr="008C2696">
        <w:rPr>
          <w:rFonts w:ascii="Times New Roman" w:hAnsi="Times New Roman" w:cs="Times New Roman"/>
          <w:i/>
          <w:sz w:val="28"/>
          <w:szCs w:val="28"/>
          <w:lang w:val="uk-UA"/>
        </w:rPr>
        <w:t>Кінезіологія танцю та т</w:t>
      </w:r>
      <w:r w:rsidRPr="008C2696">
        <w:rPr>
          <w:rFonts w:ascii="Times New Roman" w:hAnsi="Times New Roman" w:cs="Times New Roman"/>
          <w:i/>
          <w:sz w:val="28"/>
          <w:szCs w:val="28"/>
          <w:lang w:val="uk-UA"/>
        </w:rPr>
        <w:t>ехніко-естетичних видів спорту</w:t>
      </w:r>
      <w:r>
        <w:rPr>
          <w:rFonts w:ascii="Times New Roman" w:hAnsi="Times New Roman" w:cs="Times New Roman"/>
          <w:sz w:val="28"/>
          <w:szCs w:val="28"/>
          <w:lang w:val="uk-UA"/>
        </w:rPr>
        <w:t>. 2019</w:t>
      </w:r>
      <w:r w:rsidRPr="001D549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064DAB" w:rsidRPr="001D549A">
        <w:rPr>
          <w:rFonts w:ascii="Times New Roman" w:hAnsi="Times New Roman" w:cs="Times New Roman"/>
          <w:sz w:val="28"/>
          <w:szCs w:val="28"/>
          <w:lang w:val="uk-UA"/>
        </w:rPr>
        <w:t>81-89</w:t>
      </w:r>
    </w:p>
    <w:p w14:paraId="53A2D480" w14:textId="77777777" w:rsidR="00064DAB" w:rsidRPr="001D549A" w:rsidRDefault="00064DAB"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Тк</w:t>
      </w:r>
      <w:r w:rsidR="008C2696">
        <w:rPr>
          <w:rFonts w:ascii="Times New Roman" w:hAnsi="Times New Roman" w:cs="Times New Roman"/>
          <w:sz w:val="28"/>
          <w:szCs w:val="28"/>
          <w:lang w:val="uk-UA"/>
        </w:rPr>
        <w:t>аченко</w:t>
      </w:r>
      <w:r w:rsidRPr="001D549A">
        <w:rPr>
          <w:rFonts w:ascii="Times New Roman" w:hAnsi="Times New Roman" w:cs="Times New Roman"/>
          <w:sz w:val="28"/>
          <w:szCs w:val="28"/>
          <w:lang w:val="uk-UA"/>
        </w:rPr>
        <w:t xml:space="preserve"> І. Естетична гімнастика в хореографії: історія, теорія, практика. Суми: ФОП «Цьома С. П.»</w:t>
      </w:r>
      <w:r w:rsidR="008C2696">
        <w:rPr>
          <w:rFonts w:ascii="Times New Roman" w:hAnsi="Times New Roman" w:cs="Times New Roman"/>
          <w:sz w:val="28"/>
          <w:szCs w:val="28"/>
          <w:lang w:val="uk-UA"/>
        </w:rPr>
        <w:t>. 2018</w:t>
      </w:r>
      <w:r w:rsidR="008C2696" w:rsidRPr="001D549A">
        <w:rPr>
          <w:rFonts w:ascii="Times New Roman" w:hAnsi="Times New Roman" w:cs="Times New Roman"/>
          <w:sz w:val="28"/>
          <w:szCs w:val="28"/>
          <w:lang w:val="uk-UA"/>
        </w:rPr>
        <w:t>.</w:t>
      </w:r>
    </w:p>
    <w:p w14:paraId="28BF1269" w14:textId="77777777" w:rsidR="005A01ED" w:rsidRPr="001D549A" w:rsidRDefault="005A01ED"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Тодорова В</w:t>
      </w:r>
      <w:r w:rsidR="008C2696">
        <w:rPr>
          <w:rFonts w:ascii="Times New Roman" w:hAnsi="Times New Roman" w:cs="Times New Roman"/>
          <w:sz w:val="28"/>
          <w:szCs w:val="28"/>
          <w:lang w:val="uk-UA"/>
        </w:rPr>
        <w:t>.</w:t>
      </w:r>
      <w:r w:rsidRPr="001D549A">
        <w:rPr>
          <w:rFonts w:ascii="Times New Roman" w:hAnsi="Times New Roman" w:cs="Times New Roman"/>
          <w:sz w:val="28"/>
          <w:szCs w:val="28"/>
          <w:lang w:val="uk-UA"/>
        </w:rPr>
        <w:t>, Передерій А</w:t>
      </w:r>
      <w:r w:rsidR="008C2696">
        <w:rPr>
          <w:rFonts w:ascii="Times New Roman" w:hAnsi="Times New Roman" w:cs="Times New Roman"/>
          <w:sz w:val="28"/>
          <w:szCs w:val="28"/>
          <w:lang w:val="uk-UA"/>
        </w:rPr>
        <w:t>.</w:t>
      </w:r>
      <w:r w:rsidRPr="001D549A">
        <w:rPr>
          <w:rFonts w:ascii="Times New Roman" w:hAnsi="Times New Roman" w:cs="Times New Roman"/>
          <w:sz w:val="28"/>
          <w:szCs w:val="28"/>
          <w:lang w:val="uk-UA"/>
        </w:rPr>
        <w:t xml:space="preserve">, Приступа Є. Теоретичне обґрунтування критеріїв хореографічної підготовленості спортсменів у </w:t>
      </w:r>
      <w:r w:rsidRPr="001D549A">
        <w:rPr>
          <w:rFonts w:ascii="Times New Roman" w:hAnsi="Times New Roman" w:cs="Times New Roman"/>
          <w:sz w:val="28"/>
          <w:szCs w:val="28"/>
          <w:lang w:val="uk-UA"/>
        </w:rPr>
        <w:lastRenderedPageBreak/>
        <w:t xml:space="preserve">складно координаційних видах спорту. </w:t>
      </w:r>
      <w:r w:rsidRPr="008C2696">
        <w:rPr>
          <w:rFonts w:ascii="Times New Roman" w:hAnsi="Times New Roman" w:cs="Times New Roman"/>
          <w:i/>
          <w:sz w:val="28"/>
          <w:szCs w:val="28"/>
          <w:lang w:val="uk-UA"/>
        </w:rPr>
        <w:t>Фізична активність, здоров’я і спорт</w:t>
      </w:r>
      <w:r w:rsidRPr="001D549A">
        <w:rPr>
          <w:rFonts w:ascii="Times New Roman" w:hAnsi="Times New Roman" w:cs="Times New Roman"/>
          <w:sz w:val="28"/>
          <w:szCs w:val="28"/>
          <w:lang w:val="uk-UA"/>
        </w:rPr>
        <w:t>. 2016</w:t>
      </w:r>
      <w:r w:rsidR="008C2696">
        <w:rPr>
          <w:rFonts w:ascii="Times New Roman" w:hAnsi="Times New Roman" w:cs="Times New Roman"/>
          <w:sz w:val="28"/>
          <w:szCs w:val="28"/>
          <w:lang w:val="uk-UA"/>
        </w:rPr>
        <w:t xml:space="preserve">. № </w:t>
      </w:r>
      <w:r w:rsidRPr="001D549A">
        <w:rPr>
          <w:rFonts w:ascii="Times New Roman" w:hAnsi="Times New Roman" w:cs="Times New Roman"/>
          <w:sz w:val="28"/>
          <w:szCs w:val="28"/>
          <w:lang w:val="uk-UA"/>
        </w:rPr>
        <w:t>3(25)</w:t>
      </w:r>
      <w:r w:rsidR="008C2696">
        <w:rPr>
          <w:rFonts w:ascii="Times New Roman" w:hAnsi="Times New Roman" w:cs="Times New Roman"/>
          <w:sz w:val="28"/>
          <w:szCs w:val="28"/>
          <w:lang w:val="uk-UA"/>
        </w:rPr>
        <w:t xml:space="preserve">. С. </w:t>
      </w:r>
      <w:r w:rsidRPr="001D549A">
        <w:rPr>
          <w:rFonts w:ascii="Times New Roman" w:hAnsi="Times New Roman" w:cs="Times New Roman"/>
          <w:sz w:val="28"/>
          <w:szCs w:val="28"/>
          <w:lang w:val="uk-UA"/>
        </w:rPr>
        <w:t>12–19.</w:t>
      </w:r>
    </w:p>
    <w:p w14:paraId="45320CCD" w14:textId="77777777" w:rsidR="005A01ED" w:rsidRPr="001D549A" w:rsidRDefault="005A01ED"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Фриз П</w:t>
      </w:r>
      <w:r w:rsidR="008C2696">
        <w:rPr>
          <w:rFonts w:ascii="Times New Roman" w:hAnsi="Times New Roman" w:cs="Times New Roman"/>
          <w:sz w:val="28"/>
          <w:szCs w:val="28"/>
          <w:lang w:val="uk-UA"/>
        </w:rPr>
        <w:t>.</w:t>
      </w:r>
      <w:r w:rsidRPr="001D549A">
        <w:rPr>
          <w:rFonts w:ascii="Times New Roman" w:hAnsi="Times New Roman" w:cs="Times New Roman"/>
          <w:sz w:val="28"/>
          <w:szCs w:val="28"/>
          <w:lang w:val="uk-UA"/>
        </w:rPr>
        <w:t>І. Хореографічна культура як чинник творчо</w:t>
      </w:r>
      <w:r w:rsidR="008C2696">
        <w:rPr>
          <w:rFonts w:ascii="Times New Roman" w:hAnsi="Times New Roman" w:cs="Times New Roman"/>
          <w:sz w:val="28"/>
          <w:szCs w:val="28"/>
          <w:lang w:val="uk-UA"/>
        </w:rPr>
        <w:t>го розвитку особистості дитини автореферат</w:t>
      </w:r>
      <w:r w:rsidRPr="001D549A">
        <w:rPr>
          <w:rFonts w:ascii="Times New Roman" w:hAnsi="Times New Roman" w:cs="Times New Roman"/>
          <w:sz w:val="28"/>
          <w:szCs w:val="28"/>
          <w:lang w:val="uk-UA"/>
        </w:rPr>
        <w:t xml:space="preserve">. Львів: </w:t>
      </w:r>
      <w:r w:rsidR="008C2696">
        <w:rPr>
          <w:rFonts w:ascii="Times New Roman" w:hAnsi="Times New Roman" w:cs="Times New Roman"/>
          <w:sz w:val="28"/>
          <w:szCs w:val="28"/>
          <w:lang w:val="uk-UA"/>
        </w:rPr>
        <w:t>Львів. нац. муз. акад. імені М.В. Лисенка.</w:t>
      </w:r>
      <w:r w:rsidRPr="001D549A">
        <w:rPr>
          <w:rFonts w:ascii="Times New Roman" w:hAnsi="Times New Roman" w:cs="Times New Roman"/>
          <w:sz w:val="28"/>
          <w:szCs w:val="28"/>
          <w:lang w:val="uk-UA"/>
        </w:rPr>
        <w:t xml:space="preserve"> 2007. 18 с.</w:t>
      </w:r>
    </w:p>
    <w:p w14:paraId="2C21F954" w14:textId="77777777" w:rsidR="005A01ED" w:rsidRPr="001D549A" w:rsidRDefault="008C2696"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Черненко</w:t>
      </w:r>
      <w:r w:rsidR="005A01ED" w:rsidRPr="001D549A">
        <w:rPr>
          <w:rFonts w:ascii="Times New Roman" w:hAnsi="Times New Roman" w:cs="Times New Roman"/>
          <w:sz w:val="28"/>
          <w:szCs w:val="28"/>
          <w:lang w:val="uk-UA"/>
        </w:rPr>
        <w:t xml:space="preserve"> С. О. Теорія</w:t>
      </w:r>
      <w:r>
        <w:rPr>
          <w:rFonts w:ascii="Times New Roman" w:hAnsi="Times New Roman" w:cs="Times New Roman"/>
          <w:sz w:val="28"/>
          <w:szCs w:val="28"/>
          <w:lang w:val="uk-UA"/>
        </w:rPr>
        <w:t xml:space="preserve"> й методика фізичного виховання</w:t>
      </w:r>
      <w:r w:rsidR="005A01ED" w:rsidRPr="001D549A">
        <w:rPr>
          <w:rFonts w:ascii="Times New Roman" w:hAnsi="Times New Roman" w:cs="Times New Roman"/>
          <w:sz w:val="28"/>
          <w:szCs w:val="28"/>
          <w:lang w:val="uk-UA"/>
        </w:rPr>
        <w:t>: навчальний посібник : у 2 частинах</w:t>
      </w:r>
      <w:r>
        <w:rPr>
          <w:rFonts w:ascii="Times New Roman" w:hAnsi="Times New Roman" w:cs="Times New Roman"/>
          <w:sz w:val="28"/>
          <w:szCs w:val="28"/>
          <w:lang w:val="uk-UA"/>
        </w:rPr>
        <w:t xml:space="preserve">. Краматорськ : ДДМА, 2021. </w:t>
      </w:r>
      <w:r w:rsidR="005A01ED" w:rsidRPr="001D549A">
        <w:rPr>
          <w:rFonts w:ascii="Times New Roman" w:hAnsi="Times New Roman" w:cs="Times New Roman"/>
          <w:sz w:val="28"/>
          <w:szCs w:val="28"/>
          <w:lang w:val="uk-UA"/>
        </w:rPr>
        <w:t>Ч</w:t>
      </w:r>
      <w:r>
        <w:rPr>
          <w:rFonts w:ascii="Times New Roman" w:hAnsi="Times New Roman" w:cs="Times New Roman"/>
          <w:sz w:val="28"/>
          <w:szCs w:val="28"/>
          <w:lang w:val="uk-UA"/>
        </w:rPr>
        <w:t>. 1.</w:t>
      </w:r>
      <w:r w:rsidR="005A01ED" w:rsidRPr="001D549A">
        <w:rPr>
          <w:rFonts w:ascii="Times New Roman" w:hAnsi="Times New Roman" w:cs="Times New Roman"/>
          <w:sz w:val="28"/>
          <w:szCs w:val="28"/>
          <w:lang w:val="uk-UA"/>
        </w:rPr>
        <w:t xml:space="preserve"> 215 с.</w:t>
      </w:r>
    </w:p>
    <w:p w14:paraId="2E66D1BA" w14:textId="77777777" w:rsidR="005A01ED" w:rsidRPr="001D549A" w:rsidRDefault="005A01ED"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Шевчук АС. Дитяча хореографія: навч.-метод. посіб. 3-тє вид., зі змін. та доповн. Тернопіль: Мандрівець; 2016. 288 с.</w:t>
      </w:r>
    </w:p>
    <w:p w14:paraId="3988879D" w14:textId="77777777" w:rsidR="00064DAB" w:rsidRPr="008C2696" w:rsidRDefault="00064DAB"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 xml:space="preserve">Якушева, В. Партерна гімнастика. Вправи на виворітність. </w:t>
      </w:r>
      <w:r w:rsidR="008C2696">
        <w:rPr>
          <w:rFonts w:ascii="Times New Roman" w:hAnsi="Times New Roman" w:cs="Times New Roman"/>
          <w:sz w:val="28"/>
          <w:szCs w:val="28"/>
          <w:lang w:val="uk-UA"/>
        </w:rPr>
        <w:t>2018</w:t>
      </w:r>
      <w:r w:rsidR="008C2696" w:rsidRPr="001D549A">
        <w:rPr>
          <w:rFonts w:ascii="Times New Roman" w:hAnsi="Times New Roman" w:cs="Times New Roman"/>
          <w:sz w:val="28"/>
          <w:szCs w:val="28"/>
          <w:lang w:val="uk-UA"/>
        </w:rPr>
        <w:t xml:space="preserve">. </w:t>
      </w:r>
      <w:r w:rsidR="008C2696">
        <w:rPr>
          <w:rFonts w:ascii="Times New Roman" w:hAnsi="Times New Roman" w:cs="Times New Roman"/>
          <w:sz w:val="28"/>
          <w:szCs w:val="28"/>
          <w:lang w:val="en-US"/>
        </w:rPr>
        <w:t>URL</w:t>
      </w:r>
      <w:r w:rsidR="008C2696" w:rsidRPr="001D549A">
        <w:rPr>
          <w:rFonts w:ascii="Times New Roman" w:hAnsi="Times New Roman" w:cs="Times New Roman"/>
          <w:sz w:val="28"/>
          <w:szCs w:val="28"/>
          <w:lang w:val="uk-UA"/>
        </w:rPr>
        <w:t>:</w:t>
      </w:r>
      <w:r w:rsidRPr="001D549A">
        <w:rPr>
          <w:rFonts w:ascii="Times New Roman" w:hAnsi="Times New Roman" w:cs="Times New Roman"/>
          <w:sz w:val="28"/>
          <w:szCs w:val="28"/>
          <w:lang w:val="uk-UA"/>
        </w:rPr>
        <w:t xml:space="preserve">: </w:t>
      </w:r>
      <w:hyperlink r:id="rId9" w:history="1">
        <w:r w:rsidRPr="008C2696">
          <w:rPr>
            <w:rStyle w:val="af6"/>
            <w:rFonts w:ascii="Times New Roman" w:hAnsi="Times New Roman" w:cs="Times New Roman"/>
            <w:color w:val="auto"/>
            <w:sz w:val="28"/>
            <w:szCs w:val="28"/>
            <w:u w:val="none"/>
            <w:lang w:val="uk-UA"/>
          </w:rPr>
          <w:t>https://vseosvita.ua/library/urok-z-horeografii-dla-ucniv-4-a-klasu-tema-parternagimnastika-vpravi-na-vivorotnist-98180.html</w:t>
        </w:r>
      </w:hyperlink>
    </w:p>
    <w:p w14:paraId="45C770F8" w14:textId="77777777" w:rsidR="009D3BE8" w:rsidRPr="001D549A" w:rsidRDefault="008C2696"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Albatawi A.M., Radmore M.</w:t>
      </w:r>
      <w:r w:rsidR="009D3BE8" w:rsidRPr="001D549A">
        <w:rPr>
          <w:rFonts w:ascii="Times New Roman" w:hAnsi="Times New Roman" w:cs="Times New Roman"/>
          <w:sz w:val="28"/>
          <w:szCs w:val="28"/>
          <w:lang w:val="uk-UA"/>
        </w:rPr>
        <w:t xml:space="preserve"> A Step by Step Guide to the Teaching of Gymnastics</w:t>
      </w:r>
      <w:r>
        <w:rPr>
          <w:rFonts w:ascii="Times New Roman" w:hAnsi="Times New Roman" w:cs="Times New Roman"/>
          <w:sz w:val="28"/>
          <w:szCs w:val="28"/>
          <w:lang w:val="uk-UA"/>
        </w:rPr>
        <w:t>.</w:t>
      </w:r>
      <w:r w:rsidR="009D3BE8" w:rsidRPr="001D549A">
        <w:rPr>
          <w:rFonts w:ascii="Times New Roman" w:hAnsi="Times New Roman" w:cs="Times New Roman"/>
          <w:sz w:val="28"/>
          <w:szCs w:val="28"/>
          <w:lang w:val="uk-UA"/>
        </w:rPr>
        <w:t xml:space="preserve"> 2007. 113 p.</w:t>
      </w:r>
    </w:p>
    <w:p w14:paraId="0F45B942" w14:textId="77777777" w:rsidR="009D3BE8" w:rsidRPr="001D549A" w:rsidRDefault="009D3BE8"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Blahnik J. Full-Body Flexibility. AP roven 3-step Method of Stretching. Human Kinetics. 2004. 203 p.</w:t>
      </w:r>
    </w:p>
    <w:p w14:paraId="00E0C051" w14:textId="77777777" w:rsidR="005A01ED" w:rsidRPr="001D549A" w:rsidRDefault="005A01ED"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Michael J. Alter Science of Flexibility: навч. посіб.: пер. з англ.. Київ: Олімпійська література; 2001. 425 с.</w:t>
      </w:r>
    </w:p>
    <w:p w14:paraId="493EA4C3" w14:textId="77777777" w:rsidR="005A01ED" w:rsidRPr="001D549A" w:rsidRDefault="005A01ED" w:rsidP="001D549A">
      <w:pPr>
        <w:pStyle w:val="ab"/>
        <w:widowControl w:val="0"/>
        <w:numPr>
          <w:ilvl w:val="1"/>
          <w:numId w:val="7"/>
        </w:numPr>
        <w:autoSpaceDE w:val="0"/>
        <w:autoSpaceDN w:val="0"/>
        <w:adjustRightInd w:val="0"/>
        <w:spacing w:after="0" w:line="360" w:lineRule="auto"/>
        <w:ind w:left="0" w:firstLine="709"/>
        <w:contextualSpacing w:val="0"/>
        <w:jc w:val="both"/>
        <w:rPr>
          <w:rFonts w:ascii="Times New Roman" w:hAnsi="Times New Roman" w:cs="Times New Roman"/>
          <w:sz w:val="28"/>
          <w:szCs w:val="28"/>
          <w:lang w:val="uk-UA"/>
        </w:rPr>
      </w:pPr>
      <w:r w:rsidRPr="001D549A">
        <w:rPr>
          <w:rFonts w:ascii="Times New Roman" w:hAnsi="Times New Roman" w:cs="Times New Roman"/>
          <w:sz w:val="28"/>
          <w:szCs w:val="28"/>
          <w:lang w:val="uk-UA"/>
        </w:rPr>
        <w:t xml:space="preserve">Perez НR, Fumasoli S. Benefit of proprioceptive neuromuscular facilitation in the joint mobility of youth-aged female gymnasts with correlations for rehabilitation. </w:t>
      </w:r>
      <w:r w:rsidRPr="008C2696">
        <w:rPr>
          <w:rFonts w:ascii="Times New Roman" w:hAnsi="Times New Roman" w:cs="Times New Roman"/>
          <w:i/>
          <w:sz w:val="28"/>
          <w:szCs w:val="28"/>
          <w:lang w:val="uk-UA"/>
        </w:rPr>
        <w:t>American Corrective Therapy Journal</w:t>
      </w:r>
      <w:r w:rsidRPr="001D549A">
        <w:rPr>
          <w:rFonts w:ascii="Times New Roman" w:hAnsi="Times New Roman" w:cs="Times New Roman"/>
          <w:sz w:val="28"/>
          <w:szCs w:val="28"/>
          <w:lang w:val="uk-UA"/>
        </w:rPr>
        <w:t>. 1984</w:t>
      </w:r>
      <w:r w:rsidR="008C2696">
        <w:rPr>
          <w:rFonts w:ascii="Times New Roman" w:hAnsi="Times New Roman" w:cs="Times New Roman"/>
          <w:sz w:val="28"/>
          <w:szCs w:val="28"/>
          <w:lang w:val="uk-UA"/>
        </w:rPr>
        <w:t xml:space="preserve">. № </w:t>
      </w:r>
      <w:r w:rsidRPr="001D549A">
        <w:rPr>
          <w:rFonts w:ascii="Times New Roman" w:hAnsi="Times New Roman" w:cs="Times New Roman"/>
          <w:sz w:val="28"/>
          <w:szCs w:val="28"/>
          <w:lang w:val="uk-UA"/>
        </w:rPr>
        <w:t>36(6)6</w:t>
      </w:r>
      <w:r w:rsidR="008C2696">
        <w:rPr>
          <w:rFonts w:ascii="Times New Roman" w:hAnsi="Times New Roman" w:cs="Times New Roman"/>
          <w:sz w:val="28"/>
          <w:szCs w:val="28"/>
          <w:lang w:val="uk-UA"/>
        </w:rPr>
        <w:t xml:space="preserve">. Рр. </w:t>
      </w:r>
      <w:r w:rsidRPr="001D549A">
        <w:rPr>
          <w:rFonts w:ascii="Times New Roman" w:hAnsi="Times New Roman" w:cs="Times New Roman"/>
          <w:sz w:val="28"/>
          <w:szCs w:val="28"/>
          <w:lang w:val="uk-UA"/>
        </w:rPr>
        <w:t>142–146.</w:t>
      </w:r>
    </w:p>
    <w:p w14:paraId="0343B5AB" w14:textId="77777777" w:rsidR="00253B40" w:rsidRPr="0085171C" w:rsidRDefault="00253B40" w:rsidP="00E16B76">
      <w:pPr>
        <w:pStyle w:val="af5"/>
        <w:shd w:val="clear" w:color="auto" w:fill="FFFFFF"/>
        <w:spacing w:before="0" w:beforeAutospacing="0" w:after="0" w:afterAutospacing="0" w:line="360" w:lineRule="auto"/>
        <w:ind w:firstLine="709"/>
        <w:jc w:val="both"/>
        <w:textAlignment w:val="baseline"/>
        <w:rPr>
          <w:sz w:val="28"/>
          <w:szCs w:val="28"/>
          <w:lang w:val="uk-UA"/>
        </w:rPr>
      </w:pPr>
    </w:p>
    <w:sectPr w:rsidR="00253B40" w:rsidRPr="0085171C" w:rsidSect="003C11C6">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CB44D" w14:textId="77777777" w:rsidR="000072C7" w:rsidRDefault="000072C7" w:rsidP="003C11C6">
      <w:pPr>
        <w:spacing w:after="0" w:line="240" w:lineRule="auto"/>
      </w:pPr>
      <w:r>
        <w:separator/>
      </w:r>
    </w:p>
  </w:endnote>
  <w:endnote w:type="continuationSeparator" w:id="0">
    <w:p w14:paraId="423A6D96" w14:textId="77777777" w:rsidR="000072C7" w:rsidRDefault="000072C7" w:rsidP="003C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6033A" w14:textId="77777777" w:rsidR="000072C7" w:rsidRDefault="000072C7" w:rsidP="003C11C6">
      <w:pPr>
        <w:spacing w:after="0" w:line="240" w:lineRule="auto"/>
      </w:pPr>
      <w:r>
        <w:separator/>
      </w:r>
    </w:p>
  </w:footnote>
  <w:footnote w:type="continuationSeparator" w:id="0">
    <w:p w14:paraId="009D0666" w14:textId="77777777" w:rsidR="000072C7" w:rsidRDefault="000072C7" w:rsidP="003C1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479766"/>
      <w:docPartObj>
        <w:docPartGallery w:val="Page Numbers (Top of Page)"/>
        <w:docPartUnique/>
      </w:docPartObj>
    </w:sdtPr>
    <w:sdtEndPr/>
    <w:sdtContent>
      <w:p w14:paraId="08378D35" w14:textId="77777777" w:rsidR="00B03453" w:rsidRDefault="00B03453" w:rsidP="003C11C6">
        <w:pPr>
          <w:pStyle w:val="af8"/>
          <w:jc w:val="right"/>
        </w:pPr>
        <w:r>
          <w:fldChar w:fldCharType="begin"/>
        </w:r>
        <w:r>
          <w:instrText>PAGE   \* MERGEFORMAT</w:instrText>
        </w:r>
        <w:r>
          <w:fldChar w:fldCharType="separate"/>
        </w:r>
        <w:r w:rsidR="006511B1">
          <w:rPr>
            <w:noProof/>
          </w:rPr>
          <w:t>35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4B06"/>
    <w:multiLevelType w:val="hybridMultilevel"/>
    <w:tmpl w:val="1688CCD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90ADB"/>
    <w:multiLevelType w:val="multilevel"/>
    <w:tmpl w:val="5468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B6E6D"/>
    <w:multiLevelType w:val="hybridMultilevel"/>
    <w:tmpl w:val="58D41922"/>
    <w:lvl w:ilvl="0" w:tplc="701EC17C">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EDC795A"/>
    <w:multiLevelType w:val="hybridMultilevel"/>
    <w:tmpl w:val="BE568D16"/>
    <w:lvl w:ilvl="0" w:tplc="242637FA">
      <w:start w:val="1"/>
      <w:numFmt w:val="decimal"/>
      <w:lvlText w:val="%1."/>
      <w:lvlJc w:val="left"/>
      <w:pPr>
        <w:ind w:left="1069" w:hanging="360"/>
      </w:pPr>
      <w:rPr>
        <w:rFonts w:hint="default"/>
        <w:sz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3D63508D"/>
    <w:multiLevelType w:val="hybridMultilevel"/>
    <w:tmpl w:val="387AEB46"/>
    <w:lvl w:ilvl="0" w:tplc="E7F432D4">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7D72CDA"/>
    <w:multiLevelType w:val="multilevel"/>
    <w:tmpl w:val="DF52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6073B1"/>
    <w:multiLevelType w:val="multilevel"/>
    <w:tmpl w:val="26FAB73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5"/>
  </w:num>
  <w:num w:numId="3">
    <w:abstractNumId w:val="2"/>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89"/>
    <w:rsid w:val="000072C7"/>
    <w:rsid w:val="00010F71"/>
    <w:rsid w:val="000113F8"/>
    <w:rsid w:val="0002149E"/>
    <w:rsid w:val="00032B2F"/>
    <w:rsid w:val="00061004"/>
    <w:rsid w:val="00064DAB"/>
    <w:rsid w:val="000B7E14"/>
    <w:rsid w:val="000C0DC1"/>
    <w:rsid w:val="000C4F8C"/>
    <w:rsid w:val="000E691A"/>
    <w:rsid w:val="000F0B7F"/>
    <w:rsid w:val="00121B8E"/>
    <w:rsid w:val="001649BC"/>
    <w:rsid w:val="00176666"/>
    <w:rsid w:val="001A4F4E"/>
    <w:rsid w:val="001D549A"/>
    <w:rsid w:val="00253B40"/>
    <w:rsid w:val="002B4D1F"/>
    <w:rsid w:val="002C2F29"/>
    <w:rsid w:val="002C32C1"/>
    <w:rsid w:val="002D67ED"/>
    <w:rsid w:val="003124A8"/>
    <w:rsid w:val="003269E6"/>
    <w:rsid w:val="003363BE"/>
    <w:rsid w:val="003969CF"/>
    <w:rsid w:val="003B0AD0"/>
    <w:rsid w:val="003C11C6"/>
    <w:rsid w:val="003C42C4"/>
    <w:rsid w:val="003D67C3"/>
    <w:rsid w:val="003E2283"/>
    <w:rsid w:val="0048331F"/>
    <w:rsid w:val="004D5E3C"/>
    <w:rsid w:val="004F1DA0"/>
    <w:rsid w:val="00554B35"/>
    <w:rsid w:val="00556CD6"/>
    <w:rsid w:val="00563302"/>
    <w:rsid w:val="0058163A"/>
    <w:rsid w:val="00581817"/>
    <w:rsid w:val="005920FF"/>
    <w:rsid w:val="005A01ED"/>
    <w:rsid w:val="005E78A9"/>
    <w:rsid w:val="006511B1"/>
    <w:rsid w:val="00660B09"/>
    <w:rsid w:val="00667E9A"/>
    <w:rsid w:val="006718B8"/>
    <w:rsid w:val="006A29A1"/>
    <w:rsid w:val="006D17E7"/>
    <w:rsid w:val="006D4667"/>
    <w:rsid w:val="006F38E5"/>
    <w:rsid w:val="00701E53"/>
    <w:rsid w:val="007071B1"/>
    <w:rsid w:val="007078BB"/>
    <w:rsid w:val="00727E01"/>
    <w:rsid w:val="007374C1"/>
    <w:rsid w:val="0074629A"/>
    <w:rsid w:val="00770ABE"/>
    <w:rsid w:val="00777D06"/>
    <w:rsid w:val="007963A4"/>
    <w:rsid w:val="007E7406"/>
    <w:rsid w:val="008100C5"/>
    <w:rsid w:val="00813345"/>
    <w:rsid w:val="0084423E"/>
    <w:rsid w:val="0084465F"/>
    <w:rsid w:val="0085171C"/>
    <w:rsid w:val="008727C6"/>
    <w:rsid w:val="008C2696"/>
    <w:rsid w:val="008C36B9"/>
    <w:rsid w:val="008C68E7"/>
    <w:rsid w:val="008F1423"/>
    <w:rsid w:val="00935C6B"/>
    <w:rsid w:val="00945ECD"/>
    <w:rsid w:val="00951809"/>
    <w:rsid w:val="0096073E"/>
    <w:rsid w:val="00971930"/>
    <w:rsid w:val="0097414B"/>
    <w:rsid w:val="0098441F"/>
    <w:rsid w:val="0098577F"/>
    <w:rsid w:val="0099044A"/>
    <w:rsid w:val="0099179D"/>
    <w:rsid w:val="009B12C2"/>
    <w:rsid w:val="009C0E65"/>
    <w:rsid w:val="009C14E9"/>
    <w:rsid w:val="009C6F14"/>
    <w:rsid w:val="009D03A6"/>
    <w:rsid w:val="009D3BE8"/>
    <w:rsid w:val="009E3B85"/>
    <w:rsid w:val="009E4576"/>
    <w:rsid w:val="00A22303"/>
    <w:rsid w:val="00A50316"/>
    <w:rsid w:val="00A51436"/>
    <w:rsid w:val="00A623DD"/>
    <w:rsid w:val="00AA0551"/>
    <w:rsid w:val="00AB6E6E"/>
    <w:rsid w:val="00AB77DA"/>
    <w:rsid w:val="00AC43CF"/>
    <w:rsid w:val="00AC583A"/>
    <w:rsid w:val="00AE1894"/>
    <w:rsid w:val="00AE6252"/>
    <w:rsid w:val="00AF0EC8"/>
    <w:rsid w:val="00B03453"/>
    <w:rsid w:val="00B069AE"/>
    <w:rsid w:val="00B45F83"/>
    <w:rsid w:val="00B651D5"/>
    <w:rsid w:val="00B8108D"/>
    <w:rsid w:val="00B92FA1"/>
    <w:rsid w:val="00B96532"/>
    <w:rsid w:val="00BA36D0"/>
    <w:rsid w:val="00BA5FD4"/>
    <w:rsid w:val="00BB6678"/>
    <w:rsid w:val="00BC0F8E"/>
    <w:rsid w:val="00BD5A72"/>
    <w:rsid w:val="00C32B69"/>
    <w:rsid w:val="00C61894"/>
    <w:rsid w:val="00C81434"/>
    <w:rsid w:val="00CA0B03"/>
    <w:rsid w:val="00CE6C70"/>
    <w:rsid w:val="00CE762C"/>
    <w:rsid w:val="00CF58BC"/>
    <w:rsid w:val="00CF6574"/>
    <w:rsid w:val="00D14C16"/>
    <w:rsid w:val="00D15A9E"/>
    <w:rsid w:val="00D17516"/>
    <w:rsid w:val="00D22B33"/>
    <w:rsid w:val="00D366D8"/>
    <w:rsid w:val="00D64436"/>
    <w:rsid w:val="00DA7939"/>
    <w:rsid w:val="00DB363B"/>
    <w:rsid w:val="00DD28B6"/>
    <w:rsid w:val="00E16B76"/>
    <w:rsid w:val="00E42E39"/>
    <w:rsid w:val="00E54DB7"/>
    <w:rsid w:val="00E66F6A"/>
    <w:rsid w:val="00E73246"/>
    <w:rsid w:val="00E94ED2"/>
    <w:rsid w:val="00E96D32"/>
    <w:rsid w:val="00EA5D68"/>
    <w:rsid w:val="00EB0589"/>
    <w:rsid w:val="00EC21E1"/>
    <w:rsid w:val="00EE724E"/>
    <w:rsid w:val="00EF2AFF"/>
    <w:rsid w:val="00EF42B4"/>
    <w:rsid w:val="00F04BDB"/>
    <w:rsid w:val="00F14982"/>
    <w:rsid w:val="00F42FE6"/>
    <w:rsid w:val="00F90828"/>
    <w:rsid w:val="00FA24E2"/>
    <w:rsid w:val="00FB1A4B"/>
    <w:rsid w:val="00FC587E"/>
    <w:rsid w:val="00FE6564"/>
    <w:rsid w:val="00FE778D"/>
    <w:rsid w:val="00FF03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B7F"/>
  </w:style>
  <w:style w:type="paragraph" w:styleId="1">
    <w:name w:val="heading 1"/>
    <w:basedOn w:val="a"/>
    <w:next w:val="a"/>
    <w:link w:val="10"/>
    <w:uiPriority w:val="9"/>
    <w:qFormat/>
    <w:rsid w:val="000C0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C0D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C0DC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C0DC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C0DC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C0DC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C0D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C0DC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C0DC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D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C0D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C0DC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C0DC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C0DC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0C0DC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0C0DC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C0DC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0C0DC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C0DC1"/>
    <w:pPr>
      <w:spacing w:line="240" w:lineRule="auto"/>
    </w:pPr>
    <w:rPr>
      <w:b/>
      <w:bCs/>
      <w:color w:val="4F81BD" w:themeColor="accent1"/>
      <w:sz w:val="18"/>
      <w:szCs w:val="18"/>
    </w:rPr>
  </w:style>
  <w:style w:type="paragraph" w:styleId="a4">
    <w:name w:val="Title"/>
    <w:basedOn w:val="a"/>
    <w:next w:val="a"/>
    <w:link w:val="a5"/>
    <w:uiPriority w:val="10"/>
    <w:qFormat/>
    <w:rsid w:val="000C0D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C0DC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C0D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C0DC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C0DC1"/>
    <w:rPr>
      <w:b/>
      <w:bCs/>
    </w:rPr>
  </w:style>
  <w:style w:type="character" w:styleId="a9">
    <w:name w:val="Emphasis"/>
    <w:basedOn w:val="a0"/>
    <w:uiPriority w:val="20"/>
    <w:qFormat/>
    <w:rsid w:val="000C0DC1"/>
    <w:rPr>
      <w:i/>
      <w:iCs/>
    </w:rPr>
  </w:style>
  <w:style w:type="paragraph" w:styleId="aa">
    <w:name w:val="No Spacing"/>
    <w:uiPriority w:val="1"/>
    <w:qFormat/>
    <w:rsid w:val="000C0DC1"/>
    <w:pPr>
      <w:spacing w:after="0" w:line="240" w:lineRule="auto"/>
    </w:pPr>
  </w:style>
  <w:style w:type="paragraph" w:styleId="ab">
    <w:name w:val="List Paragraph"/>
    <w:aliases w:val="Заголовак 3"/>
    <w:basedOn w:val="a"/>
    <w:link w:val="ac"/>
    <w:uiPriority w:val="34"/>
    <w:qFormat/>
    <w:rsid w:val="000C0DC1"/>
    <w:pPr>
      <w:ind w:left="720"/>
      <w:contextualSpacing/>
    </w:pPr>
  </w:style>
  <w:style w:type="paragraph" w:styleId="21">
    <w:name w:val="Quote"/>
    <w:basedOn w:val="a"/>
    <w:next w:val="a"/>
    <w:link w:val="22"/>
    <w:uiPriority w:val="29"/>
    <w:qFormat/>
    <w:rsid w:val="000C0DC1"/>
    <w:rPr>
      <w:i/>
      <w:iCs/>
      <w:color w:val="000000" w:themeColor="text1"/>
    </w:rPr>
  </w:style>
  <w:style w:type="character" w:customStyle="1" w:styleId="22">
    <w:name w:val="Цитата 2 Знак"/>
    <w:basedOn w:val="a0"/>
    <w:link w:val="21"/>
    <w:uiPriority w:val="29"/>
    <w:rsid w:val="000C0DC1"/>
    <w:rPr>
      <w:i/>
      <w:iCs/>
      <w:color w:val="000000" w:themeColor="text1"/>
    </w:rPr>
  </w:style>
  <w:style w:type="paragraph" w:styleId="ad">
    <w:name w:val="Intense Quote"/>
    <w:basedOn w:val="a"/>
    <w:next w:val="a"/>
    <w:link w:val="ae"/>
    <w:uiPriority w:val="30"/>
    <w:qFormat/>
    <w:rsid w:val="000C0DC1"/>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C0DC1"/>
    <w:rPr>
      <w:b/>
      <w:bCs/>
      <w:i/>
      <w:iCs/>
      <w:color w:val="4F81BD" w:themeColor="accent1"/>
    </w:rPr>
  </w:style>
  <w:style w:type="character" w:styleId="af">
    <w:name w:val="Subtle Emphasis"/>
    <w:basedOn w:val="a0"/>
    <w:uiPriority w:val="19"/>
    <w:qFormat/>
    <w:rsid w:val="000C0DC1"/>
    <w:rPr>
      <w:i/>
      <w:iCs/>
      <w:color w:val="808080" w:themeColor="text1" w:themeTint="7F"/>
    </w:rPr>
  </w:style>
  <w:style w:type="character" w:styleId="af0">
    <w:name w:val="Intense Emphasis"/>
    <w:basedOn w:val="a0"/>
    <w:uiPriority w:val="21"/>
    <w:qFormat/>
    <w:rsid w:val="000C0DC1"/>
    <w:rPr>
      <w:b/>
      <w:bCs/>
      <w:i/>
      <w:iCs/>
      <w:color w:val="4F81BD" w:themeColor="accent1"/>
    </w:rPr>
  </w:style>
  <w:style w:type="character" w:styleId="af1">
    <w:name w:val="Subtle Reference"/>
    <w:basedOn w:val="a0"/>
    <w:uiPriority w:val="31"/>
    <w:qFormat/>
    <w:rsid w:val="000C0DC1"/>
    <w:rPr>
      <w:smallCaps/>
      <w:color w:val="C0504D" w:themeColor="accent2"/>
      <w:u w:val="single"/>
    </w:rPr>
  </w:style>
  <w:style w:type="character" w:styleId="af2">
    <w:name w:val="Intense Reference"/>
    <w:basedOn w:val="a0"/>
    <w:uiPriority w:val="32"/>
    <w:qFormat/>
    <w:rsid w:val="000C0DC1"/>
    <w:rPr>
      <w:b/>
      <w:bCs/>
      <w:smallCaps/>
      <w:color w:val="C0504D" w:themeColor="accent2"/>
      <w:spacing w:val="5"/>
      <w:u w:val="single"/>
    </w:rPr>
  </w:style>
  <w:style w:type="character" w:styleId="af3">
    <w:name w:val="Book Title"/>
    <w:basedOn w:val="a0"/>
    <w:uiPriority w:val="33"/>
    <w:qFormat/>
    <w:rsid w:val="000C0DC1"/>
    <w:rPr>
      <w:b/>
      <w:bCs/>
      <w:smallCaps/>
      <w:spacing w:val="5"/>
    </w:rPr>
  </w:style>
  <w:style w:type="paragraph" w:styleId="af4">
    <w:name w:val="TOC Heading"/>
    <w:basedOn w:val="1"/>
    <w:next w:val="a"/>
    <w:uiPriority w:val="39"/>
    <w:semiHidden/>
    <w:unhideWhenUsed/>
    <w:qFormat/>
    <w:rsid w:val="000C0DC1"/>
    <w:pPr>
      <w:outlineLvl w:val="9"/>
    </w:pPr>
  </w:style>
  <w:style w:type="paragraph" w:styleId="af5">
    <w:name w:val="Normal (Web)"/>
    <w:basedOn w:val="a"/>
    <w:uiPriority w:val="99"/>
    <w:unhideWhenUsed/>
    <w:rsid w:val="00EB05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xlarge">
    <w:name w:val="text--xlarge"/>
    <w:basedOn w:val="a"/>
    <w:rsid w:val="00EB058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unhideWhenUsed/>
    <w:rsid w:val="0074629A"/>
    <w:rPr>
      <w:color w:val="0000FF" w:themeColor="hyperlink"/>
      <w:u w:val="single"/>
    </w:rPr>
  </w:style>
  <w:style w:type="table" w:styleId="af7">
    <w:name w:val="Table Grid"/>
    <w:basedOn w:val="a1"/>
    <w:uiPriority w:val="59"/>
    <w:rsid w:val="00DA7939"/>
    <w:pPr>
      <w:spacing w:after="0" w:line="240" w:lineRule="auto"/>
    </w:pPr>
    <w:rPr>
      <w:rFonts w:eastAsiaTheme="minorHAns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6">
    <w:name w:val="2126"/>
    <w:aliases w:val="baiaagaaboqcaaadhwyaaawvbgaaaaaaaaaaaaaaaaaaaaaaaaaaaaaaaaaaaaaaaaaaaaaaaaaaaaaaaaaaaaaaaaaaaaaaaaaaaaaaaaaaaaaaaaaaaaaaaaaaaaaaaaaaaaaaaaaaaaaaaaaaaaaaaaaaaaaaaaaaaaaaaaaaaaaaaaaaaaaaaaaaaaaaaaaaaaaaaaaaaaaaaaaaaaaaaaaaaaaaaaaaaaaa"/>
    <w:basedOn w:val="a0"/>
    <w:rsid w:val="00DA7939"/>
  </w:style>
  <w:style w:type="character" w:customStyle="1" w:styleId="2094">
    <w:name w:val="2094"/>
    <w:aliases w:val="baiaagaaboqcaaadzwyaaav1bgaaaaaaaaaaaaaaaaaaaaaaaaaaaaaaaaaaaaaaaaaaaaaaaaaaaaaaaaaaaaaaaaaaaaaaaaaaaaaaaaaaaaaaaaaaaaaaaaaaaaaaaaaaaaaaaaaaaaaaaaaaaaaaaaaaaaaaaaaaaaaaaaaaaaaaaaaaaaaaaaaaaaaaaaaaaaaaaaaaaaaaaaaaaaaaaaaaaaaaaaaaaaaa"/>
    <w:basedOn w:val="a0"/>
    <w:rsid w:val="00DA7939"/>
  </w:style>
  <w:style w:type="character" w:customStyle="1" w:styleId="1722">
    <w:name w:val="1722"/>
    <w:aliases w:val="baiaagaaboqcaaad8wqaaaubbqaaaaaaaaaaaaaaaaaaaaaaaaaaaaaaaaaaaaaaaaaaaaaaaaaaaaaaaaaaaaaaaaaaaaaaaaaaaaaaaaaaaaaaaaaaaaaaaaaaaaaaaaaaaaaaaaaaaaaaaaaaaaaaaaaaaaaaaaaaaaaaaaaaaaaaaaaaaaaaaaaaaaaaaaaaaaaaaaaaaaaaaaaaaaaaaaaaaaaaaaaaaaaa"/>
    <w:basedOn w:val="a0"/>
    <w:rsid w:val="00DA7939"/>
  </w:style>
  <w:style w:type="character" w:customStyle="1" w:styleId="1680">
    <w:name w:val="1680"/>
    <w:aliases w:val="baiaagaaboqcaaadyqqaaaxxbaaaaaaaaaaaaaaaaaaaaaaaaaaaaaaaaaaaaaaaaaaaaaaaaaaaaaaaaaaaaaaaaaaaaaaaaaaaaaaaaaaaaaaaaaaaaaaaaaaaaaaaaaaaaaaaaaaaaaaaaaaaaaaaaaaaaaaaaaaaaaaaaaaaaaaaaaaaaaaaaaaaaaaaaaaaaaaaaaaaaaaaaaaaaaaaaaaaaaaaaaaaaaaa"/>
    <w:basedOn w:val="a0"/>
    <w:rsid w:val="00DA7939"/>
  </w:style>
  <w:style w:type="character" w:customStyle="1" w:styleId="1780">
    <w:name w:val="1780"/>
    <w:aliases w:val="baiaagaaboqcaaadlquaaau7bqaaaaaaaaaaaaaaaaaaaaaaaaaaaaaaaaaaaaaaaaaaaaaaaaaaaaaaaaaaaaaaaaaaaaaaaaaaaaaaaaaaaaaaaaaaaaaaaaaaaaaaaaaaaaaaaaaaaaaaaaaaaaaaaaaaaaaaaaaaaaaaaaaaaaaaaaaaaaaaaaaaaaaaaaaaaaaaaaaaaaaaaaaaaaaaaaaaaaaaaaaaaaaa"/>
    <w:basedOn w:val="a0"/>
    <w:rsid w:val="00DA7939"/>
  </w:style>
  <w:style w:type="character" w:customStyle="1" w:styleId="2181">
    <w:name w:val="2181"/>
    <w:aliases w:val="baiaagaaboqcaaadvgqaaaxmbaaaaaaaaaaaaaaaaaaaaaaaaaaaaaaaaaaaaaaaaaaaaaaaaaaaaaaaaaaaaaaaaaaaaaaaaaaaaaaaaaaaaaaaaaaaaaaaaaaaaaaaaaaaaaaaaaaaaaaaaaaaaaaaaaaaaaaaaaaaaaaaaaaaaaaaaaaaaaaaaaaaaaaaaaaaaaaaaaaaaaaaaaaaaaaaaaaaaaaaaaaaaaaa"/>
    <w:basedOn w:val="a0"/>
    <w:rsid w:val="00DA7939"/>
  </w:style>
  <w:style w:type="character" w:customStyle="1" w:styleId="2271">
    <w:name w:val="2271"/>
    <w:aliases w:val="baiaagaaboqcaaadgauaaaumbqaaaaaaaaaaaaaaaaaaaaaaaaaaaaaaaaaaaaaaaaaaaaaaaaaaaaaaaaaaaaaaaaaaaaaaaaaaaaaaaaaaaaaaaaaaaaaaaaaaaaaaaaaaaaaaaaaaaaaaaaaaaaaaaaaaaaaaaaaaaaaaaaaaaaaaaaaaaaaaaaaaaaaaaaaaaaaaaaaaaaaaaaaaaaaaaaaaaaaaaaaaaaaa"/>
    <w:basedOn w:val="a0"/>
    <w:rsid w:val="00DA7939"/>
  </w:style>
  <w:style w:type="paragraph" w:styleId="af8">
    <w:name w:val="header"/>
    <w:basedOn w:val="a"/>
    <w:link w:val="af9"/>
    <w:uiPriority w:val="99"/>
    <w:unhideWhenUsed/>
    <w:rsid w:val="003C11C6"/>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3C11C6"/>
  </w:style>
  <w:style w:type="paragraph" w:styleId="afa">
    <w:name w:val="footer"/>
    <w:basedOn w:val="a"/>
    <w:link w:val="afb"/>
    <w:uiPriority w:val="99"/>
    <w:unhideWhenUsed/>
    <w:rsid w:val="003C11C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3C11C6"/>
  </w:style>
  <w:style w:type="paragraph" w:styleId="afc">
    <w:name w:val="Balloon Text"/>
    <w:basedOn w:val="a"/>
    <w:link w:val="afd"/>
    <w:uiPriority w:val="99"/>
    <w:semiHidden/>
    <w:unhideWhenUsed/>
    <w:rsid w:val="00B651D5"/>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B651D5"/>
    <w:rPr>
      <w:rFonts w:ascii="Tahoma" w:hAnsi="Tahoma" w:cs="Tahoma"/>
      <w:sz w:val="16"/>
      <w:szCs w:val="16"/>
    </w:rPr>
  </w:style>
  <w:style w:type="character" w:customStyle="1" w:styleId="1902">
    <w:name w:val="1902"/>
    <w:aliases w:val="baiaagaaboqcaaadlwuaaawlbqaaaaaaaaaaaaaaaaaaaaaaaaaaaaaaaaaaaaaaaaaaaaaaaaaaaaaaaaaaaaaaaaaaaaaaaaaaaaaaaaaaaaaaaaaaaaaaaaaaaaaaaaaaaaaaaaaaaaaaaaaaaaaaaaaaaaaaaaaaaaaaaaaaaaaaaaaaaaaaaaaaaaaaaaaaaaaaaaaaaaaaaaaaaaaaaaaaaaaaaaaaaaaa"/>
    <w:basedOn w:val="a0"/>
    <w:rsid w:val="006D17E7"/>
  </w:style>
  <w:style w:type="character" w:customStyle="1" w:styleId="ac">
    <w:name w:val="Абзац списка Знак"/>
    <w:aliases w:val="Заголовак 3 Знак"/>
    <w:link w:val="ab"/>
    <w:uiPriority w:val="34"/>
    <w:locked/>
    <w:rsid w:val="00AB77DA"/>
  </w:style>
  <w:style w:type="paragraph" w:customStyle="1" w:styleId="FR2">
    <w:name w:val="FR2"/>
    <w:rsid w:val="00AB77DA"/>
    <w:pPr>
      <w:widowControl w:val="0"/>
      <w:autoSpaceDE w:val="0"/>
      <w:autoSpaceDN w:val="0"/>
      <w:adjustRightInd w:val="0"/>
      <w:spacing w:after="0" w:line="240" w:lineRule="auto"/>
      <w:ind w:left="400" w:right="200"/>
      <w:jc w:val="both"/>
    </w:pPr>
    <w:rPr>
      <w:rFonts w:ascii="Times New Roman" w:eastAsia="Times New Roman" w:hAnsi="Times New Roman" w:cs="Times New Roman"/>
      <w:sz w:val="40"/>
      <w:szCs w:val="40"/>
      <w:lang w:val="uk-UA"/>
    </w:rPr>
  </w:style>
  <w:style w:type="character" w:customStyle="1" w:styleId="1462">
    <w:name w:val="1462"/>
    <w:aliases w:val="baiaagaaboqcaaad7wmaaax9awaaaaaaaaaaaaaaaaaaaaaaaaaaaaaaaaaaaaaaaaaaaaaaaaaaaaaaaaaaaaaaaaaaaaaaaaaaaaaaaaaaaaaaaaaaaaaaaaaaaaaaaaaaaaaaaaaaaaaaaaaaaaaaaaaaaaaaaaaaaaaaaaaaaaaaaaaaaaaaaaaaaaaaaaaaaaaaaaaaaaaaaaaaaaaaaaaaaaaaaaaaaaaa"/>
    <w:basedOn w:val="a0"/>
    <w:rsid w:val="0085171C"/>
  </w:style>
  <w:style w:type="character" w:customStyle="1" w:styleId="1945">
    <w:name w:val="1945"/>
    <w:aliases w:val="baiaagaaboqcaaad0guaaaxgbqaaaaaaaaaaaaaaaaaaaaaaaaaaaaaaaaaaaaaaaaaaaaaaaaaaaaaaaaaaaaaaaaaaaaaaaaaaaaaaaaaaaaaaaaaaaaaaaaaaaaaaaaaaaaaaaaaaaaaaaaaaaaaaaaaaaaaaaaaaaaaaaaaaaaaaaaaaaaaaaaaaaaaaaaaaaaaaaaaaaaaaaaaaaaaaaaaaaaaaaaaaaaaa"/>
    <w:basedOn w:val="a0"/>
    <w:rsid w:val="0085171C"/>
  </w:style>
  <w:style w:type="character" w:customStyle="1" w:styleId="4987">
    <w:name w:val="4987"/>
    <w:aliases w:val="baiaagaaboqcaaadtbeaaaxceqaaaaaaaaaaaaaaaaaaaaaaaaaaaaaaaaaaaaaaaaaaaaaaaaaaaaaaaaaaaaaaaaaaaaaaaaaaaaaaaaaaaaaaaaaaaaaaaaaaaaaaaaaaaaaaaaaaaaaaaaaaaaaaaaaaaaaaaaaaaaaaaaaaaaaaaaaaaaaaaaaaaaaaaaaaaaaaaaaaaaaaaaaaaaaaaaaaaaaaaaaaaaaa"/>
    <w:basedOn w:val="a0"/>
    <w:rsid w:val="0085171C"/>
  </w:style>
  <w:style w:type="character" w:customStyle="1" w:styleId="headingtext">
    <w:name w:val="heading_text"/>
    <w:basedOn w:val="a0"/>
    <w:rsid w:val="00021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B7F"/>
  </w:style>
  <w:style w:type="paragraph" w:styleId="1">
    <w:name w:val="heading 1"/>
    <w:basedOn w:val="a"/>
    <w:next w:val="a"/>
    <w:link w:val="10"/>
    <w:uiPriority w:val="9"/>
    <w:qFormat/>
    <w:rsid w:val="000C0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C0D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C0DC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C0DC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C0DC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C0DC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C0D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C0DC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C0DC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D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C0D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C0DC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C0DC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C0DC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0C0DC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0C0DC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C0DC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0C0DC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C0DC1"/>
    <w:pPr>
      <w:spacing w:line="240" w:lineRule="auto"/>
    </w:pPr>
    <w:rPr>
      <w:b/>
      <w:bCs/>
      <w:color w:val="4F81BD" w:themeColor="accent1"/>
      <w:sz w:val="18"/>
      <w:szCs w:val="18"/>
    </w:rPr>
  </w:style>
  <w:style w:type="paragraph" w:styleId="a4">
    <w:name w:val="Title"/>
    <w:basedOn w:val="a"/>
    <w:next w:val="a"/>
    <w:link w:val="a5"/>
    <w:uiPriority w:val="10"/>
    <w:qFormat/>
    <w:rsid w:val="000C0D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C0DC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C0D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C0DC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C0DC1"/>
    <w:rPr>
      <w:b/>
      <w:bCs/>
    </w:rPr>
  </w:style>
  <w:style w:type="character" w:styleId="a9">
    <w:name w:val="Emphasis"/>
    <w:basedOn w:val="a0"/>
    <w:uiPriority w:val="20"/>
    <w:qFormat/>
    <w:rsid w:val="000C0DC1"/>
    <w:rPr>
      <w:i/>
      <w:iCs/>
    </w:rPr>
  </w:style>
  <w:style w:type="paragraph" w:styleId="aa">
    <w:name w:val="No Spacing"/>
    <w:uiPriority w:val="1"/>
    <w:qFormat/>
    <w:rsid w:val="000C0DC1"/>
    <w:pPr>
      <w:spacing w:after="0" w:line="240" w:lineRule="auto"/>
    </w:pPr>
  </w:style>
  <w:style w:type="paragraph" w:styleId="ab">
    <w:name w:val="List Paragraph"/>
    <w:aliases w:val="Заголовак 3"/>
    <w:basedOn w:val="a"/>
    <w:link w:val="ac"/>
    <w:uiPriority w:val="34"/>
    <w:qFormat/>
    <w:rsid w:val="000C0DC1"/>
    <w:pPr>
      <w:ind w:left="720"/>
      <w:contextualSpacing/>
    </w:pPr>
  </w:style>
  <w:style w:type="paragraph" w:styleId="21">
    <w:name w:val="Quote"/>
    <w:basedOn w:val="a"/>
    <w:next w:val="a"/>
    <w:link w:val="22"/>
    <w:uiPriority w:val="29"/>
    <w:qFormat/>
    <w:rsid w:val="000C0DC1"/>
    <w:rPr>
      <w:i/>
      <w:iCs/>
      <w:color w:val="000000" w:themeColor="text1"/>
    </w:rPr>
  </w:style>
  <w:style w:type="character" w:customStyle="1" w:styleId="22">
    <w:name w:val="Цитата 2 Знак"/>
    <w:basedOn w:val="a0"/>
    <w:link w:val="21"/>
    <w:uiPriority w:val="29"/>
    <w:rsid w:val="000C0DC1"/>
    <w:rPr>
      <w:i/>
      <w:iCs/>
      <w:color w:val="000000" w:themeColor="text1"/>
    </w:rPr>
  </w:style>
  <w:style w:type="paragraph" w:styleId="ad">
    <w:name w:val="Intense Quote"/>
    <w:basedOn w:val="a"/>
    <w:next w:val="a"/>
    <w:link w:val="ae"/>
    <w:uiPriority w:val="30"/>
    <w:qFormat/>
    <w:rsid w:val="000C0DC1"/>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C0DC1"/>
    <w:rPr>
      <w:b/>
      <w:bCs/>
      <w:i/>
      <w:iCs/>
      <w:color w:val="4F81BD" w:themeColor="accent1"/>
    </w:rPr>
  </w:style>
  <w:style w:type="character" w:styleId="af">
    <w:name w:val="Subtle Emphasis"/>
    <w:basedOn w:val="a0"/>
    <w:uiPriority w:val="19"/>
    <w:qFormat/>
    <w:rsid w:val="000C0DC1"/>
    <w:rPr>
      <w:i/>
      <w:iCs/>
      <w:color w:val="808080" w:themeColor="text1" w:themeTint="7F"/>
    </w:rPr>
  </w:style>
  <w:style w:type="character" w:styleId="af0">
    <w:name w:val="Intense Emphasis"/>
    <w:basedOn w:val="a0"/>
    <w:uiPriority w:val="21"/>
    <w:qFormat/>
    <w:rsid w:val="000C0DC1"/>
    <w:rPr>
      <w:b/>
      <w:bCs/>
      <w:i/>
      <w:iCs/>
      <w:color w:val="4F81BD" w:themeColor="accent1"/>
    </w:rPr>
  </w:style>
  <w:style w:type="character" w:styleId="af1">
    <w:name w:val="Subtle Reference"/>
    <w:basedOn w:val="a0"/>
    <w:uiPriority w:val="31"/>
    <w:qFormat/>
    <w:rsid w:val="000C0DC1"/>
    <w:rPr>
      <w:smallCaps/>
      <w:color w:val="C0504D" w:themeColor="accent2"/>
      <w:u w:val="single"/>
    </w:rPr>
  </w:style>
  <w:style w:type="character" w:styleId="af2">
    <w:name w:val="Intense Reference"/>
    <w:basedOn w:val="a0"/>
    <w:uiPriority w:val="32"/>
    <w:qFormat/>
    <w:rsid w:val="000C0DC1"/>
    <w:rPr>
      <w:b/>
      <w:bCs/>
      <w:smallCaps/>
      <w:color w:val="C0504D" w:themeColor="accent2"/>
      <w:spacing w:val="5"/>
      <w:u w:val="single"/>
    </w:rPr>
  </w:style>
  <w:style w:type="character" w:styleId="af3">
    <w:name w:val="Book Title"/>
    <w:basedOn w:val="a0"/>
    <w:uiPriority w:val="33"/>
    <w:qFormat/>
    <w:rsid w:val="000C0DC1"/>
    <w:rPr>
      <w:b/>
      <w:bCs/>
      <w:smallCaps/>
      <w:spacing w:val="5"/>
    </w:rPr>
  </w:style>
  <w:style w:type="paragraph" w:styleId="af4">
    <w:name w:val="TOC Heading"/>
    <w:basedOn w:val="1"/>
    <w:next w:val="a"/>
    <w:uiPriority w:val="39"/>
    <w:semiHidden/>
    <w:unhideWhenUsed/>
    <w:qFormat/>
    <w:rsid w:val="000C0DC1"/>
    <w:pPr>
      <w:outlineLvl w:val="9"/>
    </w:pPr>
  </w:style>
  <w:style w:type="paragraph" w:styleId="af5">
    <w:name w:val="Normal (Web)"/>
    <w:basedOn w:val="a"/>
    <w:uiPriority w:val="99"/>
    <w:unhideWhenUsed/>
    <w:rsid w:val="00EB05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xlarge">
    <w:name w:val="text--xlarge"/>
    <w:basedOn w:val="a"/>
    <w:rsid w:val="00EB058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unhideWhenUsed/>
    <w:rsid w:val="0074629A"/>
    <w:rPr>
      <w:color w:val="0000FF" w:themeColor="hyperlink"/>
      <w:u w:val="single"/>
    </w:rPr>
  </w:style>
  <w:style w:type="table" w:styleId="af7">
    <w:name w:val="Table Grid"/>
    <w:basedOn w:val="a1"/>
    <w:uiPriority w:val="59"/>
    <w:rsid w:val="00DA7939"/>
    <w:pPr>
      <w:spacing w:after="0" w:line="240" w:lineRule="auto"/>
    </w:pPr>
    <w:rPr>
      <w:rFonts w:eastAsiaTheme="minorHAns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6">
    <w:name w:val="2126"/>
    <w:aliases w:val="baiaagaaboqcaaadhwyaaawvbgaaaaaaaaaaaaaaaaaaaaaaaaaaaaaaaaaaaaaaaaaaaaaaaaaaaaaaaaaaaaaaaaaaaaaaaaaaaaaaaaaaaaaaaaaaaaaaaaaaaaaaaaaaaaaaaaaaaaaaaaaaaaaaaaaaaaaaaaaaaaaaaaaaaaaaaaaaaaaaaaaaaaaaaaaaaaaaaaaaaaaaaaaaaaaaaaaaaaaaaaaaaaaa"/>
    <w:basedOn w:val="a0"/>
    <w:rsid w:val="00DA7939"/>
  </w:style>
  <w:style w:type="character" w:customStyle="1" w:styleId="2094">
    <w:name w:val="2094"/>
    <w:aliases w:val="baiaagaaboqcaaadzwyaaav1bgaaaaaaaaaaaaaaaaaaaaaaaaaaaaaaaaaaaaaaaaaaaaaaaaaaaaaaaaaaaaaaaaaaaaaaaaaaaaaaaaaaaaaaaaaaaaaaaaaaaaaaaaaaaaaaaaaaaaaaaaaaaaaaaaaaaaaaaaaaaaaaaaaaaaaaaaaaaaaaaaaaaaaaaaaaaaaaaaaaaaaaaaaaaaaaaaaaaaaaaaaaaaaa"/>
    <w:basedOn w:val="a0"/>
    <w:rsid w:val="00DA7939"/>
  </w:style>
  <w:style w:type="character" w:customStyle="1" w:styleId="1722">
    <w:name w:val="1722"/>
    <w:aliases w:val="baiaagaaboqcaaad8wqaaaubbqaaaaaaaaaaaaaaaaaaaaaaaaaaaaaaaaaaaaaaaaaaaaaaaaaaaaaaaaaaaaaaaaaaaaaaaaaaaaaaaaaaaaaaaaaaaaaaaaaaaaaaaaaaaaaaaaaaaaaaaaaaaaaaaaaaaaaaaaaaaaaaaaaaaaaaaaaaaaaaaaaaaaaaaaaaaaaaaaaaaaaaaaaaaaaaaaaaaaaaaaaaaaaa"/>
    <w:basedOn w:val="a0"/>
    <w:rsid w:val="00DA7939"/>
  </w:style>
  <w:style w:type="character" w:customStyle="1" w:styleId="1680">
    <w:name w:val="1680"/>
    <w:aliases w:val="baiaagaaboqcaaadyqqaaaxxbaaaaaaaaaaaaaaaaaaaaaaaaaaaaaaaaaaaaaaaaaaaaaaaaaaaaaaaaaaaaaaaaaaaaaaaaaaaaaaaaaaaaaaaaaaaaaaaaaaaaaaaaaaaaaaaaaaaaaaaaaaaaaaaaaaaaaaaaaaaaaaaaaaaaaaaaaaaaaaaaaaaaaaaaaaaaaaaaaaaaaaaaaaaaaaaaaaaaaaaaaaaaaaa"/>
    <w:basedOn w:val="a0"/>
    <w:rsid w:val="00DA7939"/>
  </w:style>
  <w:style w:type="character" w:customStyle="1" w:styleId="1780">
    <w:name w:val="1780"/>
    <w:aliases w:val="baiaagaaboqcaaadlquaaau7bqaaaaaaaaaaaaaaaaaaaaaaaaaaaaaaaaaaaaaaaaaaaaaaaaaaaaaaaaaaaaaaaaaaaaaaaaaaaaaaaaaaaaaaaaaaaaaaaaaaaaaaaaaaaaaaaaaaaaaaaaaaaaaaaaaaaaaaaaaaaaaaaaaaaaaaaaaaaaaaaaaaaaaaaaaaaaaaaaaaaaaaaaaaaaaaaaaaaaaaaaaaaaaa"/>
    <w:basedOn w:val="a0"/>
    <w:rsid w:val="00DA7939"/>
  </w:style>
  <w:style w:type="character" w:customStyle="1" w:styleId="2181">
    <w:name w:val="2181"/>
    <w:aliases w:val="baiaagaaboqcaaadvgqaaaxmbaaaaaaaaaaaaaaaaaaaaaaaaaaaaaaaaaaaaaaaaaaaaaaaaaaaaaaaaaaaaaaaaaaaaaaaaaaaaaaaaaaaaaaaaaaaaaaaaaaaaaaaaaaaaaaaaaaaaaaaaaaaaaaaaaaaaaaaaaaaaaaaaaaaaaaaaaaaaaaaaaaaaaaaaaaaaaaaaaaaaaaaaaaaaaaaaaaaaaaaaaaaaaaa"/>
    <w:basedOn w:val="a0"/>
    <w:rsid w:val="00DA7939"/>
  </w:style>
  <w:style w:type="character" w:customStyle="1" w:styleId="2271">
    <w:name w:val="2271"/>
    <w:aliases w:val="baiaagaaboqcaaadgauaaaumbqaaaaaaaaaaaaaaaaaaaaaaaaaaaaaaaaaaaaaaaaaaaaaaaaaaaaaaaaaaaaaaaaaaaaaaaaaaaaaaaaaaaaaaaaaaaaaaaaaaaaaaaaaaaaaaaaaaaaaaaaaaaaaaaaaaaaaaaaaaaaaaaaaaaaaaaaaaaaaaaaaaaaaaaaaaaaaaaaaaaaaaaaaaaaaaaaaaaaaaaaaaaaaa"/>
    <w:basedOn w:val="a0"/>
    <w:rsid w:val="00DA7939"/>
  </w:style>
  <w:style w:type="paragraph" w:styleId="af8">
    <w:name w:val="header"/>
    <w:basedOn w:val="a"/>
    <w:link w:val="af9"/>
    <w:uiPriority w:val="99"/>
    <w:unhideWhenUsed/>
    <w:rsid w:val="003C11C6"/>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3C11C6"/>
  </w:style>
  <w:style w:type="paragraph" w:styleId="afa">
    <w:name w:val="footer"/>
    <w:basedOn w:val="a"/>
    <w:link w:val="afb"/>
    <w:uiPriority w:val="99"/>
    <w:unhideWhenUsed/>
    <w:rsid w:val="003C11C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3C11C6"/>
  </w:style>
  <w:style w:type="paragraph" w:styleId="afc">
    <w:name w:val="Balloon Text"/>
    <w:basedOn w:val="a"/>
    <w:link w:val="afd"/>
    <w:uiPriority w:val="99"/>
    <w:semiHidden/>
    <w:unhideWhenUsed/>
    <w:rsid w:val="00B651D5"/>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B651D5"/>
    <w:rPr>
      <w:rFonts w:ascii="Tahoma" w:hAnsi="Tahoma" w:cs="Tahoma"/>
      <w:sz w:val="16"/>
      <w:szCs w:val="16"/>
    </w:rPr>
  </w:style>
  <w:style w:type="character" w:customStyle="1" w:styleId="1902">
    <w:name w:val="1902"/>
    <w:aliases w:val="baiaagaaboqcaaadlwuaaawlbqaaaaaaaaaaaaaaaaaaaaaaaaaaaaaaaaaaaaaaaaaaaaaaaaaaaaaaaaaaaaaaaaaaaaaaaaaaaaaaaaaaaaaaaaaaaaaaaaaaaaaaaaaaaaaaaaaaaaaaaaaaaaaaaaaaaaaaaaaaaaaaaaaaaaaaaaaaaaaaaaaaaaaaaaaaaaaaaaaaaaaaaaaaaaaaaaaaaaaaaaaaaaaa"/>
    <w:basedOn w:val="a0"/>
    <w:rsid w:val="006D17E7"/>
  </w:style>
  <w:style w:type="character" w:customStyle="1" w:styleId="ac">
    <w:name w:val="Абзац списка Знак"/>
    <w:aliases w:val="Заголовак 3 Знак"/>
    <w:link w:val="ab"/>
    <w:uiPriority w:val="34"/>
    <w:locked/>
    <w:rsid w:val="00AB77DA"/>
  </w:style>
  <w:style w:type="paragraph" w:customStyle="1" w:styleId="FR2">
    <w:name w:val="FR2"/>
    <w:rsid w:val="00AB77DA"/>
    <w:pPr>
      <w:widowControl w:val="0"/>
      <w:autoSpaceDE w:val="0"/>
      <w:autoSpaceDN w:val="0"/>
      <w:adjustRightInd w:val="0"/>
      <w:spacing w:after="0" w:line="240" w:lineRule="auto"/>
      <w:ind w:left="400" w:right="200"/>
      <w:jc w:val="both"/>
    </w:pPr>
    <w:rPr>
      <w:rFonts w:ascii="Times New Roman" w:eastAsia="Times New Roman" w:hAnsi="Times New Roman" w:cs="Times New Roman"/>
      <w:sz w:val="40"/>
      <w:szCs w:val="40"/>
      <w:lang w:val="uk-UA"/>
    </w:rPr>
  </w:style>
  <w:style w:type="character" w:customStyle="1" w:styleId="1462">
    <w:name w:val="1462"/>
    <w:aliases w:val="baiaagaaboqcaaad7wmaaax9awaaaaaaaaaaaaaaaaaaaaaaaaaaaaaaaaaaaaaaaaaaaaaaaaaaaaaaaaaaaaaaaaaaaaaaaaaaaaaaaaaaaaaaaaaaaaaaaaaaaaaaaaaaaaaaaaaaaaaaaaaaaaaaaaaaaaaaaaaaaaaaaaaaaaaaaaaaaaaaaaaaaaaaaaaaaaaaaaaaaaaaaaaaaaaaaaaaaaaaaaaaaaaa"/>
    <w:basedOn w:val="a0"/>
    <w:rsid w:val="0085171C"/>
  </w:style>
  <w:style w:type="character" w:customStyle="1" w:styleId="1945">
    <w:name w:val="1945"/>
    <w:aliases w:val="baiaagaaboqcaaad0guaaaxgbqaaaaaaaaaaaaaaaaaaaaaaaaaaaaaaaaaaaaaaaaaaaaaaaaaaaaaaaaaaaaaaaaaaaaaaaaaaaaaaaaaaaaaaaaaaaaaaaaaaaaaaaaaaaaaaaaaaaaaaaaaaaaaaaaaaaaaaaaaaaaaaaaaaaaaaaaaaaaaaaaaaaaaaaaaaaaaaaaaaaaaaaaaaaaaaaaaaaaaaaaaaaaaa"/>
    <w:basedOn w:val="a0"/>
    <w:rsid w:val="0085171C"/>
  </w:style>
  <w:style w:type="character" w:customStyle="1" w:styleId="4987">
    <w:name w:val="4987"/>
    <w:aliases w:val="baiaagaaboqcaaadtbeaaaxceqaaaaaaaaaaaaaaaaaaaaaaaaaaaaaaaaaaaaaaaaaaaaaaaaaaaaaaaaaaaaaaaaaaaaaaaaaaaaaaaaaaaaaaaaaaaaaaaaaaaaaaaaaaaaaaaaaaaaaaaaaaaaaaaaaaaaaaaaaaaaaaaaaaaaaaaaaaaaaaaaaaaaaaaaaaaaaaaaaaaaaaaaaaaaaaaaaaaaaaaaaaaaaa"/>
    <w:basedOn w:val="a0"/>
    <w:rsid w:val="0085171C"/>
  </w:style>
  <w:style w:type="character" w:customStyle="1" w:styleId="headingtext">
    <w:name w:val="heading_text"/>
    <w:basedOn w:val="a0"/>
    <w:rsid w:val="0002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45779">
      <w:bodyDiv w:val="1"/>
      <w:marLeft w:val="0"/>
      <w:marRight w:val="0"/>
      <w:marTop w:val="0"/>
      <w:marBottom w:val="0"/>
      <w:divBdr>
        <w:top w:val="none" w:sz="0" w:space="0" w:color="auto"/>
        <w:left w:val="none" w:sz="0" w:space="0" w:color="auto"/>
        <w:bottom w:val="none" w:sz="0" w:space="0" w:color="auto"/>
        <w:right w:val="none" w:sz="0" w:space="0" w:color="auto"/>
      </w:divBdr>
    </w:div>
    <w:div w:id="595944411">
      <w:bodyDiv w:val="1"/>
      <w:marLeft w:val="0"/>
      <w:marRight w:val="0"/>
      <w:marTop w:val="0"/>
      <w:marBottom w:val="0"/>
      <w:divBdr>
        <w:top w:val="none" w:sz="0" w:space="0" w:color="auto"/>
        <w:left w:val="none" w:sz="0" w:space="0" w:color="auto"/>
        <w:bottom w:val="none" w:sz="0" w:space="0" w:color="auto"/>
        <w:right w:val="none" w:sz="0" w:space="0" w:color="auto"/>
      </w:divBdr>
    </w:div>
    <w:div w:id="838931008">
      <w:bodyDiv w:val="1"/>
      <w:marLeft w:val="0"/>
      <w:marRight w:val="0"/>
      <w:marTop w:val="0"/>
      <w:marBottom w:val="0"/>
      <w:divBdr>
        <w:top w:val="none" w:sz="0" w:space="0" w:color="auto"/>
        <w:left w:val="none" w:sz="0" w:space="0" w:color="auto"/>
        <w:bottom w:val="none" w:sz="0" w:space="0" w:color="auto"/>
        <w:right w:val="none" w:sz="0" w:space="0" w:color="auto"/>
      </w:divBdr>
    </w:div>
    <w:div w:id="199557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vseosvita.ua/library/urok-z-horeografii-dla-ucniv-4-a-klasu-tema-parternagimnastika-vpravi-na-vivorotnist-9818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6385D-B4F9-4201-8BC6-7ED3D647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9307</Words>
  <Characters>53052</Characters>
  <Application>Microsoft Office Word</Application>
  <DocSecurity>0</DocSecurity>
  <Lines>442</Lines>
  <Paragraphs>124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Buhgalter1</dc:creator>
  <cp:lastModifiedBy>Yuriy Chernenko</cp:lastModifiedBy>
  <cp:revision>2</cp:revision>
  <dcterms:created xsi:type="dcterms:W3CDTF">2023-06-21T09:47:00Z</dcterms:created>
  <dcterms:modified xsi:type="dcterms:W3CDTF">2023-06-21T09:47:00Z</dcterms:modified>
</cp:coreProperties>
</file>