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35BC6" w14:textId="77777777" w:rsidR="00A76740" w:rsidRPr="00A76740" w:rsidRDefault="00A76740" w:rsidP="00A76740">
      <w:pPr>
        <w:spacing w:line="360" w:lineRule="auto"/>
        <w:jc w:val="center"/>
        <w:rPr>
          <w:sz w:val="28"/>
          <w:lang w:val="uk-UA"/>
        </w:rPr>
      </w:pPr>
      <w:r w:rsidRPr="00A76740">
        <w:rPr>
          <w:sz w:val="28"/>
          <w:lang w:val="uk-UA"/>
        </w:rPr>
        <w:t>МІНІСТЕРСТВО ОСВІТИ І НАУКИ УКРАЇНИ</w:t>
      </w:r>
    </w:p>
    <w:p w14:paraId="05147A66" w14:textId="77777777" w:rsidR="00A76740" w:rsidRPr="00A76740" w:rsidRDefault="00A76740" w:rsidP="00A76740">
      <w:pPr>
        <w:spacing w:line="360" w:lineRule="auto"/>
        <w:jc w:val="center"/>
        <w:rPr>
          <w:sz w:val="28"/>
          <w:lang w:val="uk-UA"/>
        </w:rPr>
      </w:pPr>
      <w:r w:rsidRPr="00A76740">
        <w:rPr>
          <w:sz w:val="28"/>
          <w:lang w:val="uk-UA"/>
        </w:rPr>
        <w:t xml:space="preserve">НАЦІОНАЛЬНИЙ УНІВЕРСИТЕТ ФІЗИЧНОГО ВИХОВАННЯ І СПОРТУ УКРАЇНИ </w:t>
      </w:r>
    </w:p>
    <w:p w14:paraId="7DA848C2" w14:textId="77777777" w:rsidR="00A76740" w:rsidRPr="00A76740" w:rsidRDefault="00A76740" w:rsidP="00A76740">
      <w:pPr>
        <w:spacing w:line="360" w:lineRule="auto"/>
        <w:jc w:val="center"/>
        <w:rPr>
          <w:sz w:val="28"/>
          <w:lang w:val="uk-UA"/>
        </w:rPr>
      </w:pPr>
      <w:r w:rsidRPr="00A76740">
        <w:rPr>
          <w:sz w:val="28"/>
          <w:lang w:val="uk-UA"/>
        </w:rPr>
        <w:t>КАФЕДРА ЗДОРОВ’Я, ФІТНЕСУ ТА РЕКРЕАЦІЇ</w:t>
      </w:r>
    </w:p>
    <w:p w14:paraId="3BFC3309" w14:textId="77777777" w:rsidR="00A76740" w:rsidRPr="00A76740" w:rsidRDefault="00A76740" w:rsidP="00A76740">
      <w:pPr>
        <w:spacing w:line="360" w:lineRule="auto"/>
        <w:ind w:right="120"/>
        <w:jc w:val="center"/>
        <w:rPr>
          <w:sz w:val="28"/>
          <w:lang w:val="uk-UA"/>
        </w:rPr>
      </w:pPr>
    </w:p>
    <w:p w14:paraId="553EC426" w14:textId="77777777" w:rsidR="00A76740" w:rsidRPr="00A76740" w:rsidRDefault="00A76740" w:rsidP="00A76740">
      <w:pPr>
        <w:spacing w:line="360" w:lineRule="auto"/>
        <w:ind w:right="120"/>
        <w:jc w:val="center"/>
        <w:rPr>
          <w:b/>
          <w:sz w:val="28"/>
          <w:lang w:val="uk-UA"/>
        </w:rPr>
      </w:pPr>
      <w:r w:rsidRPr="00A76740">
        <w:rPr>
          <w:b/>
          <w:sz w:val="28"/>
          <w:lang w:val="uk-UA"/>
        </w:rPr>
        <w:t>КВАЛІФІКАЦІЙНОЇ РОБОТИ</w:t>
      </w:r>
    </w:p>
    <w:p w14:paraId="63F7C483" w14:textId="77777777" w:rsidR="00A76740" w:rsidRPr="00A76740" w:rsidRDefault="00A76740" w:rsidP="00A76740">
      <w:pPr>
        <w:spacing w:line="360" w:lineRule="auto"/>
        <w:ind w:right="120"/>
        <w:jc w:val="center"/>
        <w:rPr>
          <w:sz w:val="28"/>
          <w:lang w:val="uk-UA"/>
        </w:rPr>
      </w:pPr>
      <w:r w:rsidRPr="00A76740">
        <w:rPr>
          <w:sz w:val="28"/>
          <w:lang w:val="uk-UA"/>
        </w:rPr>
        <w:t>на здобуття освітнього ступеня магістра</w:t>
      </w:r>
    </w:p>
    <w:p w14:paraId="333AC635" w14:textId="77777777" w:rsidR="00A76740" w:rsidRPr="00A76740" w:rsidRDefault="00A76740" w:rsidP="00A76740">
      <w:pPr>
        <w:spacing w:line="360" w:lineRule="auto"/>
        <w:jc w:val="center"/>
        <w:rPr>
          <w:sz w:val="28"/>
          <w:lang w:val="uk-UA"/>
        </w:rPr>
      </w:pPr>
      <w:r w:rsidRPr="00A76740">
        <w:rPr>
          <w:sz w:val="28"/>
          <w:lang w:val="uk-UA"/>
        </w:rPr>
        <w:t>за спеціальністю 017 Фізична культура і спорт</w:t>
      </w:r>
    </w:p>
    <w:p w14:paraId="70D2B951" w14:textId="77777777" w:rsidR="00A76740" w:rsidRPr="00A76740" w:rsidRDefault="00A76740" w:rsidP="00A76740">
      <w:pPr>
        <w:spacing w:line="360" w:lineRule="auto"/>
        <w:jc w:val="center"/>
        <w:rPr>
          <w:sz w:val="28"/>
          <w:lang w:val="uk-UA"/>
        </w:rPr>
      </w:pPr>
      <w:r w:rsidRPr="00A76740">
        <w:rPr>
          <w:sz w:val="28"/>
          <w:lang w:val="uk-UA"/>
        </w:rPr>
        <w:t>освітньою програмою «Фітнес та рекреація»</w:t>
      </w:r>
    </w:p>
    <w:p w14:paraId="5F1C3F00" w14:textId="77777777" w:rsidR="00A76740" w:rsidRPr="00A76740" w:rsidRDefault="00A76740" w:rsidP="00A76740">
      <w:pPr>
        <w:spacing w:line="360" w:lineRule="auto"/>
        <w:jc w:val="center"/>
        <w:rPr>
          <w:b/>
          <w:sz w:val="28"/>
          <w:lang w:val="uk-UA"/>
        </w:rPr>
      </w:pPr>
      <w:r w:rsidRPr="00A76740">
        <w:rPr>
          <w:sz w:val="28"/>
          <w:lang w:val="uk-UA"/>
        </w:rPr>
        <w:t>на тему:</w:t>
      </w:r>
    </w:p>
    <w:p w14:paraId="59A9D677" w14:textId="43BCDFE8" w:rsidR="00A76740" w:rsidRPr="00A76740" w:rsidRDefault="00A76740" w:rsidP="00A76740">
      <w:pPr>
        <w:spacing w:line="360" w:lineRule="auto"/>
        <w:jc w:val="center"/>
        <w:rPr>
          <w:b/>
          <w:sz w:val="28"/>
          <w:lang w:val="uk-UA"/>
        </w:rPr>
      </w:pPr>
      <w:r w:rsidRPr="00A76740">
        <w:rPr>
          <w:b/>
          <w:sz w:val="28"/>
          <w:szCs w:val="28"/>
          <w:lang w:val="uk-UA"/>
        </w:rPr>
        <w:t>ПОБУДОВА ФІТНЕС-ПРОГРАМ СИЛОВОЇ СПРЯМОВАНОСТІ ДЛЯ ЖІНОК 25-30 РОКІВ ІЗ РІЗНИМИ ТИПАМИ ФІГУРИ</w:t>
      </w:r>
    </w:p>
    <w:p w14:paraId="6395698C" w14:textId="77777777" w:rsidR="00A76740" w:rsidRPr="00A76740" w:rsidRDefault="00A76740" w:rsidP="00A76740">
      <w:pPr>
        <w:spacing w:line="360" w:lineRule="auto"/>
        <w:jc w:val="center"/>
        <w:rPr>
          <w:sz w:val="28"/>
          <w:lang w:val="uk-UA"/>
        </w:rPr>
      </w:pPr>
    </w:p>
    <w:p w14:paraId="75FF0349" w14:textId="77777777" w:rsidR="00A76740" w:rsidRPr="00A76740" w:rsidRDefault="00A76740" w:rsidP="00A76740">
      <w:pPr>
        <w:spacing w:line="360" w:lineRule="auto"/>
        <w:ind w:firstLine="3828"/>
        <w:rPr>
          <w:sz w:val="28"/>
          <w:lang w:val="uk-UA"/>
        </w:rPr>
      </w:pPr>
      <w:r w:rsidRPr="00A76740">
        <w:rPr>
          <w:sz w:val="28"/>
          <w:lang w:val="uk-UA"/>
        </w:rPr>
        <w:t>здобувача вищої освіти</w:t>
      </w:r>
    </w:p>
    <w:p w14:paraId="532E0925" w14:textId="77777777" w:rsidR="00A76740" w:rsidRPr="00A76740" w:rsidRDefault="00A76740" w:rsidP="00A76740">
      <w:pPr>
        <w:spacing w:line="360" w:lineRule="auto"/>
        <w:ind w:firstLine="3828"/>
        <w:rPr>
          <w:sz w:val="28"/>
          <w:lang w:val="uk-UA"/>
        </w:rPr>
      </w:pPr>
      <w:r w:rsidRPr="00A76740">
        <w:rPr>
          <w:sz w:val="28"/>
          <w:lang w:val="uk-UA"/>
        </w:rPr>
        <w:t>другого (магістерського) рівня</w:t>
      </w:r>
    </w:p>
    <w:p w14:paraId="2821B393" w14:textId="695E3ED3" w:rsidR="00A76740" w:rsidRPr="00A76740" w:rsidRDefault="00A76740" w:rsidP="00A76740">
      <w:pPr>
        <w:spacing w:line="360" w:lineRule="auto"/>
        <w:ind w:firstLine="3828"/>
        <w:rPr>
          <w:sz w:val="28"/>
          <w:lang w:val="uk-UA"/>
        </w:rPr>
      </w:pPr>
      <w:r w:rsidRPr="00A76740">
        <w:rPr>
          <w:sz w:val="28"/>
          <w:szCs w:val="28"/>
          <w:lang w:val="uk-UA"/>
        </w:rPr>
        <w:t>Корж Ольга Василівна</w:t>
      </w:r>
    </w:p>
    <w:p w14:paraId="2FF2CDCB" w14:textId="77777777" w:rsidR="00A76740" w:rsidRPr="00A76740" w:rsidRDefault="00A76740" w:rsidP="00A76740">
      <w:pPr>
        <w:spacing w:line="360" w:lineRule="auto"/>
        <w:ind w:firstLine="3828"/>
        <w:rPr>
          <w:sz w:val="28"/>
          <w:lang w:val="uk-UA"/>
        </w:rPr>
      </w:pPr>
      <w:r w:rsidRPr="00A76740">
        <w:rPr>
          <w:sz w:val="28"/>
          <w:lang w:val="uk-UA"/>
        </w:rPr>
        <w:t xml:space="preserve">Науковий керівник: </w:t>
      </w:r>
    </w:p>
    <w:p w14:paraId="10CDB1DA" w14:textId="10EBEA34" w:rsidR="00A76740" w:rsidRPr="00A76740" w:rsidRDefault="00A76740" w:rsidP="00A76740">
      <w:pPr>
        <w:spacing w:line="360" w:lineRule="auto"/>
        <w:ind w:firstLine="3828"/>
        <w:rPr>
          <w:sz w:val="28"/>
          <w:lang w:val="uk-UA"/>
        </w:rPr>
      </w:pPr>
      <w:proofErr w:type="spellStart"/>
      <w:r w:rsidRPr="00A76740">
        <w:rPr>
          <w:sz w:val="28"/>
          <w:lang w:val="uk-UA"/>
        </w:rPr>
        <w:t>Єракова</w:t>
      </w:r>
      <w:proofErr w:type="spellEnd"/>
      <w:r w:rsidRPr="00A76740">
        <w:rPr>
          <w:sz w:val="28"/>
          <w:lang w:val="uk-UA"/>
        </w:rPr>
        <w:t xml:space="preserve"> Л.А. </w:t>
      </w:r>
    </w:p>
    <w:p w14:paraId="3E2CA826" w14:textId="47AA1467" w:rsidR="00A76740" w:rsidRPr="00A76740" w:rsidRDefault="00A76740" w:rsidP="00A76740">
      <w:pPr>
        <w:spacing w:line="360" w:lineRule="auto"/>
        <w:ind w:firstLine="3828"/>
        <w:rPr>
          <w:sz w:val="28"/>
          <w:lang w:val="uk-UA"/>
        </w:rPr>
      </w:pPr>
      <w:proofErr w:type="spellStart"/>
      <w:r w:rsidRPr="00A76740">
        <w:rPr>
          <w:sz w:val="28"/>
          <w:lang w:val="uk-UA"/>
        </w:rPr>
        <w:t>к.фіз.вих</w:t>
      </w:r>
      <w:proofErr w:type="spellEnd"/>
      <w:r w:rsidRPr="00A76740">
        <w:rPr>
          <w:sz w:val="28"/>
          <w:lang w:val="uk-UA"/>
        </w:rPr>
        <w:t>., доцент</w:t>
      </w:r>
    </w:p>
    <w:p w14:paraId="523B9D3C" w14:textId="40A0ED1A" w:rsidR="00A76740" w:rsidRPr="00A76740" w:rsidRDefault="00A76740" w:rsidP="00A76740">
      <w:pPr>
        <w:spacing w:line="360" w:lineRule="auto"/>
        <w:ind w:firstLine="3828"/>
        <w:rPr>
          <w:sz w:val="28"/>
          <w:szCs w:val="28"/>
          <w:lang w:val="uk-UA"/>
        </w:rPr>
      </w:pPr>
      <w:r w:rsidRPr="00A76740">
        <w:rPr>
          <w:sz w:val="28"/>
          <w:szCs w:val="28"/>
          <w:lang w:val="uk-UA"/>
        </w:rPr>
        <w:t xml:space="preserve">Рецензент: </w:t>
      </w:r>
      <w:proofErr w:type="spellStart"/>
      <w:r w:rsidRPr="00A76740">
        <w:rPr>
          <w:sz w:val="28"/>
          <w:szCs w:val="28"/>
          <w:lang w:val="uk-UA"/>
        </w:rPr>
        <w:t>Семененко</w:t>
      </w:r>
      <w:proofErr w:type="spellEnd"/>
      <w:r w:rsidRPr="00A76740">
        <w:rPr>
          <w:sz w:val="28"/>
          <w:szCs w:val="28"/>
          <w:lang w:val="uk-UA"/>
        </w:rPr>
        <w:t xml:space="preserve"> В.П.</w:t>
      </w:r>
    </w:p>
    <w:p w14:paraId="540BE20F" w14:textId="77777777" w:rsidR="00A76740" w:rsidRPr="00A76740" w:rsidRDefault="00A76740" w:rsidP="00A76740">
      <w:pPr>
        <w:spacing w:line="360" w:lineRule="auto"/>
        <w:ind w:firstLine="3828"/>
        <w:rPr>
          <w:sz w:val="28"/>
          <w:szCs w:val="28"/>
          <w:lang w:val="uk-UA"/>
        </w:rPr>
      </w:pPr>
      <w:proofErr w:type="spellStart"/>
      <w:r w:rsidRPr="00A76740">
        <w:rPr>
          <w:sz w:val="28"/>
          <w:szCs w:val="28"/>
          <w:lang w:val="uk-UA"/>
        </w:rPr>
        <w:t>к.фіз.вих</w:t>
      </w:r>
      <w:proofErr w:type="spellEnd"/>
      <w:r w:rsidRPr="00A76740">
        <w:rPr>
          <w:sz w:val="28"/>
          <w:szCs w:val="28"/>
          <w:lang w:val="uk-UA"/>
        </w:rPr>
        <w:t>., доцент</w:t>
      </w:r>
    </w:p>
    <w:p w14:paraId="66EC3C6D" w14:textId="6EA268D1" w:rsidR="00A76740" w:rsidRPr="00A76740" w:rsidRDefault="00A76740" w:rsidP="00A76740">
      <w:pPr>
        <w:spacing w:line="360" w:lineRule="auto"/>
        <w:ind w:left="3828"/>
        <w:rPr>
          <w:sz w:val="28"/>
          <w:lang w:val="uk-UA"/>
        </w:rPr>
      </w:pPr>
      <w:r w:rsidRPr="00A76740">
        <w:rPr>
          <w:sz w:val="28"/>
          <w:lang w:val="uk-UA"/>
        </w:rPr>
        <w:t xml:space="preserve">Рекомендовано до затвердження на засіданні кафедри (протокол № </w:t>
      </w:r>
      <w:r w:rsidR="00FA763C">
        <w:rPr>
          <w:sz w:val="28"/>
          <w:lang w:val="uk-UA"/>
        </w:rPr>
        <w:t>7</w:t>
      </w:r>
      <w:r w:rsidRPr="00A76740">
        <w:rPr>
          <w:sz w:val="28"/>
          <w:lang w:val="uk-UA"/>
        </w:rPr>
        <w:t xml:space="preserve"> від </w:t>
      </w:r>
      <w:r w:rsidR="00FA763C">
        <w:rPr>
          <w:sz w:val="28"/>
          <w:lang w:val="uk-UA"/>
        </w:rPr>
        <w:t xml:space="preserve">2 грудня 2022 </w:t>
      </w:r>
      <w:r w:rsidRPr="00A76740">
        <w:rPr>
          <w:sz w:val="28"/>
          <w:lang w:val="uk-UA"/>
        </w:rPr>
        <w:t>р.)</w:t>
      </w:r>
    </w:p>
    <w:p w14:paraId="0FD71FC8" w14:textId="77777777" w:rsidR="00A76740" w:rsidRPr="00A76740" w:rsidRDefault="00A76740" w:rsidP="00A76740">
      <w:pPr>
        <w:spacing w:line="360" w:lineRule="auto"/>
        <w:ind w:firstLine="3828"/>
        <w:rPr>
          <w:sz w:val="28"/>
          <w:lang w:val="uk-UA"/>
        </w:rPr>
      </w:pPr>
      <w:r w:rsidRPr="00A76740">
        <w:rPr>
          <w:sz w:val="28"/>
          <w:lang w:val="uk-UA"/>
        </w:rPr>
        <w:t>Завідувач кафедри: Андрєєва О.В.</w:t>
      </w:r>
    </w:p>
    <w:p w14:paraId="4AEAEAA3" w14:textId="77777777" w:rsidR="00A76740" w:rsidRPr="00A76740" w:rsidRDefault="00A76740" w:rsidP="00A76740">
      <w:pPr>
        <w:spacing w:line="360" w:lineRule="auto"/>
        <w:ind w:firstLine="3828"/>
        <w:rPr>
          <w:sz w:val="28"/>
          <w:lang w:val="uk-UA"/>
        </w:rPr>
      </w:pPr>
      <w:proofErr w:type="spellStart"/>
      <w:r w:rsidRPr="00A76740">
        <w:rPr>
          <w:sz w:val="28"/>
          <w:lang w:val="uk-UA"/>
        </w:rPr>
        <w:t>д.фіз.вих</w:t>
      </w:r>
      <w:proofErr w:type="spellEnd"/>
      <w:r w:rsidRPr="00A76740">
        <w:rPr>
          <w:sz w:val="28"/>
          <w:lang w:val="uk-UA"/>
        </w:rPr>
        <w:t>., професор</w:t>
      </w:r>
    </w:p>
    <w:p w14:paraId="313844C9" w14:textId="77777777" w:rsidR="00A76740" w:rsidRPr="00A76740" w:rsidRDefault="00A76740" w:rsidP="00A76740">
      <w:pPr>
        <w:spacing w:line="360" w:lineRule="auto"/>
        <w:ind w:firstLine="3828"/>
        <w:rPr>
          <w:sz w:val="28"/>
          <w:lang w:val="uk-UA"/>
        </w:rPr>
      </w:pPr>
      <w:r w:rsidRPr="00A76740">
        <w:rPr>
          <w:sz w:val="28"/>
          <w:lang w:val="uk-UA"/>
        </w:rPr>
        <w:t>_____________________________________</w:t>
      </w:r>
    </w:p>
    <w:p w14:paraId="56B39721" w14:textId="77777777" w:rsidR="00A76740" w:rsidRPr="00A76740" w:rsidRDefault="00A76740" w:rsidP="00A76740">
      <w:pPr>
        <w:spacing w:line="360" w:lineRule="auto"/>
        <w:ind w:firstLine="3969"/>
        <w:rPr>
          <w:sz w:val="28"/>
          <w:lang w:val="uk-UA"/>
        </w:rPr>
      </w:pPr>
      <w:r w:rsidRPr="00A76740">
        <w:rPr>
          <w:sz w:val="28"/>
          <w:lang w:val="uk-UA"/>
        </w:rPr>
        <w:tab/>
      </w:r>
      <w:r w:rsidRPr="00A76740">
        <w:rPr>
          <w:sz w:val="28"/>
          <w:lang w:val="uk-UA"/>
        </w:rPr>
        <w:tab/>
      </w:r>
      <w:r w:rsidRPr="00A76740">
        <w:rPr>
          <w:sz w:val="28"/>
          <w:lang w:val="uk-UA"/>
        </w:rPr>
        <w:tab/>
        <w:t>(підпис)</w:t>
      </w:r>
    </w:p>
    <w:p w14:paraId="42B9AB19" w14:textId="77777777" w:rsidR="00A76740" w:rsidRPr="00A76740" w:rsidRDefault="00A76740" w:rsidP="00A76740">
      <w:pPr>
        <w:spacing w:line="360" w:lineRule="auto"/>
        <w:jc w:val="center"/>
        <w:rPr>
          <w:b/>
          <w:sz w:val="28"/>
          <w:lang w:val="uk-UA"/>
        </w:rPr>
      </w:pPr>
    </w:p>
    <w:p w14:paraId="67E5BD50" w14:textId="77777777" w:rsidR="00A76740" w:rsidRPr="00A76740" w:rsidRDefault="00A76740" w:rsidP="00A76740">
      <w:pPr>
        <w:spacing w:line="360" w:lineRule="auto"/>
        <w:jc w:val="center"/>
        <w:rPr>
          <w:b/>
          <w:sz w:val="28"/>
          <w:lang w:val="uk-UA"/>
        </w:rPr>
      </w:pPr>
      <w:r w:rsidRPr="00A76740">
        <w:rPr>
          <w:b/>
          <w:sz w:val="28"/>
          <w:lang w:val="uk-UA"/>
        </w:rPr>
        <w:t>КИЇВ-2022</w:t>
      </w:r>
      <w:r w:rsidRPr="00A76740">
        <w:rPr>
          <w:b/>
          <w:sz w:val="28"/>
          <w:lang w:val="uk-UA"/>
        </w:rPr>
        <w:br w:type="page"/>
      </w:r>
    </w:p>
    <w:p w14:paraId="39B2628A" w14:textId="3FE69E33" w:rsidR="00B13E9F" w:rsidRPr="00A76740" w:rsidRDefault="00B13E9F" w:rsidP="00B13E9F">
      <w:pPr>
        <w:spacing w:line="360" w:lineRule="auto"/>
        <w:jc w:val="center"/>
        <w:rPr>
          <w:b/>
          <w:bCs/>
          <w:sz w:val="28"/>
          <w:szCs w:val="28"/>
          <w:lang w:val="uk-UA"/>
        </w:rPr>
      </w:pPr>
      <w:r w:rsidRPr="00A76740">
        <w:rPr>
          <w:b/>
          <w:bCs/>
          <w:sz w:val="28"/>
          <w:szCs w:val="28"/>
          <w:lang w:val="uk-UA"/>
        </w:rPr>
        <w:lastRenderedPageBreak/>
        <w:t>ВМІСТ</w:t>
      </w:r>
    </w:p>
    <w:tbl>
      <w:tblPr>
        <w:tblW w:w="0" w:type="auto"/>
        <w:tblLayout w:type="fixed"/>
        <w:tblLook w:val="0000" w:firstRow="0" w:lastRow="0" w:firstColumn="0" w:lastColumn="0" w:noHBand="0" w:noVBand="0"/>
      </w:tblPr>
      <w:tblGrid>
        <w:gridCol w:w="948"/>
        <w:gridCol w:w="7839"/>
        <w:gridCol w:w="784"/>
      </w:tblGrid>
      <w:tr w:rsidR="00B13E9F" w:rsidRPr="00A76740" w14:paraId="3E6383EC" w14:textId="77777777" w:rsidTr="00AC7F55">
        <w:trPr>
          <w:cantSplit/>
        </w:trPr>
        <w:tc>
          <w:tcPr>
            <w:tcW w:w="8787" w:type="dxa"/>
            <w:gridSpan w:val="2"/>
          </w:tcPr>
          <w:p w14:paraId="0B7B1CCE" w14:textId="7533AE3F" w:rsidR="00B13E9F" w:rsidRPr="00A76740" w:rsidRDefault="00B13E9F" w:rsidP="00A76740">
            <w:pPr>
              <w:autoSpaceDE w:val="0"/>
              <w:autoSpaceDN w:val="0"/>
              <w:adjustRightInd w:val="0"/>
              <w:spacing w:line="360" w:lineRule="auto"/>
              <w:rPr>
                <w:b/>
                <w:bCs/>
                <w:sz w:val="28"/>
                <w:szCs w:val="28"/>
                <w:lang w:val="uk-UA"/>
              </w:rPr>
            </w:pPr>
            <w:r w:rsidRPr="00A76740">
              <w:rPr>
                <w:sz w:val="28"/>
                <w:szCs w:val="28"/>
                <w:lang w:val="uk-UA"/>
              </w:rPr>
              <w:t xml:space="preserve">СПИСОК УМОВНИХ </w:t>
            </w:r>
            <w:r w:rsidR="00A76740">
              <w:rPr>
                <w:sz w:val="28"/>
                <w:szCs w:val="28"/>
                <w:lang w:val="uk-UA"/>
              </w:rPr>
              <w:t>ПОЗНАЧЕНЬ</w:t>
            </w:r>
          </w:p>
        </w:tc>
        <w:tc>
          <w:tcPr>
            <w:tcW w:w="784" w:type="dxa"/>
            <w:shd w:val="clear" w:color="auto" w:fill="FFFFFF" w:themeFill="background1"/>
          </w:tcPr>
          <w:p w14:paraId="0D0CC80E" w14:textId="77777777" w:rsidR="00B13E9F" w:rsidRPr="00A76740" w:rsidRDefault="001C015F" w:rsidP="005F5867">
            <w:pPr>
              <w:autoSpaceDE w:val="0"/>
              <w:autoSpaceDN w:val="0"/>
              <w:adjustRightInd w:val="0"/>
              <w:spacing w:line="360" w:lineRule="auto"/>
              <w:rPr>
                <w:sz w:val="28"/>
                <w:szCs w:val="28"/>
                <w:lang w:val="uk-UA"/>
              </w:rPr>
            </w:pPr>
            <w:r w:rsidRPr="00A76740">
              <w:rPr>
                <w:sz w:val="28"/>
                <w:szCs w:val="28"/>
                <w:lang w:val="uk-UA"/>
              </w:rPr>
              <w:t>4</w:t>
            </w:r>
          </w:p>
        </w:tc>
      </w:tr>
      <w:tr w:rsidR="00B13E9F" w:rsidRPr="00A76740" w14:paraId="37FB3BFB" w14:textId="77777777" w:rsidTr="00AC7F55">
        <w:trPr>
          <w:cantSplit/>
        </w:trPr>
        <w:tc>
          <w:tcPr>
            <w:tcW w:w="8787" w:type="dxa"/>
            <w:gridSpan w:val="2"/>
          </w:tcPr>
          <w:p w14:paraId="0AC8CF7A" w14:textId="48E557D4" w:rsidR="00B13E9F" w:rsidRPr="00A76740" w:rsidRDefault="00A76740" w:rsidP="00A76740">
            <w:pPr>
              <w:autoSpaceDE w:val="0"/>
              <w:autoSpaceDN w:val="0"/>
              <w:adjustRightInd w:val="0"/>
              <w:spacing w:line="360" w:lineRule="auto"/>
              <w:rPr>
                <w:sz w:val="28"/>
                <w:szCs w:val="28"/>
                <w:lang w:val="uk-UA"/>
              </w:rPr>
            </w:pPr>
            <w:r w:rsidRPr="00A76740">
              <w:rPr>
                <w:sz w:val="28"/>
                <w:szCs w:val="28"/>
                <w:lang w:val="uk-UA"/>
              </w:rPr>
              <w:t>В</w:t>
            </w:r>
            <w:r>
              <w:rPr>
                <w:sz w:val="28"/>
                <w:szCs w:val="28"/>
                <w:lang w:val="uk-UA"/>
              </w:rPr>
              <w:t>СТУП</w:t>
            </w:r>
          </w:p>
        </w:tc>
        <w:tc>
          <w:tcPr>
            <w:tcW w:w="784" w:type="dxa"/>
            <w:shd w:val="clear" w:color="auto" w:fill="FFFFFF" w:themeFill="background1"/>
          </w:tcPr>
          <w:p w14:paraId="54CC2D85" w14:textId="77777777" w:rsidR="00B13E9F" w:rsidRPr="00A76740" w:rsidRDefault="001C015F" w:rsidP="005F5867">
            <w:pPr>
              <w:autoSpaceDE w:val="0"/>
              <w:autoSpaceDN w:val="0"/>
              <w:adjustRightInd w:val="0"/>
              <w:spacing w:line="360" w:lineRule="auto"/>
              <w:rPr>
                <w:sz w:val="28"/>
                <w:szCs w:val="28"/>
                <w:lang w:val="uk-UA"/>
              </w:rPr>
            </w:pPr>
            <w:r w:rsidRPr="00A76740">
              <w:rPr>
                <w:sz w:val="28"/>
                <w:szCs w:val="28"/>
                <w:lang w:val="uk-UA"/>
              </w:rPr>
              <w:t>5</w:t>
            </w:r>
          </w:p>
        </w:tc>
      </w:tr>
      <w:tr w:rsidR="00B13E9F" w:rsidRPr="00A76740" w14:paraId="70AC49F8" w14:textId="77777777" w:rsidTr="00AC7F55">
        <w:trPr>
          <w:cantSplit/>
        </w:trPr>
        <w:tc>
          <w:tcPr>
            <w:tcW w:w="8787" w:type="dxa"/>
            <w:gridSpan w:val="2"/>
          </w:tcPr>
          <w:p w14:paraId="3C38DEE8" w14:textId="0D25058A"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 xml:space="preserve">РОЗДІЛ 1. </w:t>
            </w:r>
            <w:r w:rsidR="004E1890" w:rsidRPr="004E1890">
              <w:rPr>
                <w:caps/>
                <w:sz w:val="28"/>
                <w:szCs w:val="28"/>
                <w:lang w:val="uk-UA"/>
              </w:rPr>
              <w:t>ХАРАКТЕРИСТИКА СИЛОВОЇ ФІТНЕСУ ЯК ЗАСОБУ КОРЕКЦІЇ показників ФІЗИЧНОГО</w:t>
            </w:r>
            <w:r w:rsidR="004E1890" w:rsidRPr="004E1890">
              <w:rPr>
                <w:lang w:val="uk-UA"/>
              </w:rPr>
              <w:t xml:space="preserve"> </w:t>
            </w:r>
            <w:r w:rsidR="004E1890" w:rsidRPr="004E1890">
              <w:rPr>
                <w:caps/>
                <w:sz w:val="28"/>
                <w:szCs w:val="28"/>
                <w:lang w:val="uk-UA"/>
              </w:rPr>
              <w:t xml:space="preserve">СТАНУ </w:t>
            </w:r>
            <w:r w:rsidR="004E1890" w:rsidRPr="004E1890">
              <w:rPr>
                <w:lang w:val="uk-UA"/>
              </w:rPr>
              <w:t xml:space="preserve"> </w:t>
            </w:r>
            <w:r w:rsidR="004E1890" w:rsidRPr="004E1890">
              <w:rPr>
                <w:caps/>
                <w:sz w:val="28"/>
                <w:szCs w:val="28"/>
                <w:lang w:val="uk-UA"/>
              </w:rPr>
              <w:t xml:space="preserve">ЖІНОК ПЕРШОГО </w:t>
            </w:r>
            <w:r w:rsidR="00BC30C8">
              <w:rPr>
                <w:caps/>
                <w:sz w:val="28"/>
                <w:szCs w:val="28"/>
                <w:lang w:val="uk-UA"/>
              </w:rPr>
              <w:t xml:space="preserve">ПЕРІОДУ </w:t>
            </w:r>
            <w:r w:rsidR="004E1890" w:rsidRPr="004E1890">
              <w:rPr>
                <w:caps/>
                <w:sz w:val="28"/>
                <w:szCs w:val="28"/>
                <w:lang w:val="uk-UA"/>
              </w:rPr>
              <w:t>ЗРІЛОГО ВІКУ</w:t>
            </w:r>
          </w:p>
        </w:tc>
        <w:tc>
          <w:tcPr>
            <w:tcW w:w="784" w:type="dxa"/>
            <w:shd w:val="clear" w:color="auto" w:fill="FFFFFF" w:themeFill="background1"/>
          </w:tcPr>
          <w:p w14:paraId="6CCC3223" w14:textId="77777777" w:rsidR="00B13E9F" w:rsidRPr="00A76740" w:rsidRDefault="001C015F" w:rsidP="005F5867">
            <w:pPr>
              <w:autoSpaceDE w:val="0"/>
              <w:autoSpaceDN w:val="0"/>
              <w:adjustRightInd w:val="0"/>
              <w:spacing w:line="360" w:lineRule="auto"/>
              <w:rPr>
                <w:sz w:val="28"/>
                <w:szCs w:val="28"/>
                <w:lang w:val="uk-UA"/>
              </w:rPr>
            </w:pPr>
            <w:r w:rsidRPr="00A76740">
              <w:rPr>
                <w:sz w:val="28"/>
                <w:szCs w:val="28"/>
                <w:lang w:val="uk-UA"/>
              </w:rPr>
              <w:t>8</w:t>
            </w:r>
          </w:p>
        </w:tc>
      </w:tr>
      <w:tr w:rsidR="00B13E9F" w:rsidRPr="00A76740" w14:paraId="59901A74" w14:textId="77777777" w:rsidTr="00AC7F55">
        <w:tc>
          <w:tcPr>
            <w:tcW w:w="948" w:type="dxa"/>
          </w:tcPr>
          <w:p w14:paraId="1C9EA69B"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1.1.</w:t>
            </w:r>
          </w:p>
        </w:tc>
        <w:tc>
          <w:tcPr>
            <w:tcW w:w="7839" w:type="dxa"/>
          </w:tcPr>
          <w:p w14:paraId="0D6A575D" w14:textId="047219F4" w:rsidR="00B13E9F" w:rsidRPr="00A76740" w:rsidRDefault="00C75599" w:rsidP="00A76740">
            <w:pPr>
              <w:autoSpaceDE w:val="0"/>
              <w:autoSpaceDN w:val="0"/>
              <w:adjustRightInd w:val="0"/>
              <w:spacing w:line="360" w:lineRule="auto"/>
              <w:rPr>
                <w:bCs/>
                <w:sz w:val="28"/>
                <w:szCs w:val="28"/>
                <w:lang w:val="uk-UA"/>
              </w:rPr>
            </w:pPr>
            <w:r>
              <w:rPr>
                <w:bCs/>
                <w:sz w:val="28"/>
                <w:szCs w:val="28"/>
                <w:lang w:val="uk-UA"/>
              </w:rPr>
              <w:t>Розвиток та ставлення силового фітнесу, як засобу оздоровлення жінок зрілого віку</w:t>
            </w:r>
            <w:r w:rsidR="001C015F" w:rsidRPr="00A76740">
              <w:rPr>
                <w:bCs/>
                <w:sz w:val="28"/>
                <w:szCs w:val="28"/>
                <w:lang w:val="uk-UA"/>
              </w:rPr>
              <w:t xml:space="preserve"> </w:t>
            </w:r>
          </w:p>
        </w:tc>
        <w:tc>
          <w:tcPr>
            <w:tcW w:w="784" w:type="dxa"/>
            <w:shd w:val="clear" w:color="auto" w:fill="FFFFFF" w:themeFill="background1"/>
          </w:tcPr>
          <w:p w14:paraId="43A63019" w14:textId="77777777" w:rsidR="00B13E9F" w:rsidRPr="00A76740" w:rsidRDefault="001C015F" w:rsidP="005F5867">
            <w:pPr>
              <w:autoSpaceDE w:val="0"/>
              <w:autoSpaceDN w:val="0"/>
              <w:adjustRightInd w:val="0"/>
              <w:spacing w:line="360" w:lineRule="auto"/>
              <w:rPr>
                <w:sz w:val="28"/>
                <w:szCs w:val="28"/>
                <w:lang w:val="uk-UA"/>
              </w:rPr>
            </w:pPr>
            <w:r w:rsidRPr="00A76740">
              <w:rPr>
                <w:sz w:val="28"/>
                <w:szCs w:val="28"/>
                <w:lang w:val="uk-UA"/>
              </w:rPr>
              <w:t>8</w:t>
            </w:r>
          </w:p>
        </w:tc>
      </w:tr>
      <w:tr w:rsidR="00B13E9F" w:rsidRPr="00A76740" w14:paraId="750767B6" w14:textId="77777777" w:rsidTr="00AC7F55">
        <w:tc>
          <w:tcPr>
            <w:tcW w:w="948" w:type="dxa"/>
          </w:tcPr>
          <w:p w14:paraId="0853B926"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1.2.</w:t>
            </w:r>
          </w:p>
        </w:tc>
        <w:tc>
          <w:tcPr>
            <w:tcW w:w="7839" w:type="dxa"/>
          </w:tcPr>
          <w:p w14:paraId="0EF29497" w14:textId="5595AD80" w:rsidR="00B13E9F" w:rsidRPr="00A76740" w:rsidRDefault="00B13E9F" w:rsidP="00A76740">
            <w:pPr>
              <w:autoSpaceDE w:val="0"/>
              <w:autoSpaceDN w:val="0"/>
              <w:adjustRightInd w:val="0"/>
              <w:spacing w:line="360" w:lineRule="auto"/>
              <w:rPr>
                <w:bCs/>
                <w:sz w:val="28"/>
                <w:szCs w:val="28"/>
                <w:lang w:val="uk-UA"/>
              </w:rPr>
            </w:pPr>
            <w:r w:rsidRPr="00A76740">
              <w:rPr>
                <w:bCs/>
                <w:sz w:val="28"/>
                <w:szCs w:val="28"/>
                <w:lang w:val="uk-UA"/>
              </w:rPr>
              <w:t xml:space="preserve">Особливості </w:t>
            </w:r>
            <w:proofErr w:type="spellStart"/>
            <w:r w:rsidRPr="00A76740">
              <w:rPr>
                <w:bCs/>
                <w:sz w:val="28"/>
                <w:szCs w:val="28"/>
                <w:lang w:val="uk-UA"/>
              </w:rPr>
              <w:t>морфо</w:t>
            </w:r>
            <w:proofErr w:type="spellEnd"/>
            <w:r w:rsidRPr="00A76740">
              <w:rPr>
                <w:bCs/>
                <w:sz w:val="28"/>
                <w:szCs w:val="28"/>
                <w:lang w:val="uk-UA"/>
              </w:rPr>
              <w:t xml:space="preserve">-функціонального стану жінок першого </w:t>
            </w:r>
            <w:r w:rsidR="00A76740">
              <w:rPr>
                <w:bCs/>
                <w:sz w:val="28"/>
                <w:szCs w:val="28"/>
                <w:lang w:val="uk-UA"/>
              </w:rPr>
              <w:t xml:space="preserve">періоду </w:t>
            </w:r>
            <w:r w:rsidRPr="00A76740">
              <w:rPr>
                <w:bCs/>
                <w:sz w:val="28"/>
                <w:szCs w:val="28"/>
                <w:lang w:val="uk-UA"/>
              </w:rPr>
              <w:t>зрілого віку</w:t>
            </w:r>
            <w:r w:rsidR="00A76740">
              <w:rPr>
                <w:bCs/>
                <w:sz w:val="28"/>
                <w:szCs w:val="28"/>
                <w:lang w:val="uk-UA"/>
              </w:rPr>
              <w:t>, як передумови побудови фітнес-програм</w:t>
            </w:r>
          </w:p>
        </w:tc>
        <w:tc>
          <w:tcPr>
            <w:tcW w:w="784" w:type="dxa"/>
            <w:shd w:val="clear" w:color="auto" w:fill="FFFFFF" w:themeFill="background1"/>
          </w:tcPr>
          <w:p w14:paraId="0B3B17A9" w14:textId="2E08788A" w:rsidR="00B13E9F" w:rsidRPr="00A76740" w:rsidRDefault="001C21E4" w:rsidP="005F5867">
            <w:pPr>
              <w:autoSpaceDE w:val="0"/>
              <w:autoSpaceDN w:val="0"/>
              <w:adjustRightInd w:val="0"/>
              <w:spacing w:line="360" w:lineRule="auto"/>
              <w:rPr>
                <w:sz w:val="28"/>
                <w:szCs w:val="28"/>
                <w:lang w:val="uk-UA"/>
              </w:rPr>
            </w:pPr>
            <w:r>
              <w:rPr>
                <w:sz w:val="28"/>
                <w:szCs w:val="28"/>
                <w:lang w:val="uk-UA"/>
              </w:rPr>
              <w:t>19</w:t>
            </w:r>
          </w:p>
        </w:tc>
      </w:tr>
      <w:tr w:rsidR="00CE1374" w:rsidRPr="00A76740" w14:paraId="3C1D8D8A" w14:textId="77777777" w:rsidTr="00AC7F55">
        <w:tc>
          <w:tcPr>
            <w:tcW w:w="948" w:type="dxa"/>
          </w:tcPr>
          <w:p w14:paraId="3822AF99" w14:textId="77777777" w:rsidR="00CE1374" w:rsidRPr="00A76740" w:rsidRDefault="00CE1374" w:rsidP="005F5867">
            <w:pPr>
              <w:autoSpaceDE w:val="0"/>
              <w:autoSpaceDN w:val="0"/>
              <w:adjustRightInd w:val="0"/>
              <w:spacing w:line="360" w:lineRule="auto"/>
              <w:rPr>
                <w:sz w:val="28"/>
                <w:szCs w:val="28"/>
                <w:lang w:val="uk-UA"/>
              </w:rPr>
            </w:pPr>
            <w:r w:rsidRPr="00A76740">
              <w:rPr>
                <w:sz w:val="28"/>
                <w:szCs w:val="28"/>
                <w:lang w:val="uk-UA"/>
              </w:rPr>
              <w:t>1.3.</w:t>
            </w:r>
          </w:p>
        </w:tc>
        <w:tc>
          <w:tcPr>
            <w:tcW w:w="7839" w:type="dxa"/>
          </w:tcPr>
          <w:p w14:paraId="25B74B70" w14:textId="26733A01" w:rsidR="00CE1374" w:rsidRPr="00A76740" w:rsidRDefault="00A76740" w:rsidP="006409D8">
            <w:pPr>
              <w:autoSpaceDE w:val="0"/>
              <w:autoSpaceDN w:val="0"/>
              <w:adjustRightInd w:val="0"/>
              <w:spacing w:line="360" w:lineRule="auto"/>
              <w:rPr>
                <w:bCs/>
                <w:sz w:val="28"/>
                <w:szCs w:val="28"/>
                <w:lang w:val="uk-UA"/>
              </w:rPr>
            </w:pPr>
            <w:r>
              <w:rPr>
                <w:bCs/>
                <w:sz w:val="28"/>
                <w:szCs w:val="28"/>
                <w:lang w:val="uk-UA"/>
              </w:rPr>
              <w:t xml:space="preserve">Типи </w:t>
            </w:r>
            <w:r w:rsidR="006409D8">
              <w:rPr>
                <w:bCs/>
                <w:sz w:val="28"/>
                <w:szCs w:val="28"/>
                <w:lang w:val="uk-UA"/>
              </w:rPr>
              <w:t>фігу</w:t>
            </w:r>
            <w:r>
              <w:rPr>
                <w:bCs/>
                <w:sz w:val="28"/>
                <w:szCs w:val="28"/>
                <w:lang w:val="uk-UA"/>
              </w:rPr>
              <w:t>ри жінок, які визначають при побудові програм</w:t>
            </w:r>
            <w:r w:rsidR="001C21E4">
              <w:rPr>
                <w:bCs/>
                <w:sz w:val="28"/>
                <w:szCs w:val="28"/>
                <w:lang w:val="uk-UA"/>
              </w:rPr>
              <w:t xml:space="preserve"> з оздоровчого фітнесу</w:t>
            </w:r>
          </w:p>
        </w:tc>
        <w:tc>
          <w:tcPr>
            <w:tcW w:w="784" w:type="dxa"/>
            <w:shd w:val="clear" w:color="auto" w:fill="FFFFFF" w:themeFill="background1"/>
          </w:tcPr>
          <w:p w14:paraId="03D5CCC6" w14:textId="5A444C2F" w:rsidR="00CE1374" w:rsidRPr="00A76740" w:rsidRDefault="001C015F" w:rsidP="001C21E4">
            <w:pPr>
              <w:autoSpaceDE w:val="0"/>
              <w:autoSpaceDN w:val="0"/>
              <w:adjustRightInd w:val="0"/>
              <w:spacing w:line="360" w:lineRule="auto"/>
              <w:rPr>
                <w:sz w:val="28"/>
                <w:szCs w:val="28"/>
                <w:lang w:val="uk-UA"/>
              </w:rPr>
            </w:pPr>
            <w:r w:rsidRPr="00A76740">
              <w:rPr>
                <w:sz w:val="28"/>
                <w:szCs w:val="28"/>
                <w:lang w:val="uk-UA"/>
              </w:rPr>
              <w:t>2</w:t>
            </w:r>
            <w:r w:rsidR="001C21E4">
              <w:rPr>
                <w:sz w:val="28"/>
                <w:szCs w:val="28"/>
                <w:lang w:val="uk-UA"/>
              </w:rPr>
              <w:t>1</w:t>
            </w:r>
          </w:p>
        </w:tc>
      </w:tr>
      <w:tr w:rsidR="00B13E9F" w:rsidRPr="00A76740" w14:paraId="36187DE7" w14:textId="77777777" w:rsidTr="00AC7F55">
        <w:tc>
          <w:tcPr>
            <w:tcW w:w="948" w:type="dxa"/>
          </w:tcPr>
          <w:p w14:paraId="54CBB728" w14:textId="77777777" w:rsidR="00B13E9F" w:rsidRPr="00A76740" w:rsidRDefault="00CE1374" w:rsidP="005F5867">
            <w:pPr>
              <w:autoSpaceDE w:val="0"/>
              <w:autoSpaceDN w:val="0"/>
              <w:adjustRightInd w:val="0"/>
              <w:spacing w:line="360" w:lineRule="auto"/>
              <w:rPr>
                <w:sz w:val="28"/>
                <w:szCs w:val="28"/>
                <w:lang w:val="uk-UA"/>
              </w:rPr>
            </w:pPr>
            <w:r w:rsidRPr="00A76740">
              <w:rPr>
                <w:sz w:val="28"/>
                <w:szCs w:val="28"/>
                <w:lang w:val="uk-UA"/>
              </w:rPr>
              <w:t>1.4.</w:t>
            </w:r>
          </w:p>
        </w:tc>
        <w:tc>
          <w:tcPr>
            <w:tcW w:w="7839" w:type="dxa"/>
          </w:tcPr>
          <w:p w14:paraId="263E5313" w14:textId="6BA4CB77" w:rsidR="00B13E9F" w:rsidRPr="00A76740" w:rsidRDefault="00B13E9F" w:rsidP="00A76740">
            <w:pPr>
              <w:pStyle w:val="1"/>
              <w:rPr>
                <w:bCs/>
                <w:caps w:val="0"/>
                <w:lang w:val="uk-UA"/>
              </w:rPr>
            </w:pPr>
            <w:r w:rsidRPr="00A76740">
              <w:rPr>
                <w:caps w:val="0"/>
                <w:szCs w:val="32"/>
                <w:lang w:val="uk-UA"/>
              </w:rPr>
              <w:t xml:space="preserve">Особливості розвитку рухових якостей </w:t>
            </w:r>
            <w:r w:rsidR="00A76740">
              <w:rPr>
                <w:caps w:val="0"/>
                <w:szCs w:val="32"/>
                <w:lang w:val="uk-UA"/>
              </w:rPr>
              <w:t xml:space="preserve">жінок </w:t>
            </w:r>
            <w:r w:rsidRPr="00A76740">
              <w:rPr>
                <w:caps w:val="0"/>
                <w:szCs w:val="32"/>
                <w:lang w:val="uk-UA"/>
              </w:rPr>
              <w:t xml:space="preserve">в процесі </w:t>
            </w:r>
            <w:r w:rsidR="00A76740">
              <w:rPr>
                <w:caps w:val="0"/>
                <w:szCs w:val="32"/>
                <w:lang w:val="uk-UA"/>
              </w:rPr>
              <w:t>оздоровчих занять силової спрямованості</w:t>
            </w:r>
          </w:p>
        </w:tc>
        <w:tc>
          <w:tcPr>
            <w:tcW w:w="784" w:type="dxa"/>
            <w:shd w:val="clear" w:color="auto" w:fill="FFFFFF" w:themeFill="background1"/>
          </w:tcPr>
          <w:p w14:paraId="4005B5B4" w14:textId="4EB4F3E7" w:rsidR="00B13E9F" w:rsidRPr="00A76740" w:rsidRDefault="001C015F" w:rsidP="001C21E4">
            <w:pPr>
              <w:autoSpaceDE w:val="0"/>
              <w:autoSpaceDN w:val="0"/>
              <w:adjustRightInd w:val="0"/>
              <w:spacing w:line="360" w:lineRule="auto"/>
              <w:rPr>
                <w:sz w:val="28"/>
                <w:szCs w:val="28"/>
                <w:lang w:val="uk-UA"/>
              </w:rPr>
            </w:pPr>
            <w:r w:rsidRPr="00A76740">
              <w:rPr>
                <w:sz w:val="28"/>
                <w:szCs w:val="28"/>
                <w:lang w:val="uk-UA"/>
              </w:rPr>
              <w:t>2</w:t>
            </w:r>
            <w:r w:rsidR="001C21E4">
              <w:rPr>
                <w:sz w:val="28"/>
                <w:szCs w:val="28"/>
                <w:lang w:val="uk-UA"/>
              </w:rPr>
              <w:t>3</w:t>
            </w:r>
          </w:p>
        </w:tc>
      </w:tr>
      <w:tr w:rsidR="00B13E9F" w:rsidRPr="00A76740" w14:paraId="3241DC54" w14:textId="77777777" w:rsidTr="00AC7F55">
        <w:trPr>
          <w:cantSplit/>
        </w:trPr>
        <w:tc>
          <w:tcPr>
            <w:tcW w:w="8787" w:type="dxa"/>
            <w:gridSpan w:val="2"/>
          </w:tcPr>
          <w:p w14:paraId="64A2D3A5" w14:textId="299C15D1"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 xml:space="preserve">Висновки до розділу </w:t>
            </w:r>
            <w:r w:rsidR="00A76740">
              <w:rPr>
                <w:sz w:val="28"/>
                <w:szCs w:val="28"/>
                <w:lang w:val="uk-UA"/>
              </w:rPr>
              <w:t>1</w:t>
            </w:r>
          </w:p>
        </w:tc>
        <w:tc>
          <w:tcPr>
            <w:tcW w:w="784" w:type="dxa"/>
            <w:shd w:val="clear" w:color="auto" w:fill="FFFFFF" w:themeFill="background1"/>
          </w:tcPr>
          <w:p w14:paraId="559E3AC8" w14:textId="28F12353" w:rsidR="00B13E9F" w:rsidRPr="00A76740" w:rsidRDefault="001C015F" w:rsidP="001C21E4">
            <w:pPr>
              <w:autoSpaceDE w:val="0"/>
              <w:autoSpaceDN w:val="0"/>
              <w:adjustRightInd w:val="0"/>
              <w:spacing w:line="360" w:lineRule="auto"/>
              <w:rPr>
                <w:sz w:val="28"/>
                <w:szCs w:val="28"/>
                <w:lang w:val="uk-UA"/>
              </w:rPr>
            </w:pPr>
            <w:r w:rsidRPr="00A76740">
              <w:rPr>
                <w:sz w:val="28"/>
                <w:szCs w:val="28"/>
                <w:lang w:val="uk-UA"/>
              </w:rPr>
              <w:t>2</w:t>
            </w:r>
            <w:r w:rsidR="001C21E4">
              <w:rPr>
                <w:sz w:val="28"/>
                <w:szCs w:val="28"/>
                <w:lang w:val="uk-UA"/>
              </w:rPr>
              <w:t>5</w:t>
            </w:r>
          </w:p>
        </w:tc>
      </w:tr>
      <w:tr w:rsidR="00B13E9F" w:rsidRPr="00A76740" w14:paraId="2D28C3FB" w14:textId="77777777" w:rsidTr="00AC7F55">
        <w:trPr>
          <w:cantSplit/>
        </w:trPr>
        <w:tc>
          <w:tcPr>
            <w:tcW w:w="8787" w:type="dxa"/>
            <w:gridSpan w:val="2"/>
          </w:tcPr>
          <w:p w14:paraId="23AE5BE8" w14:textId="7822D6A1" w:rsidR="00B13E9F" w:rsidRPr="00A76740" w:rsidRDefault="00B13E9F" w:rsidP="00A76740">
            <w:pPr>
              <w:pStyle w:val="1"/>
              <w:rPr>
                <w:lang w:val="uk-UA"/>
              </w:rPr>
            </w:pPr>
            <w:r w:rsidRPr="00A76740">
              <w:rPr>
                <w:lang w:val="uk-UA"/>
              </w:rPr>
              <w:t>Розділ 2. Методи та організація досліджен</w:t>
            </w:r>
            <w:r w:rsidR="00A76740">
              <w:rPr>
                <w:lang w:val="uk-UA"/>
              </w:rPr>
              <w:t>НЯ</w:t>
            </w:r>
          </w:p>
        </w:tc>
        <w:tc>
          <w:tcPr>
            <w:tcW w:w="784" w:type="dxa"/>
            <w:shd w:val="clear" w:color="auto" w:fill="FFFFFF" w:themeFill="background1"/>
          </w:tcPr>
          <w:p w14:paraId="7308A181" w14:textId="78509C66" w:rsidR="00B13E9F" w:rsidRPr="00A76740" w:rsidRDefault="001C015F" w:rsidP="001C21E4">
            <w:pPr>
              <w:autoSpaceDE w:val="0"/>
              <w:autoSpaceDN w:val="0"/>
              <w:adjustRightInd w:val="0"/>
              <w:spacing w:line="360" w:lineRule="auto"/>
              <w:rPr>
                <w:caps/>
                <w:sz w:val="28"/>
                <w:szCs w:val="28"/>
                <w:lang w:val="uk-UA"/>
              </w:rPr>
            </w:pPr>
            <w:r w:rsidRPr="00A76740">
              <w:rPr>
                <w:caps/>
                <w:sz w:val="28"/>
                <w:szCs w:val="28"/>
                <w:lang w:val="uk-UA"/>
              </w:rPr>
              <w:t>2</w:t>
            </w:r>
            <w:r w:rsidR="001C21E4">
              <w:rPr>
                <w:caps/>
                <w:sz w:val="28"/>
                <w:szCs w:val="28"/>
                <w:lang w:val="uk-UA"/>
              </w:rPr>
              <w:t>6</w:t>
            </w:r>
          </w:p>
        </w:tc>
      </w:tr>
      <w:tr w:rsidR="00B13E9F" w:rsidRPr="00A76740" w14:paraId="72FACC68" w14:textId="77777777" w:rsidTr="00AC7F55">
        <w:tc>
          <w:tcPr>
            <w:tcW w:w="948" w:type="dxa"/>
          </w:tcPr>
          <w:p w14:paraId="0FF3403D"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2.1.</w:t>
            </w:r>
          </w:p>
        </w:tc>
        <w:tc>
          <w:tcPr>
            <w:tcW w:w="7839" w:type="dxa"/>
          </w:tcPr>
          <w:p w14:paraId="01F425A7" w14:textId="6B90C49D"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Методи дослідження</w:t>
            </w:r>
          </w:p>
        </w:tc>
        <w:tc>
          <w:tcPr>
            <w:tcW w:w="784" w:type="dxa"/>
            <w:shd w:val="clear" w:color="auto" w:fill="FFFFFF" w:themeFill="background1"/>
          </w:tcPr>
          <w:p w14:paraId="0E5521B5" w14:textId="4281B1F7"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2</w:t>
            </w:r>
            <w:r w:rsidR="00613332">
              <w:rPr>
                <w:sz w:val="28"/>
                <w:szCs w:val="28"/>
                <w:lang w:val="uk-UA"/>
              </w:rPr>
              <w:t>6</w:t>
            </w:r>
          </w:p>
        </w:tc>
      </w:tr>
      <w:tr w:rsidR="00B13E9F" w:rsidRPr="00A76740" w14:paraId="14C62615" w14:textId="77777777" w:rsidTr="00AC7F55">
        <w:tc>
          <w:tcPr>
            <w:tcW w:w="948" w:type="dxa"/>
          </w:tcPr>
          <w:p w14:paraId="1A80B6B5"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2.1.1.</w:t>
            </w:r>
          </w:p>
        </w:tc>
        <w:tc>
          <w:tcPr>
            <w:tcW w:w="7839" w:type="dxa"/>
          </w:tcPr>
          <w:p w14:paraId="56EDFA38" w14:textId="2BD3AB0E"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Аналіз даних спеціальної літератури</w:t>
            </w:r>
          </w:p>
        </w:tc>
        <w:tc>
          <w:tcPr>
            <w:tcW w:w="784" w:type="dxa"/>
            <w:shd w:val="clear" w:color="auto" w:fill="FFFFFF" w:themeFill="background1"/>
          </w:tcPr>
          <w:p w14:paraId="02A52697" w14:textId="672D9020"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2</w:t>
            </w:r>
            <w:r w:rsidR="00613332">
              <w:rPr>
                <w:sz w:val="28"/>
                <w:szCs w:val="28"/>
                <w:lang w:val="uk-UA"/>
              </w:rPr>
              <w:t>6</w:t>
            </w:r>
          </w:p>
        </w:tc>
      </w:tr>
      <w:tr w:rsidR="00B13E9F" w:rsidRPr="00A76740" w14:paraId="44E195FA" w14:textId="77777777" w:rsidTr="00AC7F55">
        <w:tc>
          <w:tcPr>
            <w:tcW w:w="948" w:type="dxa"/>
          </w:tcPr>
          <w:p w14:paraId="10AFA217"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2.1.2.</w:t>
            </w:r>
          </w:p>
        </w:tc>
        <w:tc>
          <w:tcPr>
            <w:tcW w:w="7839" w:type="dxa"/>
          </w:tcPr>
          <w:p w14:paraId="3CEA0826" w14:textId="725600D7" w:rsidR="00B13E9F" w:rsidRPr="00A76740" w:rsidRDefault="001C015F" w:rsidP="00A76740">
            <w:pPr>
              <w:autoSpaceDE w:val="0"/>
              <w:autoSpaceDN w:val="0"/>
              <w:adjustRightInd w:val="0"/>
              <w:spacing w:line="360" w:lineRule="auto"/>
              <w:rPr>
                <w:sz w:val="28"/>
                <w:szCs w:val="28"/>
                <w:lang w:val="uk-UA"/>
              </w:rPr>
            </w:pPr>
            <w:r w:rsidRPr="00A76740">
              <w:rPr>
                <w:sz w:val="28"/>
                <w:szCs w:val="28"/>
                <w:lang w:val="uk-UA"/>
              </w:rPr>
              <w:t>Соціологічні методи</w:t>
            </w:r>
            <w:r w:rsidR="00B13E9F" w:rsidRPr="00A76740">
              <w:rPr>
                <w:sz w:val="28"/>
                <w:szCs w:val="28"/>
                <w:lang w:val="uk-UA"/>
              </w:rPr>
              <w:t xml:space="preserve"> </w:t>
            </w:r>
          </w:p>
        </w:tc>
        <w:tc>
          <w:tcPr>
            <w:tcW w:w="784" w:type="dxa"/>
            <w:shd w:val="clear" w:color="auto" w:fill="FFFFFF" w:themeFill="background1"/>
          </w:tcPr>
          <w:p w14:paraId="794771B1" w14:textId="33442E01"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2</w:t>
            </w:r>
            <w:r w:rsidR="00613332">
              <w:rPr>
                <w:sz w:val="28"/>
                <w:szCs w:val="28"/>
                <w:lang w:val="uk-UA"/>
              </w:rPr>
              <w:t>6</w:t>
            </w:r>
          </w:p>
        </w:tc>
      </w:tr>
      <w:tr w:rsidR="00B13E9F" w:rsidRPr="00A76740" w14:paraId="42326531" w14:textId="77777777" w:rsidTr="00AC7F55">
        <w:tc>
          <w:tcPr>
            <w:tcW w:w="948" w:type="dxa"/>
          </w:tcPr>
          <w:p w14:paraId="1D436945"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2.1.3.</w:t>
            </w:r>
          </w:p>
        </w:tc>
        <w:tc>
          <w:tcPr>
            <w:tcW w:w="7839" w:type="dxa"/>
          </w:tcPr>
          <w:p w14:paraId="3E2A408D" w14:textId="686B2041"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Антропометричні методи</w:t>
            </w:r>
          </w:p>
        </w:tc>
        <w:tc>
          <w:tcPr>
            <w:tcW w:w="784" w:type="dxa"/>
            <w:shd w:val="clear" w:color="auto" w:fill="FFFFFF" w:themeFill="background1"/>
          </w:tcPr>
          <w:p w14:paraId="75FB3BCF" w14:textId="445485AF"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2</w:t>
            </w:r>
            <w:r w:rsidR="00613332">
              <w:rPr>
                <w:sz w:val="28"/>
                <w:szCs w:val="28"/>
                <w:lang w:val="uk-UA"/>
              </w:rPr>
              <w:t>7</w:t>
            </w:r>
          </w:p>
        </w:tc>
      </w:tr>
      <w:tr w:rsidR="00B13E9F" w:rsidRPr="00A76740" w14:paraId="1F2FFFF5" w14:textId="77777777" w:rsidTr="00AC7F55">
        <w:tc>
          <w:tcPr>
            <w:tcW w:w="948" w:type="dxa"/>
          </w:tcPr>
          <w:p w14:paraId="2260DF58"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2.1.4.</w:t>
            </w:r>
          </w:p>
        </w:tc>
        <w:tc>
          <w:tcPr>
            <w:tcW w:w="7839" w:type="dxa"/>
          </w:tcPr>
          <w:p w14:paraId="796504F0" w14:textId="70C14A08"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 xml:space="preserve">Фізіологічні методи </w:t>
            </w:r>
          </w:p>
        </w:tc>
        <w:tc>
          <w:tcPr>
            <w:tcW w:w="784" w:type="dxa"/>
            <w:shd w:val="clear" w:color="auto" w:fill="FFFFFF" w:themeFill="background1"/>
          </w:tcPr>
          <w:p w14:paraId="337B6074" w14:textId="0DFB792E" w:rsidR="00B13E9F" w:rsidRPr="00A76740" w:rsidRDefault="00613332" w:rsidP="005F5867">
            <w:pPr>
              <w:autoSpaceDE w:val="0"/>
              <w:autoSpaceDN w:val="0"/>
              <w:adjustRightInd w:val="0"/>
              <w:spacing w:line="360" w:lineRule="auto"/>
              <w:rPr>
                <w:sz w:val="28"/>
                <w:szCs w:val="28"/>
                <w:lang w:val="uk-UA"/>
              </w:rPr>
            </w:pPr>
            <w:r>
              <w:rPr>
                <w:sz w:val="28"/>
                <w:szCs w:val="28"/>
                <w:lang w:val="uk-UA"/>
              </w:rPr>
              <w:t>28</w:t>
            </w:r>
          </w:p>
        </w:tc>
      </w:tr>
      <w:tr w:rsidR="00B13E9F" w:rsidRPr="00A76740" w14:paraId="47C27F9C" w14:textId="77777777" w:rsidTr="00AC7F55">
        <w:tc>
          <w:tcPr>
            <w:tcW w:w="948" w:type="dxa"/>
          </w:tcPr>
          <w:p w14:paraId="0F7B2E3A" w14:textId="77777777" w:rsidR="00B13E9F" w:rsidRPr="00A76740" w:rsidRDefault="00B13E9F" w:rsidP="001C015F">
            <w:pPr>
              <w:autoSpaceDE w:val="0"/>
              <w:autoSpaceDN w:val="0"/>
              <w:adjustRightInd w:val="0"/>
              <w:spacing w:line="360" w:lineRule="auto"/>
              <w:rPr>
                <w:sz w:val="28"/>
                <w:szCs w:val="28"/>
                <w:lang w:val="uk-UA"/>
              </w:rPr>
            </w:pPr>
            <w:r w:rsidRPr="00A76740">
              <w:rPr>
                <w:sz w:val="28"/>
                <w:szCs w:val="28"/>
                <w:lang w:val="uk-UA"/>
              </w:rPr>
              <w:t>2.1.5.</w:t>
            </w:r>
          </w:p>
        </w:tc>
        <w:tc>
          <w:tcPr>
            <w:tcW w:w="7839" w:type="dxa"/>
          </w:tcPr>
          <w:p w14:paraId="03A920D8" w14:textId="42420EBD" w:rsidR="00B13E9F" w:rsidRPr="00A76740" w:rsidRDefault="00B13E9F" w:rsidP="00A76740">
            <w:pPr>
              <w:autoSpaceDE w:val="0"/>
              <w:autoSpaceDN w:val="0"/>
              <w:adjustRightInd w:val="0"/>
              <w:spacing w:line="360" w:lineRule="auto"/>
              <w:rPr>
                <w:sz w:val="28"/>
                <w:szCs w:val="28"/>
                <w:lang w:val="uk-UA"/>
              </w:rPr>
            </w:pPr>
            <w:r w:rsidRPr="00A76740">
              <w:rPr>
                <w:sz w:val="28"/>
                <w:szCs w:val="28"/>
                <w:lang w:val="uk-UA"/>
              </w:rPr>
              <w:t>Педагогічні методи</w:t>
            </w:r>
          </w:p>
        </w:tc>
        <w:tc>
          <w:tcPr>
            <w:tcW w:w="784" w:type="dxa"/>
            <w:shd w:val="clear" w:color="auto" w:fill="FFFFFF" w:themeFill="background1"/>
          </w:tcPr>
          <w:p w14:paraId="0A5DB3AC" w14:textId="469718EF"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3</w:t>
            </w:r>
            <w:r w:rsidR="00613332">
              <w:rPr>
                <w:sz w:val="28"/>
                <w:szCs w:val="28"/>
                <w:lang w:val="uk-UA"/>
              </w:rPr>
              <w:t>0</w:t>
            </w:r>
          </w:p>
        </w:tc>
      </w:tr>
      <w:tr w:rsidR="00B13E9F" w:rsidRPr="00A76740" w14:paraId="2A736CE5" w14:textId="77777777" w:rsidTr="00AC7F55">
        <w:tc>
          <w:tcPr>
            <w:tcW w:w="948" w:type="dxa"/>
          </w:tcPr>
          <w:p w14:paraId="0BA6715F" w14:textId="77777777" w:rsidR="00B13E9F" w:rsidRPr="00A76740" w:rsidRDefault="00B13E9F" w:rsidP="001C015F">
            <w:pPr>
              <w:autoSpaceDE w:val="0"/>
              <w:autoSpaceDN w:val="0"/>
              <w:adjustRightInd w:val="0"/>
              <w:spacing w:line="360" w:lineRule="auto"/>
              <w:rPr>
                <w:sz w:val="28"/>
                <w:szCs w:val="28"/>
                <w:lang w:val="uk-UA"/>
              </w:rPr>
            </w:pPr>
            <w:r w:rsidRPr="00A76740">
              <w:rPr>
                <w:sz w:val="28"/>
                <w:szCs w:val="28"/>
                <w:lang w:val="uk-UA"/>
              </w:rPr>
              <w:t>2.1.6.</w:t>
            </w:r>
          </w:p>
        </w:tc>
        <w:tc>
          <w:tcPr>
            <w:tcW w:w="7839" w:type="dxa"/>
          </w:tcPr>
          <w:p w14:paraId="0B57F9FE" w14:textId="7B3C4FFC" w:rsidR="00B13E9F" w:rsidRPr="00A76740" w:rsidRDefault="00B13E9F" w:rsidP="00A76740">
            <w:pPr>
              <w:autoSpaceDE w:val="0"/>
              <w:autoSpaceDN w:val="0"/>
              <w:adjustRightInd w:val="0"/>
              <w:spacing w:line="360" w:lineRule="auto"/>
              <w:rPr>
                <w:sz w:val="28"/>
                <w:szCs w:val="28"/>
                <w:highlight w:val="yellow"/>
                <w:lang w:val="uk-UA"/>
              </w:rPr>
            </w:pPr>
            <w:r w:rsidRPr="00A76740">
              <w:rPr>
                <w:sz w:val="28"/>
                <w:szCs w:val="28"/>
                <w:lang w:val="uk-UA"/>
              </w:rPr>
              <w:t>Методи математичної статистики</w:t>
            </w:r>
          </w:p>
        </w:tc>
        <w:tc>
          <w:tcPr>
            <w:tcW w:w="784" w:type="dxa"/>
            <w:shd w:val="clear" w:color="auto" w:fill="FFFFFF" w:themeFill="background1"/>
          </w:tcPr>
          <w:p w14:paraId="491E4CC1" w14:textId="190A701B"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3</w:t>
            </w:r>
            <w:r w:rsidR="00613332">
              <w:rPr>
                <w:sz w:val="28"/>
                <w:szCs w:val="28"/>
                <w:lang w:val="uk-UA"/>
              </w:rPr>
              <w:t>1</w:t>
            </w:r>
          </w:p>
        </w:tc>
      </w:tr>
      <w:tr w:rsidR="00B13E9F" w:rsidRPr="00A76740" w14:paraId="152B46C7" w14:textId="77777777" w:rsidTr="00AC7F55">
        <w:tc>
          <w:tcPr>
            <w:tcW w:w="948" w:type="dxa"/>
          </w:tcPr>
          <w:p w14:paraId="29254C6F"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2.2.</w:t>
            </w:r>
          </w:p>
        </w:tc>
        <w:tc>
          <w:tcPr>
            <w:tcW w:w="7839" w:type="dxa"/>
          </w:tcPr>
          <w:p w14:paraId="16F1FD7E" w14:textId="3E5A89A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 xml:space="preserve">Організація </w:t>
            </w:r>
            <w:r w:rsidR="00A76740">
              <w:rPr>
                <w:sz w:val="28"/>
                <w:szCs w:val="28"/>
                <w:lang w:val="uk-UA"/>
              </w:rPr>
              <w:t>дослідження</w:t>
            </w:r>
          </w:p>
        </w:tc>
        <w:tc>
          <w:tcPr>
            <w:tcW w:w="784" w:type="dxa"/>
            <w:shd w:val="clear" w:color="auto" w:fill="FFFFFF" w:themeFill="background1"/>
          </w:tcPr>
          <w:p w14:paraId="5C9682F8" w14:textId="5DA21013"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t>3</w:t>
            </w:r>
            <w:r w:rsidR="00613332">
              <w:rPr>
                <w:sz w:val="28"/>
                <w:szCs w:val="28"/>
                <w:lang w:val="uk-UA"/>
              </w:rPr>
              <w:t>1</w:t>
            </w:r>
          </w:p>
        </w:tc>
      </w:tr>
      <w:tr w:rsidR="00B13E9F" w:rsidRPr="00A76740" w14:paraId="4D922132" w14:textId="77777777" w:rsidTr="00AC7F55">
        <w:trPr>
          <w:cantSplit/>
        </w:trPr>
        <w:tc>
          <w:tcPr>
            <w:tcW w:w="8787" w:type="dxa"/>
            <w:gridSpan w:val="2"/>
          </w:tcPr>
          <w:p w14:paraId="3846FC3D" w14:textId="57F346AA" w:rsidR="00B13E9F" w:rsidRPr="00A76740" w:rsidRDefault="00B13E9F" w:rsidP="00A76740">
            <w:pPr>
              <w:pStyle w:val="1"/>
              <w:jc w:val="both"/>
              <w:rPr>
                <w:lang w:val="uk-UA"/>
              </w:rPr>
            </w:pPr>
            <w:r w:rsidRPr="00A76740">
              <w:rPr>
                <w:lang w:val="uk-UA"/>
              </w:rPr>
              <w:t xml:space="preserve">Розділ 3. </w:t>
            </w:r>
            <w:r w:rsidRPr="00A76740">
              <w:rPr>
                <w:bCs/>
                <w:iCs/>
                <w:lang w:val="uk-UA"/>
              </w:rPr>
              <w:t xml:space="preserve">ОБГРУНТУВАННЯ СТРУКТУРИ </w:t>
            </w:r>
            <w:r w:rsidR="00A76740">
              <w:rPr>
                <w:bCs/>
                <w:iCs/>
                <w:lang w:val="uk-UA"/>
              </w:rPr>
              <w:t>Та</w:t>
            </w:r>
            <w:r w:rsidRPr="00A76740">
              <w:rPr>
                <w:bCs/>
                <w:iCs/>
                <w:lang w:val="uk-UA"/>
              </w:rPr>
              <w:t xml:space="preserve"> ЗМІСТУ ЗАНЯТЬ СИЛОВИМ ФІТНЕСОМ</w:t>
            </w:r>
            <w:r w:rsidR="001C015F" w:rsidRPr="00A76740">
              <w:rPr>
                <w:bCs/>
                <w:iCs/>
                <w:lang w:val="uk-UA"/>
              </w:rPr>
              <w:t xml:space="preserve"> для жінок 25-30 років</w:t>
            </w:r>
            <w:r w:rsidR="00A76740">
              <w:rPr>
                <w:bCs/>
                <w:iCs/>
                <w:lang w:val="uk-UA"/>
              </w:rPr>
              <w:t xml:space="preserve"> із різними типами тілобудови</w:t>
            </w:r>
          </w:p>
        </w:tc>
        <w:tc>
          <w:tcPr>
            <w:tcW w:w="784" w:type="dxa"/>
            <w:shd w:val="clear" w:color="auto" w:fill="FFFFFF" w:themeFill="background1"/>
          </w:tcPr>
          <w:p w14:paraId="16476FA1" w14:textId="77777777" w:rsidR="00B13E9F" w:rsidRPr="00A76740" w:rsidRDefault="001C015F" w:rsidP="001C015F">
            <w:pPr>
              <w:autoSpaceDE w:val="0"/>
              <w:autoSpaceDN w:val="0"/>
              <w:adjustRightInd w:val="0"/>
              <w:spacing w:line="360" w:lineRule="auto"/>
              <w:jc w:val="both"/>
              <w:rPr>
                <w:caps/>
                <w:sz w:val="28"/>
                <w:szCs w:val="28"/>
                <w:lang w:val="uk-UA"/>
              </w:rPr>
            </w:pPr>
            <w:r w:rsidRPr="00A76740">
              <w:rPr>
                <w:caps/>
                <w:sz w:val="28"/>
                <w:szCs w:val="28"/>
                <w:lang w:val="uk-UA"/>
              </w:rPr>
              <w:t>34</w:t>
            </w:r>
          </w:p>
        </w:tc>
      </w:tr>
      <w:tr w:rsidR="00B13E9F" w:rsidRPr="00A76740" w14:paraId="4652B7F0" w14:textId="77777777" w:rsidTr="00AC7F55">
        <w:tc>
          <w:tcPr>
            <w:tcW w:w="948" w:type="dxa"/>
          </w:tcPr>
          <w:p w14:paraId="7A104D5B" w14:textId="77777777" w:rsidR="00B13E9F" w:rsidRPr="00613332" w:rsidRDefault="00B13E9F" w:rsidP="005F5867">
            <w:pPr>
              <w:autoSpaceDE w:val="0"/>
              <w:autoSpaceDN w:val="0"/>
              <w:adjustRightInd w:val="0"/>
              <w:spacing w:line="360" w:lineRule="auto"/>
              <w:rPr>
                <w:sz w:val="28"/>
                <w:szCs w:val="28"/>
                <w:lang w:val="uk-UA"/>
              </w:rPr>
            </w:pPr>
            <w:r w:rsidRPr="00613332">
              <w:rPr>
                <w:sz w:val="28"/>
                <w:szCs w:val="28"/>
                <w:lang w:val="uk-UA"/>
              </w:rPr>
              <w:t>3.1.</w:t>
            </w:r>
          </w:p>
        </w:tc>
        <w:tc>
          <w:tcPr>
            <w:tcW w:w="7839" w:type="dxa"/>
          </w:tcPr>
          <w:p w14:paraId="5E74A63A" w14:textId="7C043DB6" w:rsidR="00B13E9F" w:rsidRPr="00613332" w:rsidRDefault="00613332" w:rsidP="005F5867">
            <w:pPr>
              <w:autoSpaceDE w:val="0"/>
              <w:autoSpaceDN w:val="0"/>
              <w:adjustRightInd w:val="0"/>
              <w:spacing w:line="360" w:lineRule="auto"/>
              <w:rPr>
                <w:sz w:val="28"/>
                <w:szCs w:val="28"/>
                <w:lang w:val="uk-UA"/>
              </w:rPr>
            </w:pPr>
            <w:r w:rsidRPr="00613332">
              <w:rPr>
                <w:bCs/>
                <w:sz w:val="28"/>
                <w:szCs w:val="28"/>
                <w:lang w:val="uk-UA"/>
              </w:rPr>
              <w:t>Вивчення організаційних аспектів та мотивації жінок до занять оздоровчим фітнесом силової спрямованості</w:t>
            </w:r>
          </w:p>
        </w:tc>
        <w:tc>
          <w:tcPr>
            <w:tcW w:w="784" w:type="dxa"/>
            <w:shd w:val="clear" w:color="auto" w:fill="FFFFFF" w:themeFill="background1"/>
          </w:tcPr>
          <w:p w14:paraId="3C19D6D0" w14:textId="4B51B4AA" w:rsidR="00B13E9F" w:rsidRPr="00A76740" w:rsidRDefault="001C015F" w:rsidP="00613332">
            <w:pPr>
              <w:autoSpaceDE w:val="0"/>
              <w:autoSpaceDN w:val="0"/>
              <w:adjustRightInd w:val="0"/>
              <w:spacing w:line="360" w:lineRule="auto"/>
              <w:rPr>
                <w:sz w:val="28"/>
                <w:szCs w:val="28"/>
                <w:lang w:val="uk-UA"/>
              </w:rPr>
            </w:pPr>
            <w:r w:rsidRPr="00613332">
              <w:rPr>
                <w:sz w:val="28"/>
                <w:szCs w:val="28"/>
                <w:lang w:val="uk-UA"/>
              </w:rPr>
              <w:t>3</w:t>
            </w:r>
            <w:r w:rsidR="00613332" w:rsidRPr="00613332">
              <w:rPr>
                <w:sz w:val="28"/>
                <w:szCs w:val="28"/>
                <w:lang w:val="uk-UA"/>
              </w:rPr>
              <w:t>2</w:t>
            </w:r>
          </w:p>
        </w:tc>
      </w:tr>
      <w:tr w:rsidR="00B13E9F" w:rsidRPr="00A76740" w14:paraId="28C38F55" w14:textId="77777777" w:rsidTr="00AC7F55">
        <w:tc>
          <w:tcPr>
            <w:tcW w:w="948" w:type="dxa"/>
          </w:tcPr>
          <w:p w14:paraId="6E674BE0"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3.2.</w:t>
            </w:r>
          </w:p>
        </w:tc>
        <w:tc>
          <w:tcPr>
            <w:tcW w:w="7839" w:type="dxa"/>
          </w:tcPr>
          <w:p w14:paraId="0BD6BA7A" w14:textId="1FD4E0B7" w:rsidR="00B13E9F" w:rsidRPr="00A76740" w:rsidRDefault="00B13E9F" w:rsidP="00613332">
            <w:pPr>
              <w:autoSpaceDE w:val="0"/>
              <w:autoSpaceDN w:val="0"/>
              <w:adjustRightInd w:val="0"/>
              <w:spacing w:line="360" w:lineRule="auto"/>
              <w:jc w:val="both"/>
              <w:rPr>
                <w:sz w:val="28"/>
                <w:szCs w:val="28"/>
                <w:lang w:val="uk-UA"/>
              </w:rPr>
            </w:pPr>
            <w:r w:rsidRPr="00A76740">
              <w:rPr>
                <w:bCs/>
                <w:iCs/>
                <w:sz w:val="28"/>
                <w:szCs w:val="28"/>
                <w:lang w:val="uk-UA"/>
              </w:rPr>
              <w:t xml:space="preserve">Структура і зміст силових фітнес-програм для жінок </w:t>
            </w:r>
            <w:r w:rsidR="001C015F" w:rsidRPr="00A76740">
              <w:rPr>
                <w:bCs/>
                <w:iCs/>
                <w:sz w:val="28"/>
                <w:szCs w:val="28"/>
                <w:lang w:val="uk-UA"/>
              </w:rPr>
              <w:t xml:space="preserve">25-30 </w:t>
            </w:r>
            <w:r w:rsidR="001C015F" w:rsidRPr="00A76740">
              <w:rPr>
                <w:bCs/>
                <w:iCs/>
                <w:sz w:val="28"/>
                <w:szCs w:val="28"/>
                <w:lang w:val="uk-UA"/>
              </w:rPr>
              <w:lastRenderedPageBreak/>
              <w:t>років</w:t>
            </w:r>
            <w:r w:rsidRPr="00A76740">
              <w:rPr>
                <w:bCs/>
                <w:iCs/>
                <w:sz w:val="28"/>
                <w:szCs w:val="28"/>
                <w:lang w:val="uk-UA"/>
              </w:rPr>
              <w:t xml:space="preserve"> з різними типами статури </w:t>
            </w:r>
          </w:p>
        </w:tc>
        <w:tc>
          <w:tcPr>
            <w:tcW w:w="784" w:type="dxa"/>
            <w:shd w:val="clear" w:color="auto" w:fill="FFFFFF" w:themeFill="background1"/>
          </w:tcPr>
          <w:p w14:paraId="47BC9597" w14:textId="74272927" w:rsidR="00B13E9F" w:rsidRPr="00A76740" w:rsidRDefault="001C015F" w:rsidP="00613332">
            <w:pPr>
              <w:autoSpaceDE w:val="0"/>
              <w:autoSpaceDN w:val="0"/>
              <w:adjustRightInd w:val="0"/>
              <w:spacing w:line="360" w:lineRule="auto"/>
              <w:rPr>
                <w:sz w:val="28"/>
                <w:szCs w:val="28"/>
                <w:lang w:val="uk-UA"/>
              </w:rPr>
            </w:pPr>
            <w:r w:rsidRPr="00A76740">
              <w:rPr>
                <w:sz w:val="28"/>
                <w:szCs w:val="28"/>
                <w:lang w:val="uk-UA"/>
              </w:rPr>
              <w:lastRenderedPageBreak/>
              <w:t>3</w:t>
            </w:r>
            <w:r w:rsidR="00613332">
              <w:rPr>
                <w:sz w:val="28"/>
                <w:szCs w:val="28"/>
                <w:lang w:val="uk-UA"/>
              </w:rPr>
              <w:t>7</w:t>
            </w:r>
          </w:p>
        </w:tc>
      </w:tr>
      <w:tr w:rsidR="00B13E9F" w:rsidRPr="00A76740" w14:paraId="55403922" w14:textId="77777777" w:rsidTr="00AC7F55">
        <w:tc>
          <w:tcPr>
            <w:tcW w:w="948" w:type="dxa"/>
          </w:tcPr>
          <w:p w14:paraId="715E82AC"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lastRenderedPageBreak/>
              <w:t>3.3.</w:t>
            </w:r>
          </w:p>
        </w:tc>
        <w:tc>
          <w:tcPr>
            <w:tcW w:w="7839" w:type="dxa"/>
          </w:tcPr>
          <w:p w14:paraId="51C7F5AC" w14:textId="10B82F70" w:rsidR="00B13E9F" w:rsidRPr="00613332" w:rsidRDefault="00613332" w:rsidP="00B13E9F">
            <w:pPr>
              <w:autoSpaceDE w:val="0"/>
              <w:autoSpaceDN w:val="0"/>
              <w:adjustRightInd w:val="0"/>
              <w:spacing w:line="360" w:lineRule="auto"/>
              <w:rPr>
                <w:sz w:val="28"/>
                <w:szCs w:val="28"/>
                <w:lang w:val="uk-UA"/>
              </w:rPr>
            </w:pPr>
            <w:r w:rsidRPr="00613332">
              <w:rPr>
                <w:bCs/>
                <w:sz w:val="28"/>
                <w:szCs w:val="28"/>
                <w:lang w:val="uk-UA"/>
              </w:rPr>
              <w:t xml:space="preserve">Аналіз ефективності фітнес-програм силової спрямованості для жінок 25-30 років із різними типами </w:t>
            </w:r>
            <w:proofErr w:type="spellStart"/>
            <w:r w:rsidRPr="00613332">
              <w:rPr>
                <w:bCs/>
                <w:sz w:val="28"/>
                <w:szCs w:val="28"/>
                <w:lang w:val="uk-UA"/>
              </w:rPr>
              <w:t>тілобудови</w:t>
            </w:r>
            <w:proofErr w:type="spellEnd"/>
          </w:p>
        </w:tc>
        <w:tc>
          <w:tcPr>
            <w:tcW w:w="784" w:type="dxa"/>
            <w:shd w:val="clear" w:color="auto" w:fill="FFFFFF" w:themeFill="background1"/>
          </w:tcPr>
          <w:p w14:paraId="7F28A49E" w14:textId="02C02194" w:rsidR="00B13E9F" w:rsidRPr="00A76740" w:rsidRDefault="00613332" w:rsidP="005F5867">
            <w:pPr>
              <w:autoSpaceDE w:val="0"/>
              <w:autoSpaceDN w:val="0"/>
              <w:adjustRightInd w:val="0"/>
              <w:spacing w:line="360" w:lineRule="auto"/>
              <w:rPr>
                <w:sz w:val="28"/>
                <w:szCs w:val="28"/>
                <w:lang w:val="uk-UA"/>
              </w:rPr>
            </w:pPr>
            <w:r>
              <w:rPr>
                <w:sz w:val="28"/>
                <w:szCs w:val="28"/>
                <w:lang w:val="uk-UA"/>
              </w:rPr>
              <w:t>48</w:t>
            </w:r>
          </w:p>
        </w:tc>
      </w:tr>
      <w:tr w:rsidR="00B13E9F" w:rsidRPr="00A76740" w14:paraId="657A407A" w14:textId="77777777" w:rsidTr="00AC7F55">
        <w:trPr>
          <w:cantSplit/>
        </w:trPr>
        <w:tc>
          <w:tcPr>
            <w:tcW w:w="8787" w:type="dxa"/>
            <w:gridSpan w:val="2"/>
          </w:tcPr>
          <w:p w14:paraId="1BDCB162" w14:textId="77777777" w:rsidR="00B13E9F" w:rsidRPr="00A76740" w:rsidRDefault="00B13E9F" w:rsidP="005F5867">
            <w:pPr>
              <w:autoSpaceDE w:val="0"/>
              <w:autoSpaceDN w:val="0"/>
              <w:adjustRightInd w:val="0"/>
              <w:spacing w:line="360" w:lineRule="auto"/>
              <w:rPr>
                <w:sz w:val="28"/>
                <w:szCs w:val="28"/>
                <w:lang w:val="uk-UA"/>
              </w:rPr>
            </w:pPr>
            <w:r w:rsidRPr="00A76740">
              <w:rPr>
                <w:sz w:val="28"/>
                <w:szCs w:val="28"/>
                <w:lang w:val="uk-UA"/>
              </w:rPr>
              <w:t>Висновки до розділу 3...</w:t>
            </w:r>
          </w:p>
        </w:tc>
        <w:tc>
          <w:tcPr>
            <w:tcW w:w="784" w:type="dxa"/>
            <w:shd w:val="clear" w:color="auto" w:fill="FFFFFF" w:themeFill="background1"/>
          </w:tcPr>
          <w:p w14:paraId="7C8DC2E2" w14:textId="52D7754F" w:rsidR="00B13E9F" w:rsidRPr="00A76740" w:rsidRDefault="009273A6" w:rsidP="00AA4A66">
            <w:pPr>
              <w:autoSpaceDE w:val="0"/>
              <w:autoSpaceDN w:val="0"/>
              <w:adjustRightInd w:val="0"/>
              <w:spacing w:line="360" w:lineRule="auto"/>
              <w:rPr>
                <w:sz w:val="28"/>
                <w:szCs w:val="28"/>
                <w:lang w:val="uk-UA"/>
              </w:rPr>
            </w:pPr>
            <w:r w:rsidRPr="00A76740">
              <w:rPr>
                <w:sz w:val="28"/>
                <w:szCs w:val="28"/>
                <w:lang w:val="uk-UA"/>
              </w:rPr>
              <w:t>5</w:t>
            </w:r>
            <w:r w:rsidR="00AA4A66">
              <w:rPr>
                <w:sz w:val="28"/>
                <w:szCs w:val="28"/>
                <w:lang w:val="uk-UA"/>
              </w:rPr>
              <w:t>3</w:t>
            </w:r>
          </w:p>
        </w:tc>
      </w:tr>
      <w:tr w:rsidR="00B13E9F" w:rsidRPr="00A76740" w14:paraId="2C52AE89" w14:textId="77777777" w:rsidTr="00AC7F55">
        <w:trPr>
          <w:cantSplit/>
        </w:trPr>
        <w:tc>
          <w:tcPr>
            <w:tcW w:w="8787" w:type="dxa"/>
            <w:gridSpan w:val="2"/>
          </w:tcPr>
          <w:p w14:paraId="1E086336" w14:textId="2EBC3E5A" w:rsidR="00B13E9F" w:rsidRPr="00A76740" w:rsidRDefault="00B13E9F" w:rsidP="00AA4A66">
            <w:pPr>
              <w:autoSpaceDE w:val="0"/>
              <w:autoSpaceDN w:val="0"/>
              <w:adjustRightInd w:val="0"/>
              <w:spacing w:line="360" w:lineRule="auto"/>
              <w:rPr>
                <w:sz w:val="28"/>
                <w:szCs w:val="28"/>
                <w:lang w:val="uk-UA"/>
              </w:rPr>
            </w:pPr>
            <w:r w:rsidRPr="00A76740">
              <w:rPr>
                <w:bCs/>
                <w:iCs/>
                <w:sz w:val="28"/>
                <w:szCs w:val="28"/>
                <w:lang w:val="uk-UA"/>
              </w:rPr>
              <w:t>ВИСНОВКИ</w:t>
            </w:r>
          </w:p>
        </w:tc>
        <w:tc>
          <w:tcPr>
            <w:tcW w:w="784" w:type="dxa"/>
            <w:shd w:val="clear" w:color="auto" w:fill="FFFFFF" w:themeFill="background1"/>
          </w:tcPr>
          <w:p w14:paraId="42D2CEC2" w14:textId="49290F87" w:rsidR="00B13E9F" w:rsidRPr="00A76740" w:rsidRDefault="009273A6" w:rsidP="00AA4A66">
            <w:pPr>
              <w:autoSpaceDE w:val="0"/>
              <w:autoSpaceDN w:val="0"/>
              <w:adjustRightInd w:val="0"/>
              <w:spacing w:line="360" w:lineRule="auto"/>
              <w:rPr>
                <w:sz w:val="28"/>
                <w:szCs w:val="28"/>
                <w:lang w:val="uk-UA"/>
              </w:rPr>
            </w:pPr>
            <w:r w:rsidRPr="00A76740">
              <w:rPr>
                <w:sz w:val="28"/>
                <w:szCs w:val="28"/>
                <w:lang w:val="uk-UA"/>
              </w:rPr>
              <w:t>5</w:t>
            </w:r>
            <w:r w:rsidR="00AA4A66">
              <w:rPr>
                <w:sz w:val="28"/>
                <w:szCs w:val="28"/>
                <w:lang w:val="uk-UA"/>
              </w:rPr>
              <w:t>5</w:t>
            </w:r>
          </w:p>
        </w:tc>
      </w:tr>
      <w:tr w:rsidR="00B13E9F" w:rsidRPr="00A76740" w14:paraId="69AA99B9" w14:textId="77777777" w:rsidTr="00AC7F55">
        <w:trPr>
          <w:cantSplit/>
        </w:trPr>
        <w:tc>
          <w:tcPr>
            <w:tcW w:w="8787" w:type="dxa"/>
            <w:gridSpan w:val="2"/>
          </w:tcPr>
          <w:p w14:paraId="7AFE913D" w14:textId="474595F8" w:rsidR="00B13E9F" w:rsidRPr="00A76740" w:rsidRDefault="00B13E9F" w:rsidP="00AA4A66">
            <w:pPr>
              <w:autoSpaceDE w:val="0"/>
              <w:autoSpaceDN w:val="0"/>
              <w:adjustRightInd w:val="0"/>
              <w:spacing w:line="360" w:lineRule="auto"/>
              <w:rPr>
                <w:sz w:val="28"/>
                <w:szCs w:val="28"/>
                <w:lang w:val="uk-UA"/>
              </w:rPr>
            </w:pPr>
            <w:r w:rsidRPr="00A76740">
              <w:rPr>
                <w:bCs/>
                <w:iCs/>
                <w:sz w:val="28"/>
                <w:szCs w:val="28"/>
                <w:lang w:val="uk-UA"/>
              </w:rPr>
              <w:t>ПРАКТИЧНІ РЕКОМЕНДАЦІЇ</w:t>
            </w:r>
          </w:p>
        </w:tc>
        <w:tc>
          <w:tcPr>
            <w:tcW w:w="784" w:type="dxa"/>
            <w:shd w:val="clear" w:color="auto" w:fill="FFFFFF" w:themeFill="background1"/>
          </w:tcPr>
          <w:p w14:paraId="1316B857" w14:textId="6811DAC3" w:rsidR="00B13E9F" w:rsidRPr="00A76740" w:rsidRDefault="009273A6" w:rsidP="00AA4A66">
            <w:pPr>
              <w:autoSpaceDE w:val="0"/>
              <w:autoSpaceDN w:val="0"/>
              <w:adjustRightInd w:val="0"/>
              <w:spacing w:line="360" w:lineRule="auto"/>
              <w:rPr>
                <w:sz w:val="28"/>
                <w:szCs w:val="28"/>
                <w:lang w:val="uk-UA"/>
              </w:rPr>
            </w:pPr>
            <w:r w:rsidRPr="00A76740">
              <w:rPr>
                <w:sz w:val="28"/>
                <w:szCs w:val="28"/>
                <w:lang w:val="uk-UA"/>
              </w:rPr>
              <w:t>5</w:t>
            </w:r>
            <w:r w:rsidR="00AA4A66">
              <w:rPr>
                <w:sz w:val="28"/>
                <w:szCs w:val="28"/>
                <w:lang w:val="uk-UA"/>
              </w:rPr>
              <w:t>7</w:t>
            </w:r>
          </w:p>
        </w:tc>
      </w:tr>
      <w:tr w:rsidR="00B13E9F" w:rsidRPr="00AA4A66" w14:paraId="53C4F995" w14:textId="77777777" w:rsidTr="00AC7F55">
        <w:trPr>
          <w:cantSplit/>
        </w:trPr>
        <w:tc>
          <w:tcPr>
            <w:tcW w:w="8787" w:type="dxa"/>
            <w:gridSpan w:val="2"/>
          </w:tcPr>
          <w:p w14:paraId="50D85048" w14:textId="126D2B4A" w:rsidR="00B13E9F" w:rsidRPr="00AA4A66" w:rsidRDefault="00AA4A66" w:rsidP="00401899">
            <w:pPr>
              <w:autoSpaceDE w:val="0"/>
              <w:autoSpaceDN w:val="0"/>
              <w:adjustRightInd w:val="0"/>
              <w:spacing w:line="360" w:lineRule="auto"/>
              <w:rPr>
                <w:bCs/>
                <w:iCs/>
                <w:sz w:val="28"/>
                <w:szCs w:val="28"/>
                <w:lang w:val="uk-UA"/>
              </w:rPr>
            </w:pPr>
            <w:r w:rsidRPr="00AA4A66">
              <w:rPr>
                <w:caps/>
                <w:sz w:val="28"/>
                <w:szCs w:val="36"/>
                <w:lang w:val="uk-UA"/>
              </w:rPr>
              <w:t>Список використаних джерел</w:t>
            </w:r>
          </w:p>
        </w:tc>
        <w:tc>
          <w:tcPr>
            <w:tcW w:w="784" w:type="dxa"/>
            <w:shd w:val="clear" w:color="auto" w:fill="FFFFFF" w:themeFill="background1"/>
          </w:tcPr>
          <w:p w14:paraId="158CC096" w14:textId="45225594" w:rsidR="00B13E9F" w:rsidRPr="00AA4A66" w:rsidRDefault="00AA4A66" w:rsidP="005F5867">
            <w:pPr>
              <w:autoSpaceDE w:val="0"/>
              <w:autoSpaceDN w:val="0"/>
              <w:adjustRightInd w:val="0"/>
              <w:spacing w:line="360" w:lineRule="auto"/>
              <w:rPr>
                <w:sz w:val="28"/>
                <w:szCs w:val="28"/>
                <w:lang w:val="uk-UA"/>
              </w:rPr>
            </w:pPr>
            <w:r w:rsidRPr="00AA4A66">
              <w:rPr>
                <w:sz w:val="28"/>
                <w:szCs w:val="28"/>
                <w:lang w:val="uk-UA"/>
              </w:rPr>
              <w:t>59</w:t>
            </w:r>
          </w:p>
        </w:tc>
      </w:tr>
      <w:tr w:rsidR="00B13E9F" w:rsidRPr="00A76740" w14:paraId="158C30E0" w14:textId="77777777" w:rsidTr="00AC7F55">
        <w:trPr>
          <w:cantSplit/>
        </w:trPr>
        <w:tc>
          <w:tcPr>
            <w:tcW w:w="8787" w:type="dxa"/>
            <w:gridSpan w:val="2"/>
          </w:tcPr>
          <w:p w14:paraId="46A7A0B8" w14:textId="2B600768" w:rsidR="00B13E9F" w:rsidRPr="00AA4A66" w:rsidRDefault="00AA4A66" w:rsidP="00463BB2">
            <w:pPr>
              <w:autoSpaceDE w:val="0"/>
              <w:autoSpaceDN w:val="0"/>
              <w:adjustRightInd w:val="0"/>
              <w:spacing w:line="360" w:lineRule="auto"/>
              <w:rPr>
                <w:bCs/>
                <w:i/>
                <w:iCs/>
                <w:sz w:val="28"/>
                <w:szCs w:val="28"/>
                <w:lang w:val="uk-UA"/>
              </w:rPr>
            </w:pPr>
            <w:r w:rsidRPr="00AA4A66">
              <w:rPr>
                <w:bCs/>
                <w:i/>
                <w:iCs/>
                <w:sz w:val="28"/>
                <w:szCs w:val="28"/>
                <w:lang w:val="uk-UA"/>
              </w:rPr>
              <w:t>Додаток</w:t>
            </w:r>
          </w:p>
        </w:tc>
        <w:tc>
          <w:tcPr>
            <w:tcW w:w="784" w:type="dxa"/>
            <w:shd w:val="clear" w:color="auto" w:fill="FFFFFF" w:themeFill="background1"/>
          </w:tcPr>
          <w:p w14:paraId="27CD99A6" w14:textId="33AC0A5B" w:rsidR="00B13E9F" w:rsidRPr="00A76740" w:rsidRDefault="009273A6" w:rsidP="00AA4A66">
            <w:pPr>
              <w:autoSpaceDE w:val="0"/>
              <w:autoSpaceDN w:val="0"/>
              <w:adjustRightInd w:val="0"/>
              <w:spacing w:line="360" w:lineRule="auto"/>
              <w:rPr>
                <w:sz w:val="28"/>
                <w:szCs w:val="28"/>
                <w:lang w:val="uk-UA"/>
              </w:rPr>
            </w:pPr>
            <w:r w:rsidRPr="00A76740">
              <w:rPr>
                <w:sz w:val="28"/>
                <w:szCs w:val="28"/>
                <w:lang w:val="uk-UA"/>
              </w:rPr>
              <w:t>6</w:t>
            </w:r>
            <w:r w:rsidR="00AA4A66">
              <w:rPr>
                <w:sz w:val="28"/>
                <w:szCs w:val="28"/>
                <w:lang w:val="uk-UA"/>
              </w:rPr>
              <w:t>5</w:t>
            </w:r>
          </w:p>
        </w:tc>
      </w:tr>
    </w:tbl>
    <w:p w14:paraId="3E3BC45D" w14:textId="77777777" w:rsidR="00B13E9F" w:rsidRPr="00A76740" w:rsidRDefault="00B13E9F" w:rsidP="00B13E9F">
      <w:pPr>
        <w:spacing w:after="200" w:line="276" w:lineRule="auto"/>
        <w:rPr>
          <w:sz w:val="28"/>
          <w:szCs w:val="28"/>
          <w:lang w:val="uk-UA"/>
        </w:rPr>
      </w:pPr>
    </w:p>
    <w:p w14:paraId="15E8E619" w14:textId="00DBB939" w:rsidR="00B13E9F" w:rsidRPr="00A76740" w:rsidRDefault="00B13E9F" w:rsidP="00B13E9F">
      <w:pPr>
        <w:pStyle w:val="3"/>
        <w:rPr>
          <w:b/>
          <w:lang w:val="uk-UA"/>
        </w:rPr>
      </w:pPr>
      <w:r w:rsidRPr="00A76740">
        <w:rPr>
          <w:lang w:val="uk-UA"/>
        </w:rPr>
        <w:br w:type="page"/>
      </w:r>
      <w:r w:rsidRPr="00A76740">
        <w:rPr>
          <w:lang w:val="uk-UA"/>
        </w:rPr>
        <w:lastRenderedPageBreak/>
        <w:t xml:space="preserve">СПИСОК УМОВНИХ </w:t>
      </w:r>
      <w:r w:rsidR="00EA0F33">
        <w:rPr>
          <w:lang w:val="uk-UA"/>
        </w:rPr>
        <w:t>ПОЗНАЧЕНЬ</w:t>
      </w:r>
    </w:p>
    <w:p w14:paraId="22D01D68" w14:textId="77777777" w:rsidR="00B13E9F" w:rsidRPr="00A76740" w:rsidRDefault="00B13E9F" w:rsidP="00B13E9F">
      <w:pPr>
        <w:shd w:val="clear" w:color="auto" w:fill="FFFFFF"/>
        <w:autoSpaceDE w:val="0"/>
        <w:autoSpaceDN w:val="0"/>
        <w:adjustRightInd w:val="0"/>
        <w:spacing w:line="360" w:lineRule="auto"/>
        <w:ind w:firstLine="360"/>
        <w:rPr>
          <w:bCs/>
          <w:sz w:val="28"/>
          <w:szCs w:val="28"/>
          <w:lang w:val="uk-UA"/>
        </w:rPr>
      </w:pPr>
    </w:p>
    <w:p w14:paraId="2504EDD5" w14:textId="2CFF78E9" w:rsidR="00B13E9F" w:rsidRPr="00A76740" w:rsidRDefault="00EA0F33" w:rsidP="00B13E9F">
      <w:pPr>
        <w:shd w:val="clear" w:color="auto" w:fill="FFFFFF"/>
        <w:autoSpaceDE w:val="0"/>
        <w:autoSpaceDN w:val="0"/>
        <w:adjustRightInd w:val="0"/>
        <w:spacing w:line="360" w:lineRule="auto"/>
        <w:ind w:firstLine="360"/>
        <w:rPr>
          <w:sz w:val="28"/>
          <w:szCs w:val="28"/>
          <w:lang w:val="uk-UA"/>
        </w:rPr>
      </w:pPr>
      <w:proofErr w:type="spellStart"/>
      <w:r>
        <w:rPr>
          <w:sz w:val="28"/>
          <w:szCs w:val="28"/>
          <w:lang w:val="uk-UA"/>
        </w:rPr>
        <w:t>АТ</w:t>
      </w:r>
      <w:r>
        <w:rPr>
          <w:sz w:val="28"/>
          <w:szCs w:val="28"/>
          <w:vertAlign w:val="subscript"/>
          <w:lang w:val="uk-UA"/>
        </w:rPr>
        <w:t>сист</w:t>
      </w:r>
      <w:proofErr w:type="spellEnd"/>
      <w:r>
        <w:rPr>
          <w:sz w:val="28"/>
          <w:szCs w:val="28"/>
          <w:vertAlign w:val="subscript"/>
          <w:lang w:val="uk-UA"/>
        </w:rPr>
        <w:t xml:space="preserve"> </w:t>
      </w:r>
      <w:r w:rsidR="00B13E9F" w:rsidRPr="00A76740">
        <w:rPr>
          <w:sz w:val="28"/>
          <w:szCs w:val="28"/>
          <w:lang w:val="uk-UA"/>
        </w:rPr>
        <w:t>– систолічний артеріальний тиск</w:t>
      </w:r>
    </w:p>
    <w:p w14:paraId="4924D00E" w14:textId="0F89BF69" w:rsidR="00F42338" w:rsidRPr="00A76740" w:rsidRDefault="00EA0F33" w:rsidP="00B13E9F">
      <w:pPr>
        <w:shd w:val="clear" w:color="auto" w:fill="FFFFFF"/>
        <w:autoSpaceDE w:val="0"/>
        <w:autoSpaceDN w:val="0"/>
        <w:adjustRightInd w:val="0"/>
        <w:spacing w:line="360" w:lineRule="auto"/>
        <w:ind w:firstLine="360"/>
        <w:rPr>
          <w:sz w:val="28"/>
          <w:szCs w:val="28"/>
          <w:lang w:val="uk-UA"/>
        </w:rPr>
      </w:pPr>
      <w:proofErr w:type="spellStart"/>
      <w:r>
        <w:rPr>
          <w:sz w:val="28"/>
          <w:szCs w:val="28"/>
          <w:lang w:val="uk-UA"/>
        </w:rPr>
        <w:t>АТ</w:t>
      </w:r>
      <w:r w:rsidRPr="00EA0F33">
        <w:rPr>
          <w:sz w:val="28"/>
          <w:szCs w:val="28"/>
          <w:vertAlign w:val="subscript"/>
          <w:lang w:val="uk-UA"/>
        </w:rPr>
        <w:t>діаст</w:t>
      </w:r>
      <w:proofErr w:type="spellEnd"/>
      <w:r w:rsidR="00F42338" w:rsidRPr="00A76740">
        <w:rPr>
          <w:sz w:val="28"/>
          <w:szCs w:val="28"/>
          <w:lang w:val="uk-UA"/>
        </w:rPr>
        <w:t xml:space="preserve"> – </w:t>
      </w:r>
      <w:proofErr w:type="spellStart"/>
      <w:r w:rsidR="00F42338" w:rsidRPr="00A76740">
        <w:rPr>
          <w:sz w:val="28"/>
          <w:szCs w:val="28"/>
          <w:lang w:val="uk-UA"/>
        </w:rPr>
        <w:t>діастолічний</w:t>
      </w:r>
      <w:proofErr w:type="spellEnd"/>
      <w:r w:rsidR="00F42338" w:rsidRPr="00A76740">
        <w:rPr>
          <w:sz w:val="28"/>
          <w:szCs w:val="28"/>
          <w:lang w:val="uk-UA"/>
        </w:rPr>
        <w:t xml:space="preserve"> артеріальний тиск</w:t>
      </w:r>
    </w:p>
    <w:p w14:paraId="244E9476" w14:textId="77777777" w:rsidR="004C0BE2" w:rsidRPr="00A76740" w:rsidRDefault="004C0BE2" w:rsidP="00B13E9F">
      <w:pPr>
        <w:shd w:val="clear" w:color="auto" w:fill="FFFFFF"/>
        <w:autoSpaceDE w:val="0"/>
        <w:autoSpaceDN w:val="0"/>
        <w:adjustRightInd w:val="0"/>
        <w:spacing w:line="360" w:lineRule="auto"/>
        <w:ind w:firstLine="360"/>
        <w:rPr>
          <w:sz w:val="28"/>
          <w:szCs w:val="28"/>
          <w:lang w:val="uk-UA"/>
        </w:rPr>
      </w:pPr>
      <w:r w:rsidRPr="00A76740">
        <w:rPr>
          <w:sz w:val="28"/>
          <w:szCs w:val="28"/>
          <w:lang w:val="uk-UA"/>
        </w:rPr>
        <w:t>АП – адаптивний потенціал</w:t>
      </w:r>
    </w:p>
    <w:p w14:paraId="75A23181" w14:textId="146EB03E" w:rsidR="004C0BE2" w:rsidRPr="00A76740" w:rsidRDefault="00EA0F33" w:rsidP="00B13E9F">
      <w:pPr>
        <w:shd w:val="clear" w:color="auto" w:fill="FFFFFF"/>
        <w:autoSpaceDE w:val="0"/>
        <w:autoSpaceDN w:val="0"/>
        <w:adjustRightInd w:val="0"/>
        <w:spacing w:line="360" w:lineRule="auto"/>
        <w:ind w:firstLine="360"/>
        <w:rPr>
          <w:sz w:val="28"/>
          <w:szCs w:val="28"/>
          <w:lang w:val="uk-UA"/>
        </w:rPr>
      </w:pPr>
      <w:r>
        <w:rPr>
          <w:sz w:val="28"/>
          <w:szCs w:val="28"/>
          <w:lang w:val="uk-UA"/>
        </w:rPr>
        <w:t>МСК</w:t>
      </w:r>
      <w:r w:rsidR="004C0BE2" w:rsidRPr="00A76740">
        <w:rPr>
          <w:sz w:val="28"/>
          <w:szCs w:val="28"/>
          <w:lang w:val="uk-UA"/>
        </w:rPr>
        <w:t xml:space="preserve"> – максимальне споживання кисню</w:t>
      </w:r>
    </w:p>
    <w:p w14:paraId="6A521C5E" w14:textId="47D16088" w:rsidR="00F42338" w:rsidRPr="00A76740" w:rsidRDefault="00EA0F33" w:rsidP="00B13E9F">
      <w:pPr>
        <w:shd w:val="clear" w:color="auto" w:fill="FFFFFF"/>
        <w:autoSpaceDE w:val="0"/>
        <w:autoSpaceDN w:val="0"/>
        <w:adjustRightInd w:val="0"/>
        <w:spacing w:line="360" w:lineRule="auto"/>
        <w:ind w:firstLine="360"/>
        <w:rPr>
          <w:bCs/>
          <w:sz w:val="28"/>
          <w:szCs w:val="28"/>
          <w:lang w:val="uk-UA"/>
        </w:rPr>
      </w:pPr>
      <w:r>
        <w:rPr>
          <w:sz w:val="28"/>
          <w:szCs w:val="28"/>
          <w:lang w:val="uk-UA"/>
        </w:rPr>
        <w:t>ССС</w:t>
      </w:r>
      <w:r w:rsidR="00F42338" w:rsidRPr="00A76740">
        <w:rPr>
          <w:sz w:val="28"/>
          <w:szCs w:val="28"/>
          <w:lang w:val="uk-UA"/>
        </w:rPr>
        <w:t xml:space="preserve"> – серцево-судинна система</w:t>
      </w:r>
    </w:p>
    <w:p w14:paraId="6B1741C0" w14:textId="1B4D30DF" w:rsidR="00B13E9F" w:rsidRPr="00A76740" w:rsidRDefault="00EA0F33" w:rsidP="00B13E9F">
      <w:pPr>
        <w:shd w:val="clear" w:color="auto" w:fill="FFFFFF"/>
        <w:autoSpaceDE w:val="0"/>
        <w:autoSpaceDN w:val="0"/>
        <w:adjustRightInd w:val="0"/>
        <w:spacing w:line="360" w:lineRule="auto"/>
        <w:ind w:firstLine="360"/>
        <w:rPr>
          <w:bCs/>
          <w:sz w:val="28"/>
          <w:szCs w:val="28"/>
          <w:lang w:val="uk-UA"/>
        </w:rPr>
      </w:pPr>
      <w:r>
        <w:rPr>
          <w:bCs/>
          <w:sz w:val="28"/>
          <w:szCs w:val="28"/>
          <w:lang w:val="uk-UA"/>
        </w:rPr>
        <w:t xml:space="preserve">ЧСС </w:t>
      </w:r>
      <w:r w:rsidR="00B13E9F" w:rsidRPr="00A76740">
        <w:rPr>
          <w:bCs/>
          <w:sz w:val="28"/>
          <w:szCs w:val="28"/>
          <w:lang w:val="uk-UA"/>
        </w:rPr>
        <w:t>– частота серцевих скорочень</w:t>
      </w:r>
    </w:p>
    <w:p w14:paraId="76424966" w14:textId="77777777" w:rsidR="00F42338" w:rsidRPr="00A76740" w:rsidRDefault="00F42338" w:rsidP="00B13E9F">
      <w:pPr>
        <w:shd w:val="clear" w:color="auto" w:fill="FFFFFF"/>
        <w:autoSpaceDE w:val="0"/>
        <w:autoSpaceDN w:val="0"/>
        <w:adjustRightInd w:val="0"/>
        <w:spacing w:line="360" w:lineRule="auto"/>
        <w:ind w:firstLine="360"/>
        <w:rPr>
          <w:bCs/>
          <w:sz w:val="28"/>
          <w:szCs w:val="28"/>
          <w:lang w:val="uk-UA"/>
        </w:rPr>
      </w:pPr>
    </w:p>
    <w:p w14:paraId="6806C88F" w14:textId="78D92C3F" w:rsidR="00B13E9F" w:rsidRPr="00A76740" w:rsidRDefault="00B13E9F" w:rsidP="00B13E9F">
      <w:pPr>
        <w:shd w:val="clear" w:color="auto" w:fill="FFFFFF"/>
        <w:autoSpaceDE w:val="0"/>
        <w:autoSpaceDN w:val="0"/>
        <w:adjustRightInd w:val="0"/>
        <w:spacing w:line="360" w:lineRule="auto"/>
        <w:ind w:firstLine="360"/>
        <w:jc w:val="center"/>
        <w:rPr>
          <w:b/>
          <w:bCs/>
          <w:sz w:val="28"/>
          <w:szCs w:val="28"/>
          <w:lang w:val="uk-UA"/>
        </w:rPr>
      </w:pPr>
      <w:r w:rsidRPr="00A76740">
        <w:rPr>
          <w:b/>
          <w:bCs/>
          <w:sz w:val="28"/>
          <w:szCs w:val="28"/>
          <w:lang w:val="uk-UA"/>
        </w:rPr>
        <w:br w:type="page"/>
      </w:r>
      <w:r w:rsidR="00EA0F33">
        <w:rPr>
          <w:b/>
          <w:bCs/>
          <w:sz w:val="28"/>
          <w:szCs w:val="28"/>
          <w:lang w:val="uk-UA"/>
        </w:rPr>
        <w:lastRenderedPageBreak/>
        <w:t>ВСТУП</w:t>
      </w:r>
    </w:p>
    <w:p w14:paraId="6749158D" w14:textId="77777777" w:rsidR="00B13E9F" w:rsidRPr="00A76740" w:rsidRDefault="00B13E9F" w:rsidP="00B13E9F">
      <w:pPr>
        <w:shd w:val="clear" w:color="auto" w:fill="FFFFFF"/>
        <w:autoSpaceDE w:val="0"/>
        <w:autoSpaceDN w:val="0"/>
        <w:adjustRightInd w:val="0"/>
        <w:spacing w:line="360" w:lineRule="auto"/>
        <w:ind w:firstLine="360"/>
        <w:jc w:val="center"/>
        <w:rPr>
          <w:b/>
          <w:bCs/>
          <w:sz w:val="28"/>
          <w:szCs w:val="28"/>
          <w:lang w:val="uk-UA"/>
        </w:rPr>
      </w:pPr>
    </w:p>
    <w:p w14:paraId="79CCA8DF" w14:textId="77777777" w:rsidR="00B13E9F" w:rsidRPr="00A76740" w:rsidRDefault="00B13E9F" w:rsidP="00B13E9F">
      <w:pPr>
        <w:shd w:val="clear" w:color="auto" w:fill="FFFFFF"/>
        <w:autoSpaceDE w:val="0"/>
        <w:autoSpaceDN w:val="0"/>
        <w:adjustRightInd w:val="0"/>
        <w:spacing w:line="360" w:lineRule="auto"/>
        <w:ind w:firstLine="360"/>
        <w:jc w:val="center"/>
        <w:rPr>
          <w:b/>
          <w:bCs/>
          <w:sz w:val="28"/>
          <w:szCs w:val="28"/>
          <w:lang w:val="uk-UA"/>
        </w:rPr>
      </w:pPr>
    </w:p>
    <w:p w14:paraId="3B776D5F" w14:textId="77777777" w:rsidR="00B13E9F" w:rsidRPr="00A76740" w:rsidRDefault="00B13E9F" w:rsidP="00B13E9F">
      <w:pPr>
        <w:shd w:val="clear" w:color="auto" w:fill="FFFFFF"/>
        <w:autoSpaceDE w:val="0"/>
        <w:autoSpaceDN w:val="0"/>
        <w:adjustRightInd w:val="0"/>
        <w:spacing w:line="360" w:lineRule="auto"/>
        <w:ind w:firstLine="360"/>
        <w:jc w:val="center"/>
        <w:rPr>
          <w:b/>
          <w:bCs/>
          <w:sz w:val="28"/>
          <w:szCs w:val="28"/>
          <w:lang w:val="uk-UA"/>
        </w:rPr>
      </w:pPr>
    </w:p>
    <w:p w14:paraId="6FABA0D0" w14:textId="065ECE76" w:rsidR="00C50B8C" w:rsidRPr="00A76740" w:rsidRDefault="00B13E9F" w:rsidP="00C50B8C">
      <w:pPr>
        <w:spacing w:line="360" w:lineRule="auto"/>
        <w:ind w:firstLine="720"/>
        <w:jc w:val="both"/>
        <w:rPr>
          <w:rFonts w:ascii="TimesNewRomanPSMT" w:eastAsiaTheme="minorHAnsi" w:hAnsi="TimesNewRomanPSMT" w:cs="TimesNewRomanPSMT"/>
          <w:sz w:val="28"/>
          <w:szCs w:val="28"/>
          <w:lang w:val="uk-UA" w:eastAsia="en-US"/>
        </w:rPr>
      </w:pPr>
      <w:r w:rsidRPr="00A76740">
        <w:rPr>
          <w:b/>
          <w:bCs/>
          <w:sz w:val="28"/>
          <w:lang w:val="uk-UA"/>
        </w:rPr>
        <w:t xml:space="preserve">Актуальність. </w:t>
      </w:r>
      <w:r w:rsidR="005F5867" w:rsidRPr="00A76740">
        <w:rPr>
          <w:sz w:val="28"/>
          <w:szCs w:val="28"/>
          <w:lang w:val="uk-UA"/>
        </w:rPr>
        <w:t xml:space="preserve"> Сучасні соціальн</w:t>
      </w:r>
      <w:r w:rsidR="00EA0F33">
        <w:rPr>
          <w:sz w:val="28"/>
          <w:szCs w:val="28"/>
          <w:lang w:val="uk-UA"/>
        </w:rPr>
        <w:t xml:space="preserve">і, </w:t>
      </w:r>
      <w:r w:rsidR="005F5867" w:rsidRPr="00A76740">
        <w:rPr>
          <w:sz w:val="28"/>
          <w:szCs w:val="28"/>
          <w:lang w:val="uk-UA"/>
        </w:rPr>
        <w:t xml:space="preserve">економічні </w:t>
      </w:r>
      <w:r w:rsidR="00EA0F33">
        <w:rPr>
          <w:sz w:val="28"/>
          <w:szCs w:val="28"/>
          <w:lang w:val="uk-UA"/>
        </w:rPr>
        <w:t xml:space="preserve">та технологічні </w:t>
      </w:r>
      <w:r w:rsidR="005F5867" w:rsidRPr="00A76740">
        <w:rPr>
          <w:sz w:val="28"/>
          <w:szCs w:val="28"/>
          <w:lang w:val="uk-UA"/>
        </w:rPr>
        <w:t xml:space="preserve">умови </w:t>
      </w:r>
      <w:r w:rsidR="00EA0F33">
        <w:rPr>
          <w:sz w:val="28"/>
          <w:szCs w:val="28"/>
          <w:lang w:val="uk-UA"/>
        </w:rPr>
        <w:t xml:space="preserve">розвитку </w:t>
      </w:r>
      <w:r w:rsidR="005F5867" w:rsidRPr="00A76740">
        <w:rPr>
          <w:sz w:val="28"/>
          <w:szCs w:val="28"/>
          <w:lang w:val="uk-UA"/>
        </w:rPr>
        <w:t xml:space="preserve">суспільства представляють все зростаючі вимоги до здоров'я жінок зрілого віку. Спостереження останніх десятиліть наочно показують тенденцію до зниження параметрів фізичних </w:t>
      </w:r>
      <w:r w:rsidR="00EA0F33">
        <w:rPr>
          <w:sz w:val="28"/>
          <w:szCs w:val="28"/>
          <w:lang w:val="uk-UA"/>
        </w:rPr>
        <w:t>й</w:t>
      </w:r>
      <w:r w:rsidR="005F5867" w:rsidRPr="00A76740">
        <w:rPr>
          <w:sz w:val="28"/>
          <w:szCs w:val="28"/>
          <w:lang w:val="uk-UA"/>
        </w:rPr>
        <w:t xml:space="preserve"> функціональних можливостей організму жін</w:t>
      </w:r>
      <w:r w:rsidR="00EA0F33">
        <w:rPr>
          <w:sz w:val="28"/>
          <w:szCs w:val="28"/>
          <w:lang w:val="uk-UA"/>
        </w:rPr>
        <w:t>ок</w:t>
      </w:r>
      <w:r w:rsidR="005F5867" w:rsidRPr="00A76740">
        <w:rPr>
          <w:sz w:val="28"/>
          <w:szCs w:val="28"/>
          <w:lang w:val="uk-UA"/>
        </w:rPr>
        <w:t xml:space="preserve"> [3, 6, 43]. Однією </w:t>
      </w:r>
      <w:r w:rsidR="00EA0F33">
        <w:rPr>
          <w:sz w:val="28"/>
          <w:szCs w:val="28"/>
          <w:lang w:val="uk-UA"/>
        </w:rPr>
        <w:t>і</w:t>
      </w:r>
      <w:r w:rsidR="005F5867" w:rsidRPr="00A76740">
        <w:rPr>
          <w:sz w:val="28"/>
          <w:szCs w:val="28"/>
          <w:lang w:val="uk-UA"/>
        </w:rPr>
        <w:t xml:space="preserve">з соціально значущих причин цього явища є зниження </w:t>
      </w:r>
      <w:r w:rsidR="00EA0F33">
        <w:rPr>
          <w:sz w:val="28"/>
          <w:szCs w:val="28"/>
          <w:lang w:val="uk-UA"/>
        </w:rPr>
        <w:t xml:space="preserve">побутової </w:t>
      </w:r>
      <w:r w:rsidR="005F5867" w:rsidRPr="00A76740">
        <w:rPr>
          <w:sz w:val="28"/>
          <w:szCs w:val="28"/>
          <w:lang w:val="uk-UA"/>
        </w:rPr>
        <w:t>рух</w:t>
      </w:r>
      <w:r w:rsidR="00EA0F33">
        <w:rPr>
          <w:sz w:val="28"/>
          <w:szCs w:val="28"/>
          <w:lang w:val="uk-UA"/>
        </w:rPr>
        <w:t>ової активності сучасної людини – гіпокінезія та, як наслідок –</w:t>
      </w:r>
      <w:r w:rsidR="005F5867" w:rsidRPr="00A76740">
        <w:rPr>
          <w:sz w:val="28"/>
          <w:szCs w:val="28"/>
          <w:lang w:val="uk-UA"/>
        </w:rPr>
        <w:t xml:space="preserve"> гіподинамія, </w:t>
      </w:r>
      <w:r w:rsidR="00EA0F33">
        <w:rPr>
          <w:sz w:val="28"/>
          <w:szCs w:val="28"/>
          <w:lang w:val="uk-UA"/>
        </w:rPr>
        <w:t xml:space="preserve">значне </w:t>
      </w:r>
      <w:r w:rsidR="005F5867" w:rsidRPr="00A76740">
        <w:rPr>
          <w:sz w:val="28"/>
          <w:szCs w:val="28"/>
          <w:lang w:val="uk-UA"/>
        </w:rPr>
        <w:t xml:space="preserve">збільшення частки розумових </w:t>
      </w:r>
      <w:r w:rsidR="00EA0F33">
        <w:rPr>
          <w:sz w:val="28"/>
          <w:szCs w:val="28"/>
          <w:lang w:val="uk-UA"/>
        </w:rPr>
        <w:t xml:space="preserve">та емоційних </w:t>
      </w:r>
      <w:r w:rsidR="005F5867" w:rsidRPr="00A76740">
        <w:rPr>
          <w:sz w:val="28"/>
          <w:szCs w:val="28"/>
          <w:lang w:val="uk-UA"/>
        </w:rPr>
        <w:t xml:space="preserve">навантажень [21, 47, 50]. На думку багатьох фахівців, напевно, при кваліфікованій </w:t>
      </w:r>
      <w:r w:rsidR="00EA0F33">
        <w:rPr>
          <w:sz w:val="28"/>
          <w:szCs w:val="28"/>
          <w:lang w:val="uk-UA"/>
        </w:rPr>
        <w:t xml:space="preserve">превентивній </w:t>
      </w:r>
      <w:r w:rsidR="005F5867" w:rsidRPr="00A76740">
        <w:rPr>
          <w:sz w:val="28"/>
          <w:szCs w:val="28"/>
          <w:lang w:val="uk-UA"/>
        </w:rPr>
        <w:t>меди</w:t>
      </w:r>
      <w:r w:rsidR="00EA0F33">
        <w:rPr>
          <w:sz w:val="28"/>
          <w:szCs w:val="28"/>
          <w:lang w:val="uk-UA"/>
        </w:rPr>
        <w:t xml:space="preserve">цині, організації </w:t>
      </w:r>
      <w:proofErr w:type="spellStart"/>
      <w:r w:rsidR="00EA0F33">
        <w:rPr>
          <w:sz w:val="28"/>
          <w:szCs w:val="28"/>
          <w:lang w:val="uk-UA"/>
        </w:rPr>
        <w:t>оздоровчо</w:t>
      </w:r>
      <w:proofErr w:type="spellEnd"/>
      <w:r w:rsidR="00EA0F33">
        <w:rPr>
          <w:sz w:val="28"/>
          <w:szCs w:val="28"/>
          <w:lang w:val="uk-UA"/>
        </w:rPr>
        <w:t xml:space="preserve">-рекреаційної рухової активності, профілактиці стресу та логічному використанні різноманітних засобів відновлення доведена можливість нівелювати негативні фактори та підтримувати високий рівень фізичного стану жінок та стабільний рівень здоров’я </w:t>
      </w:r>
      <w:r w:rsidR="005F5867" w:rsidRPr="00A76740">
        <w:rPr>
          <w:sz w:val="28"/>
          <w:szCs w:val="28"/>
          <w:lang w:val="uk-UA"/>
        </w:rPr>
        <w:t>[10, 16, 36].</w:t>
      </w:r>
    </w:p>
    <w:p w14:paraId="26453A75" w14:textId="51D500E4" w:rsidR="005F5867" w:rsidRPr="00A76740" w:rsidRDefault="00EA0F33" w:rsidP="00C50B8C">
      <w:pPr>
        <w:spacing w:line="360" w:lineRule="auto"/>
        <w:ind w:firstLine="720"/>
        <w:jc w:val="both"/>
        <w:rPr>
          <w:rFonts w:ascii="TimesNewRomanPSMT" w:eastAsiaTheme="minorHAnsi" w:hAnsi="TimesNewRomanPSMT" w:cs="TimesNewRomanPSMT"/>
          <w:sz w:val="28"/>
          <w:szCs w:val="28"/>
          <w:lang w:val="uk-UA" w:eastAsia="en-US"/>
        </w:rPr>
      </w:pPr>
      <w:r>
        <w:rPr>
          <w:sz w:val="28"/>
          <w:szCs w:val="28"/>
          <w:lang w:val="uk-UA"/>
        </w:rPr>
        <w:t>При цьому провідну роль має належний рівень фізичної підготовки, в чому о</w:t>
      </w:r>
      <w:r w:rsidR="005F5867" w:rsidRPr="00A76740">
        <w:rPr>
          <w:sz w:val="28"/>
          <w:szCs w:val="28"/>
          <w:lang w:val="uk-UA"/>
        </w:rPr>
        <w:t xml:space="preserve">соблива роль відводиться силовим вправам. І це не випадково, адже все </w:t>
      </w:r>
      <w:r>
        <w:rPr>
          <w:sz w:val="28"/>
          <w:szCs w:val="28"/>
          <w:lang w:val="uk-UA"/>
        </w:rPr>
        <w:t>різноманіття</w:t>
      </w:r>
      <w:r w:rsidR="005F5867" w:rsidRPr="00A76740">
        <w:rPr>
          <w:sz w:val="28"/>
          <w:szCs w:val="28"/>
          <w:lang w:val="uk-UA"/>
        </w:rPr>
        <w:t xml:space="preserve"> рухових проявів людини має силову основу, а самі силові вправи залишають найбільш виражені ефекти в </w:t>
      </w:r>
      <w:r>
        <w:rPr>
          <w:sz w:val="28"/>
          <w:szCs w:val="28"/>
          <w:lang w:val="uk-UA"/>
        </w:rPr>
        <w:t xml:space="preserve">зміцненні </w:t>
      </w:r>
      <w:r w:rsidR="005F5867" w:rsidRPr="00A76740">
        <w:rPr>
          <w:sz w:val="28"/>
          <w:szCs w:val="28"/>
          <w:lang w:val="uk-UA"/>
        </w:rPr>
        <w:t>організм</w:t>
      </w:r>
      <w:r>
        <w:rPr>
          <w:sz w:val="28"/>
          <w:szCs w:val="28"/>
          <w:lang w:val="uk-UA"/>
        </w:rPr>
        <w:t xml:space="preserve">у осіб, які </w:t>
      </w:r>
      <w:r w:rsidR="005F5867" w:rsidRPr="00A76740">
        <w:rPr>
          <w:sz w:val="28"/>
          <w:szCs w:val="28"/>
          <w:lang w:val="uk-UA"/>
        </w:rPr>
        <w:t>зай</w:t>
      </w:r>
      <w:r>
        <w:rPr>
          <w:sz w:val="28"/>
          <w:szCs w:val="28"/>
          <w:lang w:val="uk-UA"/>
        </w:rPr>
        <w:t>маються рухової активністю</w:t>
      </w:r>
      <w:r w:rsidR="005F5867" w:rsidRPr="00A76740">
        <w:rPr>
          <w:sz w:val="28"/>
          <w:szCs w:val="28"/>
          <w:lang w:val="uk-UA"/>
        </w:rPr>
        <w:t xml:space="preserve"> [20, 25, 52].</w:t>
      </w:r>
    </w:p>
    <w:p w14:paraId="48E06DC0" w14:textId="04CD5E1C" w:rsidR="005F5867" w:rsidRPr="00A76740" w:rsidRDefault="005F5867" w:rsidP="005F5867">
      <w:pPr>
        <w:autoSpaceDE w:val="0"/>
        <w:autoSpaceDN w:val="0"/>
        <w:adjustRightInd w:val="0"/>
        <w:spacing w:line="360" w:lineRule="auto"/>
        <w:ind w:firstLine="708"/>
        <w:jc w:val="both"/>
        <w:rPr>
          <w:rFonts w:ascii="TimesNewRomanPSMT" w:eastAsiaTheme="minorHAnsi" w:hAnsi="TimesNewRomanPSMT" w:cs="TimesNewRomanPSMT"/>
          <w:sz w:val="28"/>
          <w:szCs w:val="28"/>
          <w:lang w:val="uk-UA" w:eastAsia="en-US"/>
        </w:rPr>
      </w:pPr>
      <w:r w:rsidRPr="002D21ED">
        <w:rPr>
          <w:sz w:val="28"/>
          <w:szCs w:val="28"/>
          <w:lang w:val="uk-UA"/>
        </w:rPr>
        <w:t xml:space="preserve">Численні дослідження </w:t>
      </w:r>
      <w:r w:rsidR="002A6BD9" w:rsidRPr="002D21ED">
        <w:rPr>
          <w:sz w:val="28"/>
          <w:szCs w:val="28"/>
          <w:lang w:val="uk-UA"/>
        </w:rPr>
        <w:t xml:space="preserve">вітчизняних та зарубіжних науковців, в яких взяло участь значна кількість жінок зрілого віку </w:t>
      </w:r>
      <w:r w:rsidRPr="002D21ED">
        <w:rPr>
          <w:sz w:val="28"/>
          <w:szCs w:val="28"/>
          <w:lang w:val="uk-UA"/>
        </w:rPr>
        <w:t>свідчать про низький рівень їх</w:t>
      </w:r>
      <w:r w:rsidRPr="00A76740">
        <w:rPr>
          <w:sz w:val="28"/>
          <w:szCs w:val="28"/>
          <w:lang w:val="uk-UA"/>
        </w:rPr>
        <w:t xml:space="preserve"> </w:t>
      </w:r>
      <w:r w:rsidR="002A6BD9">
        <w:rPr>
          <w:sz w:val="28"/>
          <w:szCs w:val="28"/>
          <w:lang w:val="uk-UA"/>
        </w:rPr>
        <w:t>фізичної підготовленості, в тому</w:t>
      </w:r>
      <w:r w:rsidRPr="00A76740">
        <w:rPr>
          <w:sz w:val="28"/>
          <w:szCs w:val="28"/>
          <w:lang w:val="uk-UA"/>
        </w:rPr>
        <w:t xml:space="preserve">, в тому числі силових </w:t>
      </w:r>
      <w:r w:rsidR="002A6BD9">
        <w:rPr>
          <w:sz w:val="28"/>
          <w:szCs w:val="28"/>
          <w:lang w:val="uk-UA"/>
        </w:rPr>
        <w:t>якостей</w:t>
      </w:r>
      <w:r w:rsidRPr="00A76740">
        <w:rPr>
          <w:sz w:val="28"/>
          <w:szCs w:val="28"/>
          <w:lang w:val="uk-UA"/>
        </w:rPr>
        <w:t xml:space="preserve">. Незважаючи на значну кількість </w:t>
      </w:r>
      <w:r w:rsidR="002A6BD9">
        <w:rPr>
          <w:sz w:val="28"/>
          <w:szCs w:val="28"/>
          <w:lang w:val="uk-UA"/>
        </w:rPr>
        <w:t>наукової, науково-методичної</w:t>
      </w:r>
      <w:r w:rsidRPr="00A76740">
        <w:rPr>
          <w:sz w:val="28"/>
          <w:szCs w:val="28"/>
          <w:lang w:val="uk-UA"/>
        </w:rPr>
        <w:t xml:space="preserve"> та методичної літератури, </w:t>
      </w:r>
      <w:r w:rsidR="002A6BD9">
        <w:rPr>
          <w:sz w:val="28"/>
          <w:szCs w:val="28"/>
          <w:lang w:val="uk-UA"/>
        </w:rPr>
        <w:t>яка</w:t>
      </w:r>
      <w:r w:rsidRPr="00A76740">
        <w:rPr>
          <w:sz w:val="28"/>
          <w:szCs w:val="28"/>
          <w:lang w:val="uk-UA"/>
        </w:rPr>
        <w:t xml:space="preserve"> висвітлює багато аспектів розвитку основних рухових здібностей жінок першого </w:t>
      </w:r>
      <w:r w:rsidR="002A6BD9">
        <w:rPr>
          <w:sz w:val="28"/>
          <w:szCs w:val="28"/>
          <w:lang w:val="uk-UA"/>
        </w:rPr>
        <w:t xml:space="preserve">періоду </w:t>
      </w:r>
      <w:r w:rsidRPr="00A76740">
        <w:rPr>
          <w:sz w:val="28"/>
          <w:szCs w:val="28"/>
          <w:lang w:val="uk-UA"/>
        </w:rPr>
        <w:t xml:space="preserve">зрілого віку, розглянута проблема ще далека від вирішення, </w:t>
      </w:r>
      <w:r w:rsidR="002A6BD9">
        <w:rPr>
          <w:sz w:val="28"/>
          <w:szCs w:val="28"/>
          <w:lang w:val="uk-UA"/>
        </w:rPr>
        <w:t>що переважно пояснюється</w:t>
      </w:r>
      <w:r w:rsidRPr="00A76740">
        <w:rPr>
          <w:sz w:val="28"/>
          <w:szCs w:val="28"/>
          <w:lang w:val="uk-UA"/>
        </w:rPr>
        <w:t xml:space="preserve"> </w:t>
      </w:r>
      <w:r w:rsidR="002A6BD9">
        <w:rPr>
          <w:sz w:val="28"/>
          <w:szCs w:val="28"/>
          <w:lang w:val="uk-UA"/>
        </w:rPr>
        <w:t xml:space="preserve">нехтуванням цілеспрямованого розвитку рухових якостей, домінуванням переваги реалізації естетичних мотивів – корекція </w:t>
      </w:r>
      <w:r w:rsidR="002A6BD9">
        <w:rPr>
          <w:sz w:val="28"/>
          <w:szCs w:val="28"/>
          <w:lang w:val="uk-UA"/>
        </w:rPr>
        <w:lastRenderedPageBreak/>
        <w:t xml:space="preserve">надлишкової маси тіла та покрашення фігури  </w:t>
      </w:r>
      <w:r w:rsidRPr="00A76740">
        <w:rPr>
          <w:sz w:val="28"/>
          <w:szCs w:val="28"/>
          <w:lang w:val="uk-UA"/>
        </w:rPr>
        <w:t xml:space="preserve">[12, 40, 56]. При цьому фахівці відзначають, що </w:t>
      </w:r>
      <w:r w:rsidR="002A6BD9">
        <w:rPr>
          <w:sz w:val="28"/>
          <w:szCs w:val="28"/>
          <w:lang w:val="uk-UA"/>
        </w:rPr>
        <w:t>перший період зрілого віку</w:t>
      </w:r>
      <w:r w:rsidRPr="00A76740">
        <w:rPr>
          <w:sz w:val="28"/>
          <w:szCs w:val="28"/>
          <w:lang w:val="uk-UA"/>
        </w:rPr>
        <w:t xml:space="preserve"> є вкрай сприятливим періодом для спрямованого впливу на </w:t>
      </w:r>
      <w:r w:rsidR="000B0898">
        <w:rPr>
          <w:sz w:val="28"/>
          <w:szCs w:val="28"/>
          <w:lang w:val="uk-UA"/>
        </w:rPr>
        <w:t>покращення</w:t>
      </w:r>
      <w:r w:rsidR="000B0898" w:rsidRPr="00A76740">
        <w:rPr>
          <w:sz w:val="28"/>
          <w:szCs w:val="28"/>
          <w:lang w:val="uk-UA"/>
        </w:rPr>
        <w:t xml:space="preserve"> </w:t>
      </w:r>
      <w:r w:rsidRPr="00A76740">
        <w:rPr>
          <w:sz w:val="28"/>
          <w:szCs w:val="28"/>
          <w:lang w:val="uk-UA"/>
        </w:rPr>
        <w:t>функціональни</w:t>
      </w:r>
      <w:r w:rsidR="000B0898">
        <w:rPr>
          <w:sz w:val="28"/>
          <w:szCs w:val="28"/>
          <w:lang w:val="uk-UA"/>
        </w:rPr>
        <w:t>х показників</w:t>
      </w:r>
      <w:r w:rsidRPr="00A76740">
        <w:rPr>
          <w:sz w:val="28"/>
          <w:szCs w:val="28"/>
          <w:lang w:val="uk-UA"/>
        </w:rPr>
        <w:t xml:space="preserve">, </w:t>
      </w:r>
      <w:r w:rsidR="002A6BD9">
        <w:rPr>
          <w:sz w:val="28"/>
          <w:szCs w:val="28"/>
          <w:lang w:val="uk-UA"/>
        </w:rPr>
        <w:t>фізичну</w:t>
      </w:r>
      <w:r w:rsidRPr="00A76740">
        <w:rPr>
          <w:sz w:val="28"/>
          <w:szCs w:val="28"/>
          <w:lang w:val="uk-UA"/>
        </w:rPr>
        <w:t xml:space="preserve"> підготов</w:t>
      </w:r>
      <w:r w:rsidR="002A6BD9">
        <w:rPr>
          <w:sz w:val="28"/>
          <w:szCs w:val="28"/>
          <w:lang w:val="uk-UA"/>
        </w:rPr>
        <w:t>леність</w:t>
      </w:r>
      <w:r w:rsidRPr="00A76740">
        <w:rPr>
          <w:sz w:val="28"/>
          <w:szCs w:val="28"/>
          <w:lang w:val="uk-UA"/>
        </w:rPr>
        <w:t xml:space="preserve">, психологічну </w:t>
      </w:r>
      <w:r w:rsidR="002A6BD9">
        <w:rPr>
          <w:sz w:val="28"/>
          <w:szCs w:val="28"/>
          <w:lang w:val="uk-UA"/>
        </w:rPr>
        <w:t>й</w:t>
      </w:r>
      <w:r w:rsidRPr="00A76740">
        <w:rPr>
          <w:sz w:val="28"/>
          <w:szCs w:val="28"/>
          <w:lang w:val="uk-UA"/>
        </w:rPr>
        <w:t xml:space="preserve"> соціальну адаптацію</w:t>
      </w:r>
      <w:r w:rsidR="002A6BD9">
        <w:rPr>
          <w:sz w:val="28"/>
          <w:szCs w:val="28"/>
          <w:lang w:val="uk-UA"/>
        </w:rPr>
        <w:t xml:space="preserve"> </w:t>
      </w:r>
      <w:r w:rsidR="002A6BD9" w:rsidRPr="00A76740">
        <w:rPr>
          <w:sz w:val="28"/>
          <w:szCs w:val="28"/>
          <w:lang w:val="uk-UA"/>
        </w:rPr>
        <w:t>[12, 25, 33]</w:t>
      </w:r>
      <w:r w:rsidRPr="00A76740">
        <w:rPr>
          <w:sz w:val="28"/>
          <w:szCs w:val="28"/>
          <w:lang w:val="uk-UA"/>
        </w:rPr>
        <w:t xml:space="preserve">. У той же час аналіз </w:t>
      </w:r>
      <w:r w:rsidR="002A6BD9">
        <w:rPr>
          <w:sz w:val="28"/>
          <w:szCs w:val="28"/>
          <w:lang w:val="uk-UA"/>
        </w:rPr>
        <w:t>ефективності покращення</w:t>
      </w:r>
      <w:r w:rsidRPr="00A76740">
        <w:rPr>
          <w:sz w:val="28"/>
          <w:szCs w:val="28"/>
          <w:lang w:val="uk-UA"/>
        </w:rPr>
        <w:t xml:space="preserve"> показник</w:t>
      </w:r>
      <w:r w:rsidR="002A6BD9">
        <w:rPr>
          <w:sz w:val="28"/>
          <w:szCs w:val="28"/>
          <w:lang w:val="uk-UA"/>
        </w:rPr>
        <w:t>ів</w:t>
      </w:r>
      <w:r w:rsidRPr="00A76740">
        <w:rPr>
          <w:sz w:val="28"/>
          <w:szCs w:val="28"/>
          <w:lang w:val="uk-UA"/>
        </w:rPr>
        <w:t xml:space="preserve"> фізичного розвитку, </w:t>
      </w:r>
      <w:r w:rsidR="002A6BD9">
        <w:rPr>
          <w:sz w:val="28"/>
          <w:szCs w:val="28"/>
          <w:lang w:val="uk-UA"/>
        </w:rPr>
        <w:t>фізичної</w:t>
      </w:r>
      <w:r w:rsidRPr="00A76740">
        <w:rPr>
          <w:sz w:val="28"/>
          <w:szCs w:val="28"/>
          <w:lang w:val="uk-UA"/>
        </w:rPr>
        <w:t xml:space="preserve"> підготовленості та </w:t>
      </w:r>
      <w:r w:rsidR="002A6BD9">
        <w:rPr>
          <w:sz w:val="28"/>
          <w:szCs w:val="28"/>
          <w:lang w:val="uk-UA"/>
        </w:rPr>
        <w:t>покращенню фізичного стану</w:t>
      </w:r>
      <w:r w:rsidRPr="00A76740">
        <w:rPr>
          <w:sz w:val="28"/>
          <w:szCs w:val="28"/>
          <w:lang w:val="uk-UA"/>
        </w:rPr>
        <w:t xml:space="preserve"> жінок </w:t>
      </w:r>
      <w:r w:rsidR="002A6BD9">
        <w:rPr>
          <w:sz w:val="28"/>
          <w:szCs w:val="28"/>
          <w:lang w:val="uk-UA"/>
        </w:rPr>
        <w:t>засобами</w:t>
      </w:r>
      <w:r w:rsidRPr="00A76740">
        <w:rPr>
          <w:sz w:val="28"/>
          <w:szCs w:val="28"/>
          <w:lang w:val="uk-UA"/>
        </w:rPr>
        <w:t xml:space="preserve"> силового фітнесу вимагає найпильнішої уваги.</w:t>
      </w:r>
    </w:p>
    <w:p w14:paraId="54875A02" w14:textId="3A5E23AD" w:rsidR="002A6BD9" w:rsidRDefault="002A6BD9" w:rsidP="005F5867">
      <w:pPr>
        <w:autoSpaceDE w:val="0"/>
        <w:autoSpaceDN w:val="0"/>
        <w:adjustRightInd w:val="0"/>
        <w:spacing w:line="360" w:lineRule="auto"/>
        <w:ind w:firstLine="708"/>
        <w:jc w:val="both"/>
        <w:rPr>
          <w:sz w:val="28"/>
          <w:szCs w:val="28"/>
          <w:lang w:val="uk-UA"/>
        </w:rPr>
      </w:pPr>
      <w:r>
        <w:rPr>
          <w:sz w:val="28"/>
          <w:szCs w:val="28"/>
          <w:lang w:val="uk-UA"/>
        </w:rPr>
        <w:t>Поєднання завдань розвитку фізичної підготовленості та корекції форм та маси тіла має бути вивчено із боку науковців та апробовано практиками.</w:t>
      </w:r>
    </w:p>
    <w:p w14:paraId="61687796" w14:textId="194628D1" w:rsidR="005F5867" w:rsidRPr="00A76740" w:rsidRDefault="005F5867" w:rsidP="005F5867">
      <w:pPr>
        <w:autoSpaceDE w:val="0"/>
        <w:autoSpaceDN w:val="0"/>
        <w:adjustRightInd w:val="0"/>
        <w:spacing w:line="360" w:lineRule="auto"/>
        <w:ind w:firstLine="708"/>
        <w:jc w:val="both"/>
        <w:rPr>
          <w:sz w:val="28"/>
          <w:szCs w:val="28"/>
          <w:lang w:val="uk-UA"/>
        </w:rPr>
      </w:pPr>
      <w:r w:rsidRPr="00A76740">
        <w:rPr>
          <w:sz w:val="28"/>
          <w:szCs w:val="28"/>
          <w:lang w:val="uk-UA"/>
        </w:rPr>
        <w:t xml:space="preserve">Підвищений інтерес жінок першого </w:t>
      </w:r>
      <w:r w:rsidR="002A6BD9">
        <w:rPr>
          <w:sz w:val="28"/>
          <w:szCs w:val="28"/>
          <w:lang w:val="uk-UA"/>
        </w:rPr>
        <w:t xml:space="preserve">періоду </w:t>
      </w:r>
      <w:r w:rsidRPr="00A76740">
        <w:rPr>
          <w:sz w:val="28"/>
          <w:szCs w:val="28"/>
          <w:lang w:val="uk-UA"/>
        </w:rPr>
        <w:t>зрілого віку до</w:t>
      </w:r>
      <w:r w:rsidR="000B0898">
        <w:rPr>
          <w:sz w:val="28"/>
          <w:szCs w:val="28"/>
          <w:lang w:val="uk-UA"/>
        </w:rPr>
        <w:t xml:space="preserve"> занять </w:t>
      </w:r>
      <w:r w:rsidRPr="00A76740">
        <w:rPr>
          <w:sz w:val="28"/>
          <w:szCs w:val="28"/>
          <w:lang w:val="uk-UA"/>
        </w:rPr>
        <w:t xml:space="preserve"> силови</w:t>
      </w:r>
      <w:r w:rsidR="000B0898">
        <w:rPr>
          <w:sz w:val="28"/>
          <w:szCs w:val="28"/>
          <w:lang w:val="uk-UA"/>
        </w:rPr>
        <w:t>м</w:t>
      </w:r>
      <w:r w:rsidRPr="00A76740">
        <w:rPr>
          <w:sz w:val="28"/>
          <w:szCs w:val="28"/>
          <w:lang w:val="uk-UA"/>
        </w:rPr>
        <w:t xml:space="preserve"> </w:t>
      </w:r>
      <w:r w:rsidR="000B0898">
        <w:rPr>
          <w:sz w:val="28"/>
          <w:szCs w:val="28"/>
          <w:lang w:val="uk-UA"/>
        </w:rPr>
        <w:t>фітнесом</w:t>
      </w:r>
      <w:r w:rsidRPr="00A76740">
        <w:rPr>
          <w:sz w:val="28"/>
          <w:szCs w:val="28"/>
          <w:lang w:val="uk-UA"/>
        </w:rPr>
        <w:t xml:space="preserve"> обумовлює необхідність більш ретельного</w:t>
      </w:r>
      <w:r w:rsidR="002A6BD9">
        <w:rPr>
          <w:sz w:val="28"/>
          <w:szCs w:val="28"/>
          <w:lang w:val="uk-UA"/>
        </w:rPr>
        <w:t xml:space="preserve"> наукового</w:t>
      </w:r>
      <w:r w:rsidRPr="00A76740">
        <w:rPr>
          <w:sz w:val="28"/>
          <w:szCs w:val="28"/>
          <w:lang w:val="uk-UA"/>
        </w:rPr>
        <w:t xml:space="preserve"> вивчення питань, пов'язаних з </w:t>
      </w:r>
      <w:r w:rsidR="002A6BD9">
        <w:rPr>
          <w:sz w:val="28"/>
          <w:szCs w:val="28"/>
          <w:lang w:val="uk-UA"/>
        </w:rPr>
        <w:t xml:space="preserve">обґрунтуваннями силових тренувань, які забезпечують стабільне </w:t>
      </w:r>
      <w:r w:rsidR="00CD26AD">
        <w:rPr>
          <w:sz w:val="28"/>
          <w:szCs w:val="28"/>
          <w:lang w:val="uk-UA"/>
        </w:rPr>
        <w:t>здоров’я</w:t>
      </w:r>
      <w:r w:rsidR="002A6BD9">
        <w:rPr>
          <w:sz w:val="28"/>
          <w:szCs w:val="28"/>
          <w:lang w:val="uk-UA"/>
        </w:rPr>
        <w:t xml:space="preserve">, корекцію недоліків фігури та </w:t>
      </w:r>
      <w:r w:rsidR="00CD26AD">
        <w:rPr>
          <w:sz w:val="28"/>
          <w:szCs w:val="28"/>
          <w:lang w:val="uk-UA"/>
        </w:rPr>
        <w:t>гармонійний</w:t>
      </w:r>
      <w:r w:rsidR="002A6BD9">
        <w:rPr>
          <w:sz w:val="28"/>
          <w:szCs w:val="28"/>
          <w:lang w:val="uk-UA"/>
        </w:rPr>
        <w:t xml:space="preserve"> розвиток рухових якостей</w:t>
      </w:r>
      <w:r w:rsidR="00CD26AD">
        <w:rPr>
          <w:sz w:val="28"/>
          <w:szCs w:val="28"/>
          <w:lang w:val="uk-UA"/>
        </w:rPr>
        <w:t xml:space="preserve"> з</w:t>
      </w:r>
      <w:r w:rsidRPr="00A76740">
        <w:rPr>
          <w:sz w:val="28"/>
          <w:szCs w:val="28"/>
          <w:lang w:val="uk-UA"/>
        </w:rPr>
        <w:t xml:space="preserve"> урахуванням їх індивідуальних морфологічних особливостей</w:t>
      </w:r>
      <w:r w:rsidR="00CD26AD">
        <w:rPr>
          <w:sz w:val="28"/>
          <w:szCs w:val="28"/>
          <w:lang w:val="uk-UA"/>
        </w:rPr>
        <w:t xml:space="preserve"> клієнтів</w:t>
      </w:r>
      <w:r w:rsidRPr="00A76740">
        <w:rPr>
          <w:sz w:val="28"/>
          <w:szCs w:val="28"/>
          <w:lang w:val="uk-UA"/>
        </w:rPr>
        <w:t xml:space="preserve">, а саме типу </w:t>
      </w:r>
      <w:proofErr w:type="spellStart"/>
      <w:r w:rsidR="00CD26AD">
        <w:rPr>
          <w:sz w:val="28"/>
          <w:szCs w:val="28"/>
          <w:lang w:val="uk-UA"/>
        </w:rPr>
        <w:t>тілобудову</w:t>
      </w:r>
      <w:proofErr w:type="spellEnd"/>
      <w:r w:rsidRPr="00A76740">
        <w:rPr>
          <w:sz w:val="28"/>
          <w:szCs w:val="28"/>
          <w:lang w:val="uk-UA"/>
        </w:rPr>
        <w:t>,</w:t>
      </w:r>
      <w:r w:rsidR="00CD26AD">
        <w:rPr>
          <w:sz w:val="28"/>
          <w:szCs w:val="28"/>
          <w:lang w:val="uk-UA"/>
        </w:rPr>
        <w:t xml:space="preserve"> мотивацію до занять та організаційних можливостей</w:t>
      </w:r>
      <w:r w:rsidRPr="00A76740">
        <w:rPr>
          <w:sz w:val="28"/>
          <w:szCs w:val="28"/>
          <w:lang w:val="uk-UA"/>
        </w:rPr>
        <w:t>.</w:t>
      </w:r>
    </w:p>
    <w:p w14:paraId="7FC0AF79" w14:textId="1A4F502E" w:rsidR="00B13E9F" w:rsidRPr="00A76740" w:rsidRDefault="00B13E9F" w:rsidP="00B13E9F">
      <w:pPr>
        <w:shd w:val="clear" w:color="auto" w:fill="FFFFFF"/>
        <w:autoSpaceDE w:val="0"/>
        <w:autoSpaceDN w:val="0"/>
        <w:adjustRightInd w:val="0"/>
        <w:spacing w:line="360" w:lineRule="auto"/>
        <w:ind w:firstLine="709"/>
        <w:jc w:val="both"/>
        <w:rPr>
          <w:bCs/>
          <w:sz w:val="28"/>
          <w:szCs w:val="28"/>
          <w:lang w:val="uk-UA"/>
        </w:rPr>
      </w:pPr>
      <w:r w:rsidRPr="00BC30C8">
        <w:rPr>
          <w:b/>
          <w:bCs/>
          <w:sz w:val="28"/>
          <w:szCs w:val="28"/>
          <w:lang w:val="uk-UA"/>
        </w:rPr>
        <w:t xml:space="preserve">Мета роботи: </w:t>
      </w:r>
      <w:r w:rsidR="001A65A0" w:rsidRPr="00BC30C8">
        <w:rPr>
          <w:bCs/>
          <w:sz w:val="28"/>
          <w:szCs w:val="28"/>
          <w:lang w:val="uk-UA"/>
        </w:rPr>
        <w:t xml:space="preserve">виявити особливості побудови фітнес-програм </w:t>
      </w:r>
      <w:r w:rsidR="002D21ED" w:rsidRPr="00BC30C8">
        <w:rPr>
          <w:bCs/>
          <w:sz w:val="28"/>
          <w:szCs w:val="28"/>
          <w:lang w:val="uk-UA"/>
        </w:rPr>
        <w:t>силової</w:t>
      </w:r>
      <w:r w:rsidR="002D21ED" w:rsidRPr="00A76740">
        <w:rPr>
          <w:bCs/>
          <w:sz w:val="28"/>
          <w:szCs w:val="28"/>
          <w:lang w:val="uk-UA"/>
        </w:rPr>
        <w:t xml:space="preserve"> </w:t>
      </w:r>
      <w:r w:rsidR="002D21ED">
        <w:rPr>
          <w:bCs/>
          <w:sz w:val="28"/>
          <w:szCs w:val="28"/>
          <w:lang w:val="uk-UA"/>
        </w:rPr>
        <w:t xml:space="preserve">спрямованості </w:t>
      </w:r>
      <w:r w:rsidR="001A65A0" w:rsidRPr="00A76740">
        <w:rPr>
          <w:bCs/>
          <w:sz w:val="28"/>
          <w:szCs w:val="28"/>
          <w:lang w:val="uk-UA"/>
        </w:rPr>
        <w:t xml:space="preserve">для жінок 25-30 років з урахуванням </w:t>
      </w:r>
      <w:r w:rsidR="002D21ED">
        <w:rPr>
          <w:bCs/>
          <w:sz w:val="28"/>
          <w:szCs w:val="28"/>
          <w:lang w:val="uk-UA"/>
        </w:rPr>
        <w:t xml:space="preserve">типів </w:t>
      </w:r>
      <w:r w:rsidR="008C34F1">
        <w:rPr>
          <w:bCs/>
          <w:sz w:val="28"/>
          <w:szCs w:val="28"/>
          <w:lang w:val="uk-UA"/>
        </w:rPr>
        <w:t>фігури</w:t>
      </w:r>
      <w:r w:rsidR="002D21ED">
        <w:rPr>
          <w:bCs/>
          <w:sz w:val="28"/>
          <w:szCs w:val="28"/>
          <w:lang w:val="uk-UA"/>
        </w:rPr>
        <w:t xml:space="preserve"> та </w:t>
      </w:r>
      <w:r w:rsidR="001A65A0" w:rsidRPr="00A76740">
        <w:rPr>
          <w:bCs/>
          <w:sz w:val="28"/>
          <w:szCs w:val="28"/>
          <w:lang w:val="uk-UA"/>
        </w:rPr>
        <w:t>мотивації</w:t>
      </w:r>
      <w:r w:rsidR="008C34F1">
        <w:rPr>
          <w:bCs/>
          <w:sz w:val="28"/>
          <w:szCs w:val="28"/>
          <w:lang w:val="uk-UA"/>
        </w:rPr>
        <w:t xml:space="preserve"> до занять</w:t>
      </w:r>
      <w:r w:rsidR="001A65A0" w:rsidRPr="00A76740">
        <w:rPr>
          <w:bCs/>
          <w:sz w:val="28"/>
          <w:szCs w:val="28"/>
          <w:lang w:val="uk-UA"/>
        </w:rPr>
        <w:t xml:space="preserve">. </w:t>
      </w:r>
    </w:p>
    <w:p w14:paraId="1E18AA13" w14:textId="7D24EAF1" w:rsidR="00B13E9F" w:rsidRPr="00A76740" w:rsidRDefault="00B13E9F" w:rsidP="00B13E9F">
      <w:pPr>
        <w:shd w:val="clear" w:color="auto" w:fill="FFFFFF"/>
        <w:autoSpaceDE w:val="0"/>
        <w:autoSpaceDN w:val="0"/>
        <w:adjustRightInd w:val="0"/>
        <w:spacing w:line="360" w:lineRule="auto"/>
        <w:ind w:firstLine="709"/>
        <w:jc w:val="both"/>
        <w:rPr>
          <w:b/>
          <w:bCs/>
          <w:sz w:val="28"/>
          <w:szCs w:val="28"/>
          <w:lang w:val="uk-UA"/>
        </w:rPr>
      </w:pPr>
      <w:r w:rsidRPr="00A76740">
        <w:rPr>
          <w:b/>
          <w:bCs/>
          <w:sz w:val="28"/>
          <w:szCs w:val="28"/>
          <w:lang w:val="uk-UA"/>
        </w:rPr>
        <w:t>Завдання</w:t>
      </w:r>
      <w:r w:rsidR="002D21ED">
        <w:rPr>
          <w:b/>
          <w:bCs/>
          <w:sz w:val="28"/>
          <w:szCs w:val="28"/>
          <w:lang w:val="uk-UA"/>
        </w:rPr>
        <w:t xml:space="preserve"> дослідження</w:t>
      </w:r>
      <w:r w:rsidRPr="00A76740">
        <w:rPr>
          <w:b/>
          <w:bCs/>
          <w:sz w:val="28"/>
          <w:szCs w:val="28"/>
          <w:lang w:val="uk-UA"/>
        </w:rPr>
        <w:t>:</w:t>
      </w:r>
    </w:p>
    <w:p w14:paraId="33414AC8" w14:textId="1E385B2E" w:rsidR="00B13E9F" w:rsidRPr="00A76740" w:rsidRDefault="00B13E9F" w:rsidP="00B13E9F">
      <w:pPr>
        <w:pStyle w:val="a6"/>
        <w:numPr>
          <w:ilvl w:val="0"/>
          <w:numId w:val="1"/>
        </w:numPr>
        <w:shd w:val="clear" w:color="auto" w:fill="FFFFFF"/>
        <w:tabs>
          <w:tab w:val="clear" w:pos="720"/>
          <w:tab w:val="num" w:pos="0"/>
        </w:tabs>
        <w:autoSpaceDE w:val="0"/>
        <w:autoSpaceDN w:val="0"/>
        <w:adjustRightInd w:val="0"/>
        <w:spacing w:line="360" w:lineRule="auto"/>
        <w:ind w:left="0" w:firstLine="709"/>
        <w:jc w:val="both"/>
        <w:rPr>
          <w:sz w:val="28"/>
          <w:szCs w:val="28"/>
          <w:lang w:val="uk-UA"/>
        </w:rPr>
      </w:pPr>
      <w:r w:rsidRPr="00A76740">
        <w:rPr>
          <w:sz w:val="28"/>
          <w:szCs w:val="28"/>
          <w:lang w:val="uk-UA"/>
        </w:rPr>
        <w:t xml:space="preserve">На основі аналізу спеціальної науково-методичної літератури </w:t>
      </w:r>
      <w:r w:rsidR="002D21ED">
        <w:rPr>
          <w:sz w:val="28"/>
          <w:szCs w:val="28"/>
          <w:lang w:val="uk-UA"/>
        </w:rPr>
        <w:t>на</w:t>
      </w:r>
      <w:r w:rsidRPr="00A76740">
        <w:rPr>
          <w:sz w:val="28"/>
          <w:szCs w:val="28"/>
          <w:lang w:val="uk-UA"/>
        </w:rPr>
        <w:t xml:space="preserve">дайте аналіз </w:t>
      </w:r>
      <w:r w:rsidR="002D21ED">
        <w:rPr>
          <w:sz w:val="28"/>
          <w:szCs w:val="28"/>
          <w:lang w:val="uk-UA"/>
        </w:rPr>
        <w:t xml:space="preserve">та узагальнення оздоровчого </w:t>
      </w:r>
      <w:r w:rsidRPr="00A76740">
        <w:rPr>
          <w:sz w:val="28"/>
          <w:szCs w:val="28"/>
          <w:lang w:val="uk-UA"/>
        </w:rPr>
        <w:t xml:space="preserve"> потенціалу силово</w:t>
      </w:r>
      <w:r w:rsidR="002D21ED">
        <w:rPr>
          <w:sz w:val="28"/>
          <w:szCs w:val="28"/>
          <w:lang w:val="uk-UA"/>
        </w:rPr>
        <w:t>го</w:t>
      </w:r>
      <w:r w:rsidRPr="00A76740">
        <w:rPr>
          <w:sz w:val="28"/>
          <w:szCs w:val="28"/>
          <w:lang w:val="uk-UA"/>
        </w:rPr>
        <w:t xml:space="preserve"> </w:t>
      </w:r>
      <w:r w:rsidR="002D21ED">
        <w:rPr>
          <w:sz w:val="28"/>
          <w:szCs w:val="28"/>
          <w:lang w:val="uk-UA"/>
        </w:rPr>
        <w:t>фітнесу в оздоровленні жінок зрілого віку</w:t>
      </w:r>
      <w:r w:rsidRPr="00A76740">
        <w:rPr>
          <w:sz w:val="28"/>
          <w:szCs w:val="28"/>
          <w:lang w:val="uk-UA"/>
        </w:rPr>
        <w:t>.</w:t>
      </w:r>
    </w:p>
    <w:p w14:paraId="25F3A9BD" w14:textId="77777777" w:rsidR="002D21ED" w:rsidRDefault="002D21ED" w:rsidP="00B13E9F">
      <w:pPr>
        <w:pStyle w:val="a6"/>
        <w:numPr>
          <w:ilvl w:val="0"/>
          <w:numId w:val="1"/>
        </w:numPr>
        <w:shd w:val="clear" w:color="auto" w:fill="FFFFFF"/>
        <w:tabs>
          <w:tab w:val="clear" w:pos="720"/>
          <w:tab w:val="num" w:pos="0"/>
        </w:tabs>
        <w:autoSpaceDE w:val="0"/>
        <w:autoSpaceDN w:val="0"/>
        <w:adjustRightInd w:val="0"/>
        <w:spacing w:line="360" w:lineRule="auto"/>
        <w:ind w:left="0" w:firstLine="709"/>
        <w:jc w:val="both"/>
        <w:rPr>
          <w:sz w:val="28"/>
          <w:szCs w:val="28"/>
          <w:lang w:val="uk-UA"/>
        </w:rPr>
      </w:pPr>
      <w:r>
        <w:rPr>
          <w:sz w:val="28"/>
          <w:szCs w:val="28"/>
          <w:lang w:val="uk-UA"/>
        </w:rPr>
        <w:t>Охарактеризувати</w:t>
      </w:r>
      <w:r w:rsidR="00B13E9F" w:rsidRPr="00A76740">
        <w:rPr>
          <w:sz w:val="28"/>
          <w:szCs w:val="28"/>
          <w:lang w:val="uk-UA"/>
        </w:rPr>
        <w:t xml:space="preserve"> </w:t>
      </w:r>
      <w:r>
        <w:rPr>
          <w:sz w:val="28"/>
          <w:szCs w:val="28"/>
          <w:lang w:val="uk-UA"/>
        </w:rPr>
        <w:t>мотивацію, особливості фізичного розвитку, функціонального стану серцево-судинної системи та силової</w:t>
      </w:r>
      <w:r w:rsidR="00B13E9F" w:rsidRPr="00A76740">
        <w:rPr>
          <w:sz w:val="28"/>
          <w:szCs w:val="28"/>
          <w:lang w:val="uk-UA"/>
        </w:rPr>
        <w:t xml:space="preserve"> підготовленості </w:t>
      </w:r>
      <w:r>
        <w:rPr>
          <w:sz w:val="28"/>
          <w:szCs w:val="28"/>
          <w:lang w:val="uk-UA"/>
        </w:rPr>
        <w:t>жінок 25-30 років, як підґрунтя розробки фітнес-програм.</w:t>
      </w:r>
    </w:p>
    <w:p w14:paraId="7D23D947" w14:textId="406E473B" w:rsidR="00B13E9F" w:rsidRPr="00A76740" w:rsidRDefault="00B13E9F" w:rsidP="00B13E9F">
      <w:pPr>
        <w:pStyle w:val="a6"/>
        <w:numPr>
          <w:ilvl w:val="0"/>
          <w:numId w:val="1"/>
        </w:numPr>
        <w:shd w:val="clear" w:color="auto" w:fill="FFFFFF"/>
        <w:tabs>
          <w:tab w:val="clear" w:pos="720"/>
          <w:tab w:val="num" w:pos="0"/>
        </w:tabs>
        <w:autoSpaceDE w:val="0"/>
        <w:autoSpaceDN w:val="0"/>
        <w:adjustRightInd w:val="0"/>
        <w:spacing w:line="360" w:lineRule="auto"/>
        <w:ind w:left="0" w:firstLine="709"/>
        <w:jc w:val="both"/>
        <w:rPr>
          <w:sz w:val="28"/>
          <w:szCs w:val="28"/>
          <w:lang w:val="uk-UA"/>
        </w:rPr>
      </w:pPr>
      <w:r w:rsidRPr="00A76740">
        <w:rPr>
          <w:sz w:val="28"/>
          <w:szCs w:val="28"/>
          <w:lang w:val="uk-UA"/>
        </w:rPr>
        <w:t xml:space="preserve">Розробити </w:t>
      </w:r>
      <w:r w:rsidR="002D21ED">
        <w:rPr>
          <w:sz w:val="28"/>
          <w:szCs w:val="28"/>
          <w:lang w:val="uk-UA"/>
        </w:rPr>
        <w:t xml:space="preserve">оздоровчі </w:t>
      </w:r>
      <w:r w:rsidRPr="00A76740">
        <w:rPr>
          <w:sz w:val="28"/>
          <w:szCs w:val="28"/>
          <w:lang w:val="uk-UA"/>
        </w:rPr>
        <w:t xml:space="preserve">програми </w:t>
      </w:r>
      <w:r w:rsidR="002D21ED">
        <w:rPr>
          <w:sz w:val="28"/>
          <w:szCs w:val="28"/>
          <w:lang w:val="uk-UA"/>
        </w:rPr>
        <w:t xml:space="preserve">засобами силового фітнесу </w:t>
      </w:r>
      <w:r w:rsidRPr="00A76740">
        <w:rPr>
          <w:sz w:val="28"/>
          <w:szCs w:val="28"/>
          <w:lang w:val="uk-UA"/>
        </w:rPr>
        <w:t xml:space="preserve">для жінок </w:t>
      </w:r>
      <w:r w:rsidR="00401899" w:rsidRPr="00A76740">
        <w:rPr>
          <w:sz w:val="28"/>
          <w:szCs w:val="28"/>
          <w:lang w:val="uk-UA"/>
        </w:rPr>
        <w:t>25-30 років</w:t>
      </w:r>
      <w:r w:rsidR="004D1898" w:rsidRPr="00A76740">
        <w:rPr>
          <w:sz w:val="28"/>
          <w:szCs w:val="28"/>
          <w:lang w:val="uk-UA"/>
        </w:rPr>
        <w:t xml:space="preserve"> з різними типами </w:t>
      </w:r>
      <w:r w:rsidR="008C34F1">
        <w:rPr>
          <w:sz w:val="28"/>
          <w:szCs w:val="28"/>
          <w:lang w:val="uk-UA"/>
        </w:rPr>
        <w:t>фігури</w:t>
      </w:r>
      <w:r w:rsidR="00401899" w:rsidRPr="00A76740">
        <w:rPr>
          <w:sz w:val="28"/>
          <w:szCs w:val="28"/>
          <w:lang w:val="uk-UA"/>
        </w:rPr>
        <w:t xml:space="preserve"> </w:t>
      </w:r>
      <w:r w:rsidR="002D21ED">
        <w:rPr>
          <w:sz w:val="28"/>
          <w:szCs w:val="28"/>
          <w:lang w:val="uk-UA"/>
        </w:rPr>
        <w:t>та</w:t>
      </w:r>
      <w:r w:rsidR="00401899" w:rsidRPr="00A76740">
        <w:rPr>
          <w:sz w:val="28"/>
          <w:szCs w:val="28"/>
          <w:lang w:val="uk-UA"/>
        </w:rPr>
        <w:t xml:space="preserve"> виявити їх ефективність.</w:t>
      </w:r>
    </w:p>
    <w:p w14:paraId="635381D6" w14:textId="24E4EA40" w:rsidR="00401899" w:rsidRPr="00A76740" w:rsidRDefault="00B13E9F" w:rsidP="00B13E9F">
      <w:pPr>
        <w:pStyle w:val="a6"/>
        <w:shd w:val="clear" w:color="auto" w:fill="FFFFFF"/>
        <w:autoSpaceDE w:val="0"/>
        <w:autoSpaceDN w:val="0"/>
        <w:adjustRightInd w:val="0"/>
        <w:spacing w:line="360" w:lineRule="auto"/>
        <w:ind w:left="0" w:firstLine="709"/>
        <w:jc w:val="both"/>
        <w:rPr>
          <w:sz w:val="28"/>
          <w:szCs w:val="28"/>
          <w:lang w:val="uk-UA"/>
        </w:rPr>
      </w:pPr>
      <w:r w:rsidRPr="00A76740">
        <w:rPr>
          <w:b/>
          <w:bCs/>
          <w:sz w:val="28"/>
          <w:szCs w:val="28"/>
          <w:lang w:val="uk-UA"/>
        </w:rPr>
        <w:t xml:space="preserve">Об'єкт дослідження </w:t>
      </w:r>
      <w:r w:rsidR="002D21ED">
        <w:rPr>
          <w:b/>
          <w:bCs/>
          <w:sz w:val="28"/>
          <w:szCs w:val="28"/>
          <w:lang w:val="uk-UA"/>
        </w:rPr>
        <w:t xml:space="preserve">– </w:t>
      </w:r>
      <w:r w:rsidR="002D21ED">
        <w:rPr>
          <w:bCs/>
          <w:sz w:val="28"/>
          <w:szCs w:val="28"/>
          <w:lang w:val="uk-UA"/>
        </w:rPr>
        <w:t>засоби силового фітнесу</w:t>
      </w:r>
      <w:r w:rsidR="00401899" w:rsidRPr="00A76740">
        <w:rPr>
          <w:sz w:val="28"/>
          <w:szCs w:val="28"/>
          <w:lang w:val="uk-UA"/>
        </w:rPr>
        <w:t>.</w:t>
      </w:r>
    </w:p>
    <w:p w14:paraId="15A8D120" w14:textId="22E66A9F" w:rsidR="00B13E9F" w:rsidRPr="00A76740" w:rsidRDefault="00B13E9F" w:rsidP="00B13E9F">
      <w:pPr>
        <w:pStyle w:val="a6"/>
        <w:shd w:val="clear" w:color="auto" w:fill="FFFFFF"/>
        <w:autoSpaceDE w:val="0"/>
        <w:autoSpaceDN w:val="0"/>
        <w:adjustRightInd w:val="0"/>
        <w:spacing w:line="360" w:lineRule="auto"/>
        <w:ind w:left="0" w:firstLine="709"/>
        <w:jc w:val="both"/>
        <w:rPr>
          <w:sz w:val="28"/>
          <w:szCs w:val="28"/>
          <w:lang w:val="uk-UA"/>
        </w:rPr>
      </w:pPr>
      <w:r w:rsidRPr="00A76740">
        <w:rPr>
          <w:b/>
          <w:bCs/>
          <w:sz w:val="28"/>
          <w:szCs w:val="28"/>
          <w:lang w:val="uk-UA"/>
        </w:rPr>
        <w:lastRenderedPageBreak/>
        <w:t xml:space="preserve">Предметом дослідження </w:t>
      </w:r>
      <w:r w:rsidR="00721074" w:rsidRPr="00A76740">
        <w:rPr>
          <w:sz w:val="28"/>
          <w:szCs w:val="28"/>
          <w:lang w:val="uk-UA"/>
        </w:rPr>
        <w:t>є</w:t>
      </w:r>
      <w:r w:rsidRPr="00A76740">
        <w:rPr>
          <w:lang w:val="uk-UA"/>
        </w:rPr>
        <w:t xml:space="preserve"> </w:t>
      </w:r>
      <w:r w:rsidR="00721074" w:rsidRPr="00A76740">
        <w:rPr>
          <w:sz w:val="28"/>
          <w:szCs w:val="28"/>
          <w:lang w:val="uk-UA"/>
        </w:rPr>
        <w:t xml:space="preserve"> структура і зміст силових фітнес-програм для жінок 25-30</w:t>
      </w:r>
      <w:r w:rsidRPr="00A76740">
        <w:rPr>
          <w:lang w:val="uk-UA"/>
        </w:rPr>
        <w:t xml:space="preserve"> </w:t>
      </w:r>
      <w:r w:rsidR="00721074" w:rsidRPr="00A76740">
        <w:rPr>
          <w:sz w:val="28"/>
          <w:szCs w:val="28"/>
          <w:lang w:val="uk-UA"/>
        </w:rPr>
        <w:t>років</w:t>
      </w:r>
      <w:r w:rsidR="002D21ED">
        <w:rPr>
          <w:sz w:val="28"/>
          <w:szCs w:val="28"/>
          <w:lang w:val="uk-UA"/>
        </w:rPr>
        <w:t xml:space="preserve"> для різних типів </w:t>
      </w:r>
      <w:r w:rsidR="008C34F1">
        <w:rPr>
          <w:sz w:val="28"/>
          <w:szCs w:val="28"/>
          <w:lang w:val="uk-UA"/>
        </w:rPr>
        <w:t>фігури</w:t>
      </w:r>
      <w:r w:rsidR="00721074" w:rsidRPr="00A76740">
        <w:rPr>
          <w:sz w:val="28"/>
          <w:szCs w:val="28"/>
          <w:lang w:val="uk-UA"/>
        </w:rPr>
        <w:t xml:space="preserve">. </w:t>
      </w:r>
    </w:p>
    <w:p w14:paraId="086B7F10" w14:textId="61E6FD91" w:rsidR="00B13E9F" w:rsidRPr="002D21ED" w:rsidRDefault="002D21ED" w:rsidP="00B13E9F">
      <w:pPr>
        <w:shd w:val="clear" w:color="auto" w:fill="FFFFFF"/>
        <w:autoSpaceDE w:val="0"/>
        <w:autoSpaceDN w:val="0"/>
        <w:adjustRightInd w:val="0"/>
        <w:spacing w:line="360" w:lineRule="auto"/>
        <w:ind w:firstLine="709"/>
        <w:jc w:val="both"/>
        <w:rPr>
          <w:sz w:val="28"/>
          <w:szCs w:val="28"/>
          <w:lang w:val="uk-UA"/>
        </w:rPr>
      </w:pPr>
      <w:r w:rsidRPr="002D21ED">
        <w:rPr>
          <w:b/>
          <w:sz w:val="28"/>
          <w:szCs w:val="28"/>
          <w:lang w:val="uk-UA"/>
        </w:rPr>
        <w:t>Методи</w:t>
      </w:r>
      <w:r w:rsidR="00B13E9F" w:rsidRPr="002D21ED">
        <w:rPr>
          <w:b/>
          <w:sz w:val="28"/>
          <w:szCs w:val="28"/>
          <w:lang w:val="uk-UA"/>
        </w:rPr>
        <w:t xml:space="preserve"> дослідження: </w:t>
      </w:r>
      <w:r w:rsidR="00B13E9F" w:rsidRPr="002D21ED">
        <w:rPr>
          <w:sz w:val="28"/>
          <w:szCs w:val="28"/>
          <w:lang w:val="uk-UA"/>
        </w:rPr>
        <w:t xml:space="preserve">аналіз даних спеціальної літератури; </w:t>
      </w:r>
      <w:r w:rsidR="00933A71" w:rsidRPr="002D21ED">
        <w:rPr>
          <w:sz w:val="28"/>
          <w:szCs w:val="28"/>
          <w:lang w:val="uk-UA"/>
        </w:rPr>
        <w:t xml:space="preserve"> </w:t>
      </w:r>
      <w:r w:rsidR="00721074" w:rsidRPr="002D21ED">
        <w:rPr>
          <w:sz w:val="28"/>
          <w:szCs w:val="28"/>
          <w:lang w:val="uk-UA"/>
        </w:rPr>
        <w:t xml:space="preserve">соціологічні </w:t>
      </w:r>
      <w:r w:rsidR="00933A71" w:rsidRPr="002D21ED">
        <w:rPr>
          <w:sz w:val="28"/>
          <w:szCs w:val="28"/>
          <w:lang w:val="uk-UA"/>
        </w:rPr>
        <w:t xml:space="preserve"> методи;</w:t>
      </w:r>
      <w:r w:rsidRPr="002D21ED">
        <w:rPr>
          <w:sz w:val="28"/>
          <w:szCs w:val="28"/>
          <w:lang w:val="uk-UA"/>
        </w:rPr>
        <w:t xml:space="preserve"> а</w:t>
      </w:r>
      <w:r w:rsidR="00B13E9F" w:rsidRPr="002D21ED">
        <w:rPr>
          <w:sz w:val="28"/>
          <w:szCs w:val="28"/>
          <w:lang w:val="uk-UA"/>
        </w:rPr>
        <w:t>нтропометричні методи;</w:t>
      </w:r>
      <w:r w:rsidRPr="002D21ED">
        <w:rPr>
          <w:sz w:val="28"/>
          <w:szCs w:val="28"/>
          <w:lang w:val="uk-UA"/>
        </w:rPr>
        <w:t xml:space="preserve"> </w:t>
      </w:r>
      <w:r w:rsidR="00B13E9F" w:rsidRPr="002D21ED">
        <w:rPr>
          <w:sz w:val="28"/>
          <w:szCs w:val="28"/>
          <w:lang w:val="uk-UA"/>
        </w:rPr>
        <w:t>фізіологічні методи;</w:t>
      </w:r>
      <w:r w:rsidRPr="002D21ED">
        <w:rPr>
          <w:sz w:val="28"/>
          <w:szCs w:val="28"/>
          <w:lang w:val="uk-UA"/>
        </w:rPr>
        <w:t xml:space="preserve"> </w:t>
      </w:r>
      <w:r w:rsidR="00B13E9F" w:rsidRPr="002D21ED">
        <w:rPr>
          <w:sz w:val="28"/>
          <w:szCs w:val="28"/>
          <w:lang w:val="uk-UA"/>
        </w:rPr>
        <w:t>педагогічні методи;</w:t>
      </w:r>
      <w:r w:rsidRPr="002D21ED">
        <w:rPr>
          <w:sz w:val="28"/>
          <w:szCs w:val="28"/>
          <w:lang w:val="uk-UA"/>
        </w:rPr>
        <w:t xml:space="preserve"> </w:t>
      </w:r>
      <w:r w:rsidR="00B13E9F" w:rsidRPr="002D21ED">
        <w:rPr>
          <w:sz w:val="28"/>
          <w:szCs w:val="28"/>
          <w:lang w:val="uk-UA"/>
        </w:rPr>
        <w:t>методи</w:t>
      </w:r>
      <w:r w:rsidR="00933A71" w:rsidRPr="002D21ED">
        <w:rPr>
          <w:sz w:val="28"/>
          <w:szCs w:val="28"/>
          <w:lang w:val="uk-UA"/>
        </w:rPr>
        <w:t xml:space="preserve"> математичної статистики.</w:t>
      </w:r>
    </w:p>
    <w:p w14:paraId="1EF63266" w14:textId="529DB0C9" w:rsidR="00B13E9F" w:rsidRPr="00A76740" w:rsidRDefault="00B13E9F" w:rsidP="00B13E9F">
      <w:pPr>
        <w:pStyle w:val="a6"/>
        <w:shd w:val="clear" w:color="auto" w:fill="FFFFFF"/>
        <w:autoSpaceDE w:val="0"/>
        <w:autoSpaceDN w:val="0"/>
        <w:adjustRightInd w:val="0"/>
        <w:spacing w:line="360" w:lineRule="auto"/>
        <w:ind w:left="0" w:firstLine="720"/>
        <w:jc w:val="both"/>
        <w:rPr>
          <w:b/>
          <w:bCs/>
          <w:sz w:val="28"/>
          <w:szCs w:val="28"/>
          <w:lang w:val="uk-UA"/>
        </w:rPr>
      </w:pPr>
      <w:r w:rsidRPr="00A76740">
        <w:rPr>
          <w:b/>
          <w:bCs/>
          <w:sz w:val="28"/>
          <w:szCs w:val="28"/>
          <w:lang w:val="uk-UA"/>
        </w:rPr>
        <w:t xml:space="preserve">Наукова новизна </w:t>
      </w:r>
      <w:r w:rsidRPr="00A76740">
        <w:rPr>
          <w:sz w:val="28"/>
          <w:szCs w:val="28"/>
          <w:lang w:val="uk-UA"/>
        </w:rPr>
        <w:t xml:space="preserve">роботи полягає в обґрунтуванні структури і змісту </w:t>
      </w:r>
      <w:r w:rsidR="002D21ED">
        <w:rPr>
          <w:sz w:val="28"/>
          <w:szCs w:val="28"/>
          <w:lang w:val="uk-UA"/>
        </w:rPr>
        <w:t xml:space="preserve">програм </w:t>
      </w:r>
      <w:r w:rsidRPr="00A76740">
        <w:rPr>
          <w:sz w:val="28"/>
          <w:szCs w:val="28"/>
          <w:lang w:val="uk-UA"/>
        </w:rPr>
        <w:t>занять силов</w:t>
      </w:r>
      <w:r w:rsidR="002D21ED">
        <w:rPr>
          <w:sz w:val="28"/>
          <w:szCs w:val="28"/>
          <w:lang w:val="uk-UA"/>
        </w:rPr>
        <w:t>ім</w:t>
      </w:r>
      <w:r w:rsidRPr="00A76740">
        <w:rPr>
          <w:sz w:val="28"/>
          <w:szCs w:val="28"/>
          <w:lang w:val="uk-UA"/>
        </w:rPr>
        <w:t xml:space="preserve"> фітнесом для жінок першого зрілого віку, вивченні динаміки показників фізичного стану і </w:t>
      </w:r>
      <w:r w:rsidR="008F251F">
        <w:rPr>
          <w:sz w:val="28"/>
          <w:szCs w:val="28"/>
          <w:lang w:val="uk-UA"/>
        </w:rPr>
        <w:t>силової</w:t>
      </w:r>
      <w:r w:rsidRPr="00A76740">
        <w:rPr>
          <w:sz w:val="28"/>
          <w:szCs w:val="28"/>
          <w:lang w:val="uk-UA"/>
        </w:rPr>
        <w:t xml:space="preserve"> підготовленості жінок першого </w:t>
      </w:r>
      <w:r w:rsidR="008F251F">
        <w:rPr>
          <w:sz w:val="28"/>
          <w:szCs w:val="28"/>
          <w:lang w:val="uk-UA"/>
        </w:rPr>
        <w:t xml:space="preserve">періоду </w:t>
      </w:r>
      <w:r w:rsidRPr="00A76740">
        <w:rPr>
          <w:sz w:val="28"/>
          <w:szCs w:val="28"/>
          <w:lang w:val="uk-UA"/>
        </w:rPr>
        <w:t>зрілого віку в процесі</w:t>
      </w:r>
      <w:r w:rsidR="008F251F">
        <w:rPr>
          <w:sz w:val="28"/>
          <w:szCs w:val="28"/>
          <w:lang w:val="uk-UA"/>
        </w:rPr>
        <w:t xml:space="preserve"> оздоровчих</w:t>
      </w:r>
      <w:r w:rsidRPr="00A76740">
        <w:rPr>
          <w:sz w:val="28"/>
          <w:szCs w:val="28"/>
          <w:lang w:val="uk-UA"/>
        </w:rPr>
        <w:t xml:space="preserve"> тренувань.</w:t>
      </w:r>
    </w:p>
    <w:p w14:paraId="65F845A0" w14:textId="44E0581E" w:rsidR="00B13E9F" w:rsidRPr="00A76740" w:rsidRDefault="00B13E9F" w:rsidP="00B13E9F">
      <w:pPr>
        <w:pStyle w:val="a6"/>
        <w:shd w:val="clear" w:color="auto" w:fill="FFFFFF"/>
        <w:autoSpaceDE w:val="0"/>
        <w:autoSpaceDN w:val="0"/>
        <w:adjustRightInd w:val="0"/>
        <w:spacing w:line="360" w:lineRule="auto"/>
        <w:ind w:left="142" w:firstLine="709"/>
        <w:jc w:val="both"/>
        <w:rPr>
          <w:sz w:val="28"/>
          <w:szCs w:val="28"/>
          <w:lang w:val="uk-UA"/>
        </w:rPr>
      </w:pPr>
      <w:r w:rsidRPr="00A76740">
        <w:rPr>
          <w:b/>
          <w:sz w:val="28"/>
          <w:szCs w:val="28"/>
          <w:lang w:val="uk-UA"/>
        </w:rPr>
        <w:t>Практичн</w:t>
      </w:r>
      <w:r w:rsidR="008F251F">
        <w:rPr>
          <w:b/>
          <w:sz w:val="28"/>
          <w:szCs w:val="28"/>
          <w:lang w:val="uk-UA"/>
        </w:rPr>
        <w:t xml:space="preserve">а значущість </w:t>
      </w:r>
      <w:r w:rsidR="008F251F" w:rsidRPr="008F251F">
        <w:rPr>
          <w:sz w:val="28"/>
          <w:szCs w:val="28"/>
          <w:lang w:val="uk-UA"/>
        </w:rPr>
        <w:t>результати дослідження можуть</w:t>
      </w:r>
      <w:r w:rsidR="008F251F">
        <w:rPr>
          <w:b/>
          <w:sz w:val="28"/>
          <w:szCs w:val="28"/>
          <w:lang w:val="uk-UA"/>
        </w:rPr>
        <w:t xml:space="preserve"> </w:t>
      </w:r>
      <w:r w:rsidRPr="00A76740">
        <w:rPr>
          <w:sz w:val="28"/>
          <w:szCs w:val="28"/>
          <w:lang w:val="uk-UA"/>
        </w:rPr>
        <w:t xml:space="preserve">бути використані при </w:t>
      </w:r>
      <w:r w:rsidR="008F251F">
        <w:rPr>
          <w:sz w:val="28"/>
          <w:szCs w:val="28"/>
          <w:lang w:val="uk-UA"/>
        </w:rPr>
        <w:t xml:space="preserve">викладанні </w:t>
      </w:r>
      <w:r w:rsidRPr="00A76740">
        <w:rPr>
          <w:sz w:val="28"/>
          <w:szCs w:val="28"/>
          <w:lang w:val="uk-UA"/>
        </w:rPr>
        <w:t>навчальної дисципліни</w:t>
      </w:r>
      <w:r w:rsidRPr="00A76740">
        <w:rPr>
          <w:lang w:val="uk-UA"/>
        </w:rPr>
        <w:t xml:space="preserve"> «</w:t>
      </w:r>
      <w:r w:rsidR="00721074" w:rsidRPr="00A76740">
        <w:rPr>
          <w:sz w:val="28"/>
          <w:szCs w:val="28"/>
          <w:lang w:val="uk-UA"/>
        </w:rPr>
        <w:t>Фітнес</w:t>
      </w:r>
      <w:r w:rsidR="008F251F">
        <w:rPr>
          <w:sz w:val="28"/>
          <w:szCs w:val="28"/>
          <w:lang w:val="uk-UA"/>
        </w:rPr>
        <w:t xml:space="preserve"> та рекреація</w:t>
      </w:r>
      <w:r w:rsidR="00721074" w:rsidRPr="00A76740">
        <w:rPr>
          <w:sz w:val="28"/>
          <w:szCs w:val="28"/>
          <w:lang w:val="uk-UA"/>
        </w:rPr>
        <w:t>»</w:t>
      </w:r>
      <w:r w:rsidR="008F251F">
        <w:rPr>
          <w:sz w:val="28"/>
          <w:szCs w:val="28"/>
          <w:lang w:val="uk-UA"/>
        </w:rPr>
        <w:t xml:space="preserve"> для студентів які навчають за спеціальністю 017 Фізична культура і спорт, освітня програма «фітнес та рекреація» </w:t>
      </w:r>
      <w:r w:rsidRPr="00A76740">
        <w:rPr>
          <w:sz w:val="28"/>
          <w:szCs w:val="28"/>
          <w:lang w:val="uk-UA"/>
        </w:rPr>
        <w:t xml:space="preserve">для студентів закладів </w:t>
      </w:r>
      <w:r w:rsidR="008F251F">
        <w:rPr>
          <w:sz w:val="28"/>
          <w:szCs w:val="28"/>
          <w:lang w:val="uk-UA"/>
        </w:rPr>
        <w:t xml:space="preserve">вищої  освіти </w:t>
      </w:r>
      <w:r w:rsidRPr="00A76740">
        <w:rPr>
          <w:sz w:val="28"/>
          <w:szCs w:val="28"/>
          <w:lang w:val="uk-UA"/>
        </w:rPr>
        <w:t xml:space="preserve">фізичного виховання і спорту, а також </w:t>
      </w:r>
      <w:r w:rsidR="008F251F">
        <w:rPr>
          <w:sz w:val="28"/>
          <w:szCs w:val="28"/>
          <w:lang w:val="uk-UA"/>
        </w:rPr>
        <w:t>у</w:t>
      </w:r>
      <w:r w:rsidRPr="00A76740">
        <w:rPr>
          <w:sz w:val="28"/>
          <w:szCs w:val="28"/>
          <w:lang w:val="uk-UA"/>
        </w:rPr>
        <w:t xml:space="preserve"> практичній діяльності фітнес-тренерів.</w:t>
      </w:r>
    </w:p>
    <w:p w14:paraId="30D54067" w14:textId="76C655F4" w:rsidR="004A4A45" w:rsidRDefault="00B13E9F" w:rsidP="00B13E9F">
      <w:pPr>
        <w:pStyle w:val="a6"/>
        <w:shd w:val="clear" w:color="auto" w:fill="FFFFFF"/>
        <w:autoSpaceDE w:val="0"/>
        <w:autoSpaceDN w:val="0"/>
        <w:adjustRightInd w:val="0"/>
        <w:spacing w:line="360" w:lineRule="auto"/>
        <w:ind w:left="142" w:firstLine="709"/>
        <w:jc w:val="both"/>
        <w:rPr>
          <w:sz w:val="28"/>
          <w:szCs w:val="28"/>
          <w:lang w:val="uk-UA"/>
        </w:rPr>
      </w:pPr>
      <w:r w:rsidRPr="00A76740">
        <w:rPr>
          <w:b/>
          <w:sz w:val="28"/>
          <w:szCs w:val="28"/>
          <w:lang w:val="uk-UA"/>
        </w:rPr>
        <w:t xml:space="preserve">Структура роботи. </w:t>
      </w:r>
      <w:r w:rsidR="004A4A45">
        <w:rPr>
          <w:sz w:val="28"/>
          <w:szCs w:val="28"/>
          <w:lang w:val="uk-UA"/>
        </w:rPr>
        <w:t>Кваліфікаційна</w:t>
      </w:r>
      <w:r w:rsidR="00AC4B4E" w:rsidRPr="00A76740">
        <w:rPr>
          <w:sz w:val="28"/>
          <w:szCs w:val="28"/>
          <w:lang w:val="uk-UA"/>
        </w:rPr>
        <w:t xml:space="preserve"> робота представлена на </w:t>
      </w:r>
      <w:r w:rsidR="004A4A45">
        <w:rPr>
          <w:sz w:val="28"/>
          <w:szCs w:val="28"/>
          <w:lang w:val="uk-UA"/>
        </w:rPr>
        <w:t>6</w:t>
      </w:r>
      <w:r w:rsidR="0069438F">
        <w:rPr>
          <w:sz w:val="28"/>
          <w:szCs w:val="28"/>
          <w:lang w:val="uk-UA"/>
        </w:rPr>
        <w:t>6</w:t>
      </w:r>
      <w:r w:rsidR="00AC4B4E" w:rsidRPr="00A76740">
        <w:rPr>
          <w:sz w:val="28"/>
          <w:szCs w:val="28"/>
          <w:lang w:val="uk-UA"/>
        </w:rPr>
        <w:t xml:space="preserve"> сторінках комп'ютерної верстки, складається з переліку умовних скорочень, вступу, трьох розділів, висновків, практичних рекомендацій, списку використан</w:t>
      </w:r>
      <w:r w:rsidR="004A4A45">
        <w:rPr>
          <w:sz w:val="28"/>
          <w:szCs w:val="28"/>
          <w:lang w:val="uk-UA"/>
        </w:rPr>
        <w:t>их</w:t>
      </w:r>
      <w:r w:rsidR="00AC4B4E" w:rsidRPr="00A76740">
        <w:rPr>
          <w:sz w:val="28"/>
          <w:szCs w:val="28"/>
          <w:lang w:val="uk-UA"/>
        </w:rPr>
        <w:t xml:space="preserve"> </w:t>
      </w:r>
      <w:r w:rsidR="004A4A45">
        <w:rPr>
          <w:sz w:val="28"/>
          <w:szCs w:val="28"/>
          <w:lang w:val="uk-UA"/>
        </w:rPr>
        <w:t>джерел, ілюстрована таблицями та рисунками.</w:t>
      </w:r>
    </w:p>
    <w:p w14:paraId="45BADE48" w14:textId="77777777" w:rsidR="00B13E9F" w:rsidRPr="00A76740" w:rsidRDefault="00B13E9F" w:rsidP="00B13E9F">
      <w:pPr>
        <w:pStyle w:val="a6"/>
        <w:shd w:val="clear" w:color="auto" w:fill="FFFFFF"/>
        <w:autoSpaceDE w:val="0"/>
        <w:autoSpaceDN w:val="0"/>
        <w:adjustRightInd w:val="0"/>
        <w:spacing w:line="360" w:lineRule="auto"/>
        <w:ind w:left="142" w:firstLine="709"/>
        <w:jc w:val="both"/>
        <w:rPr>
          <w:sz w:val="28"/>
          <w:szCs w:val="28"/>
          <w:lang w:val="uk-UA"/>
        </w:rPr>
      </w:pPr>
    </w:p>
    <w:p w14:paraId="2CEE4068" w14:textId="77777777" w:rsidR="00B13E9F" w:rsidRPr="00A76740" w:rsidRDefault="00B13E9F" w:rsidP="00933A71">
      <w:pPr>
        <w:shd w:val="clear" w:color="auto" w:fill="FFFFFF"/>
        <w:autoSpaceDE w:val="0"/>
        <w:autoSpaceDN w:val="0"/>
        <w:adjustRightInd w:val="0"/>
        <w:spacing w:line="360" w:lineRule="auto"/>
        <w:jc w:val="center"/>
        <w:rPr>
          <w:b/>
          <w:sz w:val="28"/>
          <w:szCs w:val="28"/>
          <w:lang w:val="uk-UA"/>
        </w:rPr>
      </w:pPr>
      <w:r w:rsidRPr="00A76740">
        <w:rPr>
          <w:sz w:val="28"/>
          <w:szCs w:val="28"/>
          <w:lang w:val="uk-UA"/>
        </w:rPr>
        <w:br w:type="page"/>
      </w:r>
      <w:r w:rsidRPr="00A76740">
        <w:rPr>
          <w:b/>
          <w:sz w:val="28"/>
          <w:szCs w:val="28"/>
          <w:lang w:val="uk-UA"/>
        </w:rPr>
        <w:lastRenderedPageBreak/>
        <w:t>ЧАСТИНА 1</w:t>
      </w:r>
    </w:p>
    <w:p w14:paraId="4B29A953" w14:textId="7B76A45F" w:rsidR="00B13E9F" w:rsidRPr="00A76740" w:rsidRDefault="00B13E9F" w:rsidP="001A65A0">
      <w:pPr>
        <w:shd w:val="clear" w:color="auto" w:fill="FFFFFF"/>
        <w:autoSpaceDE w:val="0"/>
        <w:autoSpaceDN w:val="0"/>
        <w:adjustRightInd w:val="0"/>
        <w:spacing w:line="360" w:lineRule="auto"/>
        <w:jc w:val="center"/>
        <w:rPr>
          <w:b/>
          <w:caps/>
          <w:sz w:val="28"/>
          <w:szCs w:val="28"/>
          <w:lang w:val="uk-UA"/>
        </w:rPr>
      </w:pPr>
      <w:r w:rsidRPr="00A76740">
        <w:rPr>
          <w:b/>
          <w:caps/>
          <w:sz w:val="28"/>
          <w:szCs w:val="28"/>
          <w:lang w:val="uk-UA"/>
        </w:rPr>
        <w:t>ХАРАКТЕРИСТИКА СИЛОВОЇ ФІТНЕСУ ЯК ЗАСОБУ КОРЕКЦІЇ</w:t>
      </w:r>
      <w:r w:rsidR="004E1890">
        <w:rPr>
          <w:b/>
          <w:caps/>
          <w:sz w:val="28"/>
          <w:szCs w:val="28"/>
          <w:lang w:val="uk-UA"/>
        </w:rPr>
        <w:t xml:space="preserve"> показників </w:t>
      </w:r>
      <w:r w:rsidR="001A65A0" w:rsidRPr="00A76740">
        <w:rPr>
          <w:b/>
          <w:caps/>
          <w:sz w:val="28"/>
          <w:szCs w:val="28"/>
          <w:lang w:val="uk-UA"/>
        </w:rPr>
        <w:t>ФІЗИЧНОГО</w:t>
      </w:r>
      <w:r w:rsidRPr="00A76740">
        <w:rPr>
          <w:lang w:val="uk-UA"/>
        </w:rPr>
        <w:t xml:space="preserve"> </w:t>
      </w:r>
      <w:r w:rsidR="001A65A0" w:rsidRPr="00A76740">
        <w:rPr>
          <w:b/>
          <w:caps/>
          <w:sz w:val="28"/>
          <w:szCs w:val="28"/>
          <w:lang w:val="uk-UA"/>
        </w:rPr>
        <w:t xml:space="preserve">СТАНУ </w:t>
      </w:r>
      <w:r w:rsidRPr="00A76740">
        <w:rPr>
          <w:lang w:val="uk-UA"/>
        </w:rPr>
        <w:t xml:space="preserve"> </w:t>
      </w:r>
      <w:r w:rsidRPr="00A76740">
        <w:rPr>
          <w:b/>
          <w:caps/>
          <w:sz w:val="28"/>
          <w:szCs w:val="28"/>
          <w:lang w:val="uk-UA"/>
        </w:rPr>
        <w:t xml:space="preserve">ЖІНОК ПЕРШОГО </w:t>
      </w:r>
      <w:r w:rsidR="00BC30C8" w:rsidRPr="00BC30C8">
        <w:rPr>
          <w:b/>
          <w:caps/>
          <w:sz w:val="28"/>
          <w:szCs w:val="28"/>
          <w:lang w:val="uk-UA"/>
        </w:rPr>
        <w:t>ПЕРІОДУ</w:t>
      </w:r>
      <w:r w:rsidR="00BC30C8" w:rsidRPr="00A76740">
        <w:rPr>
          <w:b/>
          <w:caps/>
          <w:sz w:val="28"/>
          <w:szCs w:val="28"/>
          <w:lang w:val="uk-UA"/>
        </w:rPr>
        <w:t xml:space="preserve"> </w:t>
      </w:r>
      <w:r w:rsidRPr="00A76740">
        <w:rPr>
          <w:b/>
          <w:caps/>
          <w:sz w:val="28"/>
          <w:szCs w:val="28"/>
          <w:lang w:val="uk-UA"/>
        </w:rPr>
        <w:t>ЗРІЛОГО ВІКУ</w:t>
      </w:r>
    </w:p>
    <w:p w14:paraId="1851C34D" w14:textId="77777777" w:rsidR="00B13E9F" w:rsidRPr="00A76740" w:rsidRDefault="00B13E9F" w:rsidP="00B13E9F">
      <w:pPr>
        <w:spacing w:line="360" w:lineRule="auto"/>
        <w:jc w:val="both"/>
        <w:rPr>
          <w:sz w:val="28"/>
          <w:szCs w:val="32"/>
          <w:lang w:val="uk-UA"/>
        </w:rPr>
      </w:pPr>
    </w:p>
    <w:p w14:paraId="13BE14E7" w14:textId="77777777" w:rsidR="00B13E9F" w:rsidRPr="00A76740" w:rsidRDefault="00B13E9F" w:rsidP="00B13E9F">
      <w:pPr>
        <w:spacing w:line="360" w:lineRule="auto"/>
        <w:jc w:val="both"/>
        <w:rPr>
          <w:sz w:val="28"/>
          <w:szCs w:val="32"/>
          <w:lang w:val="uk-UA"/>
        </w:rPr>
      </w:pPr>
    </w:p>
    <w:p w14:paraId="7E3490AB" w14:textId="77777777" w:rsidR="00B13E9F" w:rsidRPr="00A76740" w:rsidRDefault="00B13E9F" w:rsidP="00B13E9F">
      <w:pPr>
        <w:spacing w:line="360" w:lineRule="auto"/>
        <w:jc w:val="both"/>
        <w:rPr>
          <w:sz w:val="28"/>
          <w:szCs w:val="32"/>
          <w:lang w:val="uk-UA"/>
        </w:rPr>
      </w:pPr>
    </w:p>
    <w:p w14:paraId="419EFD83" w14:textId="78B2C615" w:rsidR="00B13E9F" w:rsidRPr="001C21E4" w:rsidRDefault="00365615" w:rsidP="00365615">
      <w:pPr>
        <w:pStyle w:val="a6"/>
        <w:spacing w:line="360" w:lineRule="auto"/>
        <w:ind w:left="0" w:firstLine="708"/>
        <w:jc w:val="both"/>
        <w:rPr>
          <w:b/>
          <w:sz w:val="28"/>
          <w:szCs w:val="28"/>
          <w:lang w:val="uk-UA"/>
        </w:rPr>
      </w:pPr>
      <w:r w:rsidRPr="001C21E4">
        <w:rPr>
          <w:b/>
          <w:bCs/>
          <w:sz w:val="28"/>
          <w:szCs w:val="28"/>
          <w:lang w:val="uk-UA"/>
        </w:rPr>
        <w:t xml:space="preserve">1.1. </w:t>
      </w:r>
      <w:r w:rsidR="001C21E4" w:rsidRPr="001C21E4">
        <w:rPr>
          <w:b/>
          <w:bCs/>
          <w:sz w:val="28"/>
          <w:szCs w:val="28"/>
          <w:lang w:val="uk-UA"/>
        </w:rPr>
        <w:t>Розвиток та ставлення силового фітнесу, як засобу оздоровлення жінок зрілого віку</w:t>
      </w:r>
    </w:p>
    <w:p w14:paraId="0B705B24" w14:textId="77777777" w:rsidR="00382797" w:rsidRPr="00A76740" w:rsidRDefault="00382797" w:rsidP="00382797">
      <w:pPr>
        <w:pStyle w:val="a6"/>
        <w:spacing w:line="360" w:lineRule="auto"/>
        <w:ind w:left="720"/>
        <w:jc w:val="both"/>
        <w:rPr>
          <w:b/>
          <w:sz w:val="28"/>
          <w:szCs w:val="28"/>
          <w:lang w:val="uk-UA"/>
        </w:rPr>
      </w:pPr>
    </w:p>
    <w:p w14:paraId="706531AB" w14:textId="4D2393B0" w:rsidR="00E21F0A" w:rsidRPr="00A76740" w:rsidRDefault="00E21F0A" w:rsidP="00E21F0A">
      <w:pPr>
        <w:spacing w:line="360" w:lineRule="auto"/>
        <w:ind w:firstLine="851"/>
        <w:jc w:val="both"/>
        <w:rPr>
          <w:sz w:val="28"/>
          <w:szCs w:val="28"/>
          <w:lang w:val="uk-UA"/>
        </w:rPr>
      </w:pPr>
      <w:r w:rsidRPr="00A76740">
        <w:rPr>
          <w:sz w:val="28"/>
          <w:szCs w:val="28"/>
          <w:lang w:val="uk-UA"/>
        </w:rPr>
        <w:t>Пріоритетним напрямком фізичної культури є зміцнення здоров'я населення. Сьогодні цей напрямок характеризується швидким зростанням різних форм фізичних вправ.</w:t>
      </w:r>
      <w:r w:rsidR="005D4528">
        <w:rPr>
          <w:sz w:val="28"/>
          <w:szCs w:val="28"/>
          <w:lang w:val="uk-UA"/>
        </w:rPr>
        <w:t xml:space="preserve"> </w:t>
      </w:r>
      <w:r w:rsidRPr="00A76740">
        <w:rPr>
          <w:sz w:val="28"/>
          <w:szCs w:val="28"/>
          <w:lang w:val="uk-UA"/>
        </w:rPr>
        <w:t>Серед них досить широкого поширення в останні роки набув «оздоровчий фітнес». У перекладі з англійської «фітнес » означає фітнес, відповідність.</w:t>
      </w:r>
    </w:p>
    <w:p w14:paraId="752F52CC" w14:textId="2C417C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У цьому аспекті фітнес відображає здатність вести без шкоди для здоров'я досить активну побутову і професійну </w:t>
      </w:r>
      <w:r w:rsidR="004F7751">
        <w:rPr>
          <w:sz w:val="28"/>
          <w:szCs w:val="28"/>
          <w:lang w:val="uk-UA"/>
        </w:rPr>
        <w:t>діяльність.</w:t>
      </w:r>
      <w:r w:rsidR="004F7751" w:rsidRPr="002A6BD9">
        <w:rPr>
          <w:sz w:val="28"/>
          <w:szCs w:val="28"/>
          <w:lang w:val="uk-UA"/>
        </w:rPr>
        <w:t xml:space="preserve"> </w:t>
      </w:r>
      <w:r w:rsidR="004F7751">
        <w:rPr>
          <w:sz w:val="28"/>
          <w:szCs w:val="28"/>
          <w:lang w:val="uk-UA"/>
        </w:rPr>
        <w:t>Виник фітнес у</w:t>
      </w:r>
      <w:r w:rsidRPr="00A76740">
        <w:rPr>
          <w:sz w:val="28"/>
          <w:szCs w:val="28"/>
          <w:lang w:val="uk-UA"/>
        </w:rPr>
        <w:t xml:space="preserve"> США, де в 80-х роках XX в. була зроблена спроба глибоко</w:t>
      </w:r>
      <w:r w:rsidR="004F7751">
        <w:rPr>
          <w:sz w:val="28"/>
          <w:szCs w:val="28"/>
          <w:lang w:val="uk-UA"/>
        </w:rPr>
        <w:t>го вивчення</w:t>
      </w:r>
      <w:r w:rsidRPr="00A76740">
        <w:rPr>
          <w:sz w:val="28"/>
          <w:szCs w:val="28"/>
          <w:lang w:val="uk-UA"/>
        </w:rPr>
        <w:t xml:space="preserve"> </w:t>
      </w:r>
      <w:r w:rsidR="004F7751">
        <w:rPr>
          <w:sz w:val="28"/>
          <w:szCs w:val="28"/>
          <w:lang w:val="uk-UA"/>
        </w:rPr>
        <w:t>стану здоров'я населення, оцінки ступеня</w:t>
      </w:r>
      <w:r w:rsidRPr="00A76740">
        <w:rPr>
          <w:sz w:val="28"/>
          <w:szCs w:val="28"/>
          <w:lang w:val="uk-UA"/>
        </w:rPr>
        <w:t xml:space="preserve"> йог</w:t>
      </w:r>
      <w:r w:rsidR="004F7751">
        <w:rPr>
          <w:sz w:val="28"/>
          <w:szCs w:val="28"/>
          <w:lang w:val="uk-UA"/>
        </w:rPr>
        <w:t>о рухової активності і визначення їх взаємозв'язків</w:t>
      </w:r>
      <w:r w:rsidRPr="00A76740">
        <w:rPr>
          <w:sz w:val="28"/>
          <w:szCs w:val="28"/>
          <w:lang w:val="uk-UA"/>
        </w:rPr>
        <w:t xml:space="preserve">, а також </w:t>
      </w:r>
      <w:r w:rsidR="004F7751">
        <w:rPr>
          <w:sz w:val="28"/>
          <w:szCs w:val="28"/>
          <w:lang w:val="uk-UA"/>
        </w:rPr>
        <w:t>спроба</w:t>
      </w:r>
      <w:r w:rsidRPr="00A76740">
        <w:rPr>
          <w:sz w:val="28"/>
          <w:szCs w:val="28"/>
          <w:lang w:val="uk-UA"/>
        </w:rPr>
        <w:t xml:space="preserve"> реалізації фізичних умов в повсякденній побутовій і професійній діяльності. На основі такого дослідження в 1990 році Організацією регулювання охорони здоров'я і фізичного виховання США (ACSM) були розроблені стандарти оптимальної фізичної підготовки людей різного віку, які визначили фізичну придатність - фізичну придатність для американського способу життя [61].</w:t>
      </w:r>
    </w:p>
    <w:p w14:paraId="338848AE"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Останнє дуже важливо, оскільки визначає конкретну адресацію як стандартів, так і системи, за допомогою якої вони досягаються. Тим часом в процесі поширення фітнесу як форми і системи зцілення ця важлива сторона не враховується; Вважається, що фізичні вправи самі по собі корисні, і цього достатньо, щоб ставитися до фітнесу позитивно. Однак спосіб життя </w:t>
      </w:r>
      <w:r w:rsidRPr="00A76740">
        <w:rPr>
          <w:sz w:val="28"/>
          <w:szCs w:val="28"/>
          <w:lang w:val="uk-UA"/>
        </w:rPr>
        <w:lastRenderedPageBreak/>
        <w:t>американця в Америці і, наприклад, японця в Японії, і їх (і це дуже важливо!) менталітет сильно відрізняються. Тому норми фізичної підготовки теж повинні бути різними. Хоча цілком можливо, що основна ідея і основні положення фітнесу підходять для будь-яких національних зон і природно-кліматичних регіонів.</w:t>
      </w:r>
    </w:p>
    <w:p w14:paraId="0E591CB2"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Навіть поверхневе знайомство з оздоровчим фітнесом підтверджує цю позицію, оскільки в якості визначення успішності одужання він розглядає: систематичну фізичну активність, збалансоване харчування, здоровий і достатній сон, розслаблення і стійкість до стресів, відмова від вживання тютюну, алкоголю, нікотину та інших шкідливих звичок[5].</w:t>
      </w:r>
    </w:p>
    <w:p w14:paraId="0BAE9835" w14:textId="55F9A432" w:rsidR="00E21F0A" w:rsidRPr="00A76740" w:rsidRDefault="00E21F0A" w:rsidP="00E21F0A">
      <w:pPr>
        <w:spacing w:line="360" w:lineRule="auto"/>
        <w:ind w:firstLine="851"/>
        <w:jc w:val="both"/>
        <w:rPr>
          <w:sz w:val="28"/>
          <w:szCs w:val="28"/>
          <w:lang w:val="uk-UA"/>
        </w:rPr>
      </w:pPr>
      <w:r w:rsidRPr="00A76740">
        <w:rPr>
          <w:sz w:val="28"/>
          <w:szCs w:val="28"/>
          <w:lang w:val="uk-UA"/>
        </w:rPr>
        <w:t>На сьогоднішній день «фітнес» в цілому можна визначити як систему фізичних вправ оздоровчої спрямованості, узгоджених з індивідуальним станом психофізичної сфери людини</w:t>
      </w:r>
      <w:r w:rsidR="0082692B">
        <w:rPr>
          <w:sz w:val="28"/>
          <w:szCs w:val="28"/>
          <w:lang w:val="uk-UA"/>
        </w:rPr>
        <w:t>, його мотиваційною визначеністю і особистою</w:t>
      </w:r>
      <w:r w:rsidRPr="00A76740">
        <w:rPr>
          <w:sz w:val="28"/>
          <w:szCs w:val="28"/>
          <w:lang w:val="uk-UA"/>
        </w:rPr>
        <w:t xml:space="preserve"> зацікавленістю [10, 16, 52].</w:t>
      </w:r>
    </w:p>
    <w:p w14:paraId="4411DDEE"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Фітнес-систему в цілому можна представити як «фітнес-індустрію», що включає: задокументовану програму дій, організаційну форму - «фітнес-клуб», команду професіоналів, що реалізують конкретну програму дій, штатний розклад, професійні та виробничі підприємства і силові структури, що забезпечують технічне оснащення системи і важелі соціально-правового регулювання її діяльності.</w:t>
      </w:r>
    </w:p>
    <w:p w14:paraId="7C7BC188"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Фітнес характеризується такими ознаками: 1) валідність системи фізичних вправ в соціальному, особистісно-індивідуальному і природно-функціональному аспектах - як потреби суспільства, інструмент вирішення приватних проблем людини і стимулювання його провідних психофізичних функцій - в гармонії і єдності;</w:t>
      </w:r>
    </w:p>
    <w:p w14:paraId="32BC88F3"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2) дослідницький підхід до розробки системи удосконалення, що включає глибокий попередній аналіз стану проблеми, методологічне обґрунтування форм і змісту рухової активності, а також методи діагностики та контролю стану тих, хто бере участь;</w:t>
      </w:r>
    </w:p>
    <w:p w14:paraId="05DEA693"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3) використання тестування та оцінки широкого спектру показників: фізичних, рухових, переваг і пріоритетів у виборі видів рухової активності, загального стану і схильності до захворювань, поведінкових особливостей та інших характерних якостей особистості;</w:t>
      </w:r>
    </w:p>
    <w:p w14:paraId="49A91624"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4) наявність окремих програм, що враховують і порівнюють рівень потенційних можливостей особистості і умовні "нормативні зони", в межах яких діяльність доцільна;</w:t>
      </w:r>
    </w:p>
    <w:p w14:paraId="76C33A84"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5) високий ступінь безпеки занять, що досягається досить точною попередньою діагностикою і поточним контролем, індивідуальним підходом до організації та змісту занять, підбором адекватних засобів реабілітації, а також своєчасною допомогою і корекцією системних впливів;</w:t>
      </w:r>
    </w:p>
    <w:p w14:paraId="3AA8D92F"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6) багаторівнева система управління процесом відновлення, що включає: рекламу, укладення договорів (угод) двох сторін, контроль за виконанням узгоджених програм, взаємну відповідальність за реалізацію обраної програми і результати занять;</w:t>
      </w:r>
    </w:p>
    <w:p w14:paraId="7AA0A408"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7) широке охоплення різних сторін життя і ефективності впливу на якість життя, що визначається самопочуттям, настроєм, діапазоном знань і умінь, зовнішнім виглядом, наявністю необхідного іміджу, ступенем стійкості до захворювань, потенціалом довголіття; стан людини, що включає показники функціональних можливостей, фізичного розвитку, рухового досвіду, повсякденної побутової та професійної діяльності; соціальна сфера діяльності особистості, яку можна охарактеризувати: підвищенням продуктивності праці, задоволеністю виробничою діяльністю, зниженням ступеня травматизму і витрат на медичне обслуговування, зміцненням сімейних і колективних відносин, життєвою впевненістю і усвідомленням самореалізації.</w:t>
      </w:r>
    </w:p>
    <w:p w14:paraId="7FC1BD70"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Перераховані характеристики в якійсь мірі уподібнюють пристосованість іншим відомим системам здоров'я, частіше - окремим. Тут в цілому в єдності визначають специфіку системи психофізичного вдосконалення.</w:t>
      </w:r>
    </w:p>
    <w:p w14:paraId="468D7FAD"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 xml:space="preserve">Основою спеціальних знань для фітнес-інструктора є анатомія, фізіологія і </w:t>
      </w:r>
      <w:proofErr w:type="spellStart"/>
      <w:r w:rsidRPr="00A76740">
        <w:rPr>
          <w:sz w:val="28"/>
          <w:szCs w:val="28"/>
          <w:lang w:val="uk-UA"/>
        </w:rPr>
        <w:t>кінезіологія</w:t>
      </w:r>
      <w:proofErr w:type="spellEnd"/>
      <w:r w:rsidRPr="00A76740">
        <w:rPr>
          <w:sz w:val="28"/>
          <w:szCs w:val="28"/>
          <w:lang w:val="uk-UA"/>
        </w:rPr>
        <w:t>. Згідно з ними, виконання будь-якої фізичної роботи пов'язане з явною або прихованою реакцією організму, яка заснована на певних механізмах, описаних або виміряних конкретними параметрами [14, 76].</w:t>
      </w:r>
    </w:p>
    <w:p w14:paraId="3D67F1C8"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Основним показником ефективності серцево-судинної системи є </w:t>
      </w:r>
      <w:proofErr w:type="spellStart"/>
      <w:r w:rsidRPr="00A76740">
        <w:rPr>
          <w:sz w:val="28"/>
          <w:szCs w:val="28"/>
          <w:lang w:val="uk-UA"/>
        </w:rPr>
        <w:t>кардіореспіраторна</w:t>
      </w:r>
      <w:proofErr w:type="spellEnd"/>
      <w:r w:rsidRPr="00A76740">
        <w:rPr>
          <w:sz w:val="28"/>
          <w:szCs w:val="28"/>
          <w:lang w:val="uk-UA"/>
        </w:rPr>
        <w:t xml:space="preserve"> пристосованість, що оцінюється здатністю серця перекачувати насичену киснем кров до м'язів і органів з подальшим виведенням продуктів обміну речовин. При цьому інформативними показниками цієї функції можуть служити: частота серцевих скорочень в різних точках праці і відпочинку, систолічний і </w:t>
      </w:r>
      <w:proofErr w:type="spellStart"/>
      <w:r w:rsidRPr="00A76740">
        <w:rPr>
          <w:sz w:val="28"/>
          <w:szCs w:val="28"/>
          <w:lang w:val="uk-UA"/>
        </w:rPr>
        <w:t>діастолічний</w:t>
      </w:r>
      <w:proofErr w:type="spellEnd"/>
      <w:r w:rsidRPr="00A76740">
        <w:rPr>
          <w:sz w:val="28"/>
          <w:szCs w:val="28"/>
          <w:lang w:val="uk-UA"/>
        </w:rPr>
        <w:t xml:space="preserve"> тиск в </w:t>
      </w:r>
      <w:proofErr w:type="spellStart"/>
      <w:r w:rsidRPr="00A76740">
        <w:rPr>
          <w:sz w:val="28"/>
          <w:szCs w:val="28"/>
          <w:lang w:val="uk-UA"/>
        </w:rPr>
        <w:t>кровотоці</w:t>
      </w:r>
      <w:proofErr w:type="spellEnd"/>
      <w:r w:rsidRPr="00A76740">
        <w:rPr>
          <w:sz w:val="28"/>
          <w:szCs w:val="28"/>
          <w:lang w:val="uk-UA"/>
        </w:rPr>
        <w:t xml:space="preserve">, «профіль» крові (велика кількість змінних, включаючи ліпідні фракції, холестерин і </w:t>
      </w:r>
      <w:proofErr w:type="spellStart"/>
      <w:r w:rsidRPr="00A76740">
        <w:rPr>
          <w:sz w:val="28"/>
          <w:szCs w:val="28"/>
          <w:lang w:val="uk-UA"/>
        </w:rPr>
        <w:t>т.д</w:t>
      </w:r>
      <w:proofErr w:type="spellEnd"/>
      <w:r w:rsidRPr="00A76740">
        <w:rPr>
          <w:sz w:val="28"/>
          <w:szCs w:val="28"/>
          <w:lang w:val="uk-UA"/>
        </w:rPr>
        <w:t>.), максимальне споживання кисню, коефіцієнт використання кисню та інші [9, 24, 51].</w:t>
      </w:r>
    </w:p>
    <w:p w14:paraId="57B348A4" w14:textId="36B48FE1" w:rsidR="00E21F0A" w:rsidRPr="00A76740" w:rsidRDefault="00E21F0A" w:rsidP="00E21F0A">
      <w:pPr>
        <w:spacing w:line="360" w:lineRule="auto"/>
        <w:ind w:firstLine="851"/>
        <w:jc w:val="both"/>
        <w:rPr>
          <w:sz w:val="28"/>
          <w:szCs w:val="28"/>
          <w:lang w:val="uk-UA"/>
        </w:rPr>
      </w:pPr>
      <w:r w:rsidRPr="00A76740">
        <w:rPr>
          <w:sz w:val="28"/>
          <w:szCs w:val="28"/>
          <w:lang w:val="uk-UA"/>
        </w:rPr>
        <w:t>Дихальна система, завдяки частоті, глибині і ритму вдихів і видихів, забезпечує доставку кисню до крові і виведення вуглекислого газу, бере участь в енергопоста</w:t>
      </w:r>
      <w:r w:rsidR="00C75599">
        <w:rPr>
          <w:sz w:val="28"/>
          <w:szCs w:val="28"/>
          <w:lang w:val="uk-UA"/>
        </w:rPr>
        <w:t xml:space="preserve">чанні і пов'язана з функцією серцево-судинної. </w:t>
      </w:r>
      <w:r w:rsidRPr="00A76740">
        <w:rPr>
          <w:sz w:val="28"/>
          <w:szCs w:val="28"/>
          <w:lang w:val="uk-UA"/>
        </w:rPr>
        <w:t>Одним з показників стану дихальної с</w:t>
      </w:r>
      <w:r w:rsidR="00C75599">
        <w:rPr>
          <w:sz w:val="28"/>
          <w:szCs w:val="28"/>
          <w:lang w:val="uk-UA"/>
        </w:rPr>
        <w:t>истеми є життєдіяльність легень</w:t>
      </w:r>
      <w:r w:rsidRPr="00A76740">
        <w:rPr>
          <w:sz w:val="28"/>
          <w:szCs w:val="28"/>
          <w:lang w:val="uk-UA"/>
        </w:rPr>
        <w:t>, а також співвідношення енерговитрат і витрат організмом - енергетичного балансу, який може мати як позитивні, так і негативні значення. Наприклад, при добовому дефіциті енергії в 1000-1200 ккал можна знизити масу тіла на 1 кг в тиждень[8, 47].</w:t>
      </w:r>
    </w:p>
    <w:p w14:paraId="13F6A442"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При цьому орієнтовними нормативами організації занять можуть служити наступні: середня інтенсивність навантаження для фізично здорових людей повинна становити 70% МЩК і 80% екстрених сеансів; частота занять в тиждень може варіюватися від 2 до 5 разів, в залежності від їх тривалості (15-60 хвилин); щотижневі витрати енергії у здорових людей на </w:t>
      </w:r>
      <w:proofErr w:type="spellStart"/>
      <w:r w:rsidRPr="00A76740">
        <w:rPr>
          <w:sz w:val="28"/>
          <w:szCs w:val="28"/>
          <w:lang w:val="uk-UA"/>
        </w:rPr>
        <w:t>уроках</w:t>
      </w:r>
      <w:proofErr w:type="spellEnd"/>
      <w:r w:rsidRPr="00A76740">
        <w:rPr>
          <w:sz w:val="28"/>
          <w:szCs w:val="28"/>
          <w:lang w:val="uk-UA"/>
        </w:rPr>
        <w:t xml:space="preserve"> повинні становити не менше 2000 ккал; Типовий засіб - циклічні вправи (ходьба 4-5 хвилин або пробіжка протягом 2-3 хвилин, повторювані в кілька підходів).</w:t>
      </w:r>
    </w:p>
    <w:p w14:paraId="780821EF"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 xml:space="preserve">У зв'язку із завданнями підтримки і поліпшення </w:t>
      </w:r>
      <w:proofErr w:type="spellStart"/>
      <w:r w:rsidRPr="00A76740">
        <w:rPr>
          <w:sz w:val="28"/>
          <w:szCs w:val="28"/>
          <w:lang w:val="uk-UA"/>
        </w:rPr>
        <w:t>кардіореспіраторної</w:t>
      </w:r>
      <w:proofErr w:type="spellEnd"/>
      <w:r w:rsidRPr="00A76740">
        <w:rPr>
          <w:sz w:val="28"/>
          <w:szCs w:val="28"/>
          <w:lang w:val="uk-UA"/>
        </w:rPr>
        <w:t xml:space="preserve"> підготовленості слід підкреслити наступні важливі моменти:</w:t>
      </w:r>
    </w:p>
    <w:p w14:paraId="6B0AC33C"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1) потрібно акцентувати заняття на «аеробних тренуваннях» - як ефективному засобі впливу на споживання, транспортування і утилізацію організмом кисню, тренування дихальних м'язів і, побічно, на багатьох фізіологічних функціях, що визначають стан організму;</w:t>
      </w:r>
    </w:p>
    <w:p w14:paraId="16F0C6EA" w14:textId="6F82ED56" w:rsidR="00E21F0A" w:rsidRPr="00A76740" w:rsidRDefault="00C75599" w:rsidP="00E21F0A">
      <w:pPr>
        <w:spacing w:line="360" w:lineRule="auto"/>
        <w:ind w:firstLine="851"/>
        <w:jc w:val="both"/>
        <w:rPr>
          <w:sz w:val="28"/>
          <w:szCs w:val="28"/>
          <w:lang w:val="uk-UA"/>
        </w:rPr>
      </w:pPr>
      <w:r>
        <w:rPr>
          <w:sz w:val="28"/>
          <w:szCs w:val="28"/>
          <w:lang w:val="uk-UA"/>
        </w:rPr>
        <w:t xml:space="preserve">2) </w:t>
      </w:r>
      <w:proofErr w:type="spellStart"/>
      <w:r>
        <w:rPr>
          <w:sz w:val="28"/>
          <w:szCs w:val="28"/>
          <w:lang w:val="uk-UA"/>
        </w:rPr>
        <w:t>життєво</w:t>
      </w:r>
      <w:r w:rsidR="00E21F0A" w:rsidRPr="00A76740">
        <w:rPr>
          <w:sz w:val="28"/>
          <w:szCs w:val="28"/>
          <w:lang w:val="uk-UA"/>
        </w:rPr>
        <w:t>важливим</w:t>
      </w:r>
      <w:proofErr w:type="spellEnd"/>
      <w:r w:rsidR="00E21F0A" w:rsidRPr="00A76740">
        <w:rPr>
          <w:sz w:val="28"/>
          <w:szCs w:val="28"/>
          <w:lang w:val="uk-UA"/>
        </w:rPr>
        <w:t xml:space="preserve"> станом є прагнення до того, щоб кожна система організму була врівноважена самостійно і з іншими функціональними системами;</w:t>
      </w:r>
    </w:p>
    <w:p w14:paraId="2E0BCB10"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3) Оскільки аеробна здатність організму визначає можливості серцево-судинної і дихальної систем і вимірюється кількістю споживання кисню на кілограм маси тіла в хвилину, критерієм аеробної здатності є анаеробний поріг лактату, тобто момент, коли інтенсивні фізичні навантаження викликають </w:t>
      </w:r>
      <w:r w:rsidRPr="00BC30C8">
        <w:rPr>
          <w:sz w:val="28"/>
          <w:szCs w:val="28"/>
          <w:lang w:val="uk-UA"/>
        </w:rPr>
        <w:t>накопичення молочної кислоти в крові.</w:t>
      </w:r>
    </w:p>
    <w:p w14:paraId="1579E64E" w14:textId="5EA8CA7B"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Опорно-руховий апарат - найважливіша система, </w:t>
      </w:r>
      <w:r w:rsidR="00BC30C8">
        <w:rPr>
          <w:sz w:val="28"/>
          <w:szCs w:val="28"/>
          <w:lang w:val="uk-UA"/>
        </w:rPr>
        <w:t>яка забезпечує рухи та</w:t>
      </w:r>
      <w:r w:rsidRPr="00A76740">
        <w:rPr>
          <w:sz w:val="28"/>
          <w:szCs w:val="28"/>
          <w:lang w:val="uk-UA"/>
        </w:rPr>
        <w:t xml:space="preserve"> володіє рядом особливих функціональних властивостей. Крім нервової регуляції, здійснюваної за рахунок сигналів, </w:t>
      </w:r>
      <w:r w:rsidR="00BC30C8">
        <w:rPr>
          <w:sz w:val="28"/>
          <w:szCs w:val="28"/>
          <w:lang w:val="uk-UA"/>
        </w:rPr>
        <w:t>які</w:t>
      </w:r>
      <w:r w:rsidRPr="00A76740">
        <w:rPr>
          <w:sz w:val="28"/>
          <w:szCs w:val="28"/>
          <w:lang w:val="uk-UA"/>
        </w:rPr>
        <w:t xml:space="preserve"> надходять в центральну нервову систему саме від рецепторів, розташованих «на периферії», важливий стан її структурних елементів: кісток, м'язів, зв'язок, їх складу, цілісності, щільності, функціональної спеціалізації та ін. Одним з особливих якостей м'язово-зв'язкового апарату є «жорсткість», або ступінь стійкості до змін їх довжини. Зазвичай, коли м'язи скорочу</w:t>
      </w:r>
      <w:r w:rsidR="00BC30C8">
        <w:rPr>
          <w:sz w:val="28"/>
          <w:szCs w:val="28"/>
          <w:lang w:val="uk-UA"/>
        </w:rPr>
        <w:t>ються (особливо швидкі)</w:t>
      </w:r>
      <w:r w:rsidRPr="00A76740">
        <w:rPr>
          <w:sz w:val="28"/>
          <w:szCs w:val="28"/>
          <w:lang w:val="uk-UA"/>
        </w:rPr>
        <w:t>, які не здійснюють рух, розслабляються і подовжуються, що є</w:t>
      </w:r>
      <w:r w:rsidR="00BC30C8">
        <w:rPr>
          <w:sz w:val="28"/>
          <w:szCs w:val="28"/>
          <w:lang w:val="uk-UA"/>
        </w:rPr>
        <w:t xml:space="preserve"> основою «динамічної розтяжки» та</w:t>
      </w:r>
      <w:r w:rsidRPr="00A76740">
        <w:rPr>
          <w:sz w:val="28"/>
          <w:szCs w:val="28"/>
          <w:lang w:val="uk-UA"/>
        </w:rPr>
        <w:t xml:space="preserve"> призводить до поліпшення ступеня їх релаксаційних можливостей. Але при цьому можливий і механізм «захисного рефлексу», тобто зменшення антагоністів, що перешкоджає їх подовженню. Такий «захисний рефлекс розтяжки» захищає </w:t>
      </w:r>
      <w:r w:rsidR="00BC30C8">
        <w:rPr>
          <w:sz w:val="28"/>
          <w:szCs w:val="28"/>
          <w:lang w:val="uk-UA"/>
        </w:rPr>
        <w:t>людину</w:t>
      </w:r>
      <w:r w:rsidRPr="00A76740">
        <w:rPr>
          <w:sz w:val="28"/>
          <w:szCs w:val="28"/>
          <w:lang w:val="uk-UA"/>
        </w:rPr>
        <w:t xml:space="preserve"> від травм. Однак в методологічному аспекті його можна розглядати як фактор, що перешкоджає розвитку гнучкості і його необхідно «придушувати» [31, 58].</w:t>
      </w:r>
    </w:p>
    <w:p w14:paraId="0084E860" w14:textId="71BEC619"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 xml:space="preserve">Слід враховувати, що при вільному пересуванні роль антагоністів дуже значна, але їх функція </w:t>
      </w:r>
      <w:r w:rsidR="00BC30C8">
        <w:rPr>
          <w:sz w:val="28"/>
          <w:szCs w:val="28"/>
          <w:lang w:val="uk-UA"/>
        </w:rPr>
        <w:t>у</w:t>
      </w:r>
      <w:r w:rsidRPr="00A76740">
        <w:rPr>
          <w:sz w:val="28"/>
          <w:szCs w:val="28"/>
          <w:lang w:val="uk-UA"/>
        </w:rPr>
        <w:t xml:space="preserve"> русі із зовнішнім опором бере на себе вага: при цьому на значній ділянці амплітуди руху антагоніст залишається розслабленим і включається в роботу тільки </w:t>
      </w:r>
      <w:r w:rsidR="00BC30C8">
        <w:rPr>
          <w:sz w:val="28"/>
          <w:szCs w:val="28"/>
          <w:lang w:val="uk-UA"/>
        </w:rPr>
        <w:t>на</w:t>
      </w:r>
      <w:r w:rsidRPr="00A76740">
        <w:rPr>
          <w:sz w:val="28"/>
          <w:szCs w:val="28"/>
          <w:lang w:val="uk-UA"/>
        </w:rPr>
        <w:t xml:space="preserve"> заключному </w:t>
      </w:r>
      <w:r w:rsidR="00BC30C8">
        <w:rPr>
          <w:sz w:val="28"/>
          <w:szCs w:val="28"/>
          <w:lang w:val="uk-UA"/>
        </w:rPr>
        <w:t>етапі</w:t>
      </w:r>
      <w:r w:rsidRPr="00A76740">
        <w:rPr>
          <w:sz w:val="28"/>
          <w:szCs w:val="28"/>
          <w:lang w:val="uk-UA"/>
        </w:rPr>
        <w:t>, також виконуючи захисну функцію. Це може багато в чому визначити вибір умов і характеру вправи для розвитку як гнучкості, так і швидкості руху.</w:t>
      </w:r>
    </w:p>
    <w:p w14:paraId="05D35A89" w14:textId="1EB1D911"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Не вдаючись в аналіз особливостей будови м'язів, необхідно підкреслити деякі особливості їх роботи під час вправ, що застосовуються </w:t>
      </w:r>
      <w:r w:rsidR="00BC30C8">
        <w:rPr>
          <w:sz w:val="28"/>
          <w:szCs w:val="28"/>
          <w:lang w:val="uk-UA"/>
        </w:rPr>
        <w:t>в</w:t>
      </w:r>
      <w:r w:rsidRPr="00A76740">
        <w:rPr>
          <w:sz w:val="28"/>
          <w:szCs w:val="28"/>
          <w:lang w:val="uk-UA"/>
        </w:rPr>
        <w:t xml:space="preserve"> </w:t>
      </w:r>
      <w:r w:rsidR="00BC30C8">
        <w:rPr>
          <w:sz w:val="28"/>
          <w:szCs w:val="28"/>
          <w:lang w:val="uk-UA"/>
        </w:rPr>
        <w:t xml:space="preserve"> оздоровчому </w:t>
      </w:r>
      <w:r w:rsidRPr="00A76740">
        <w:rPr>
          <w:sz w:val="28"/>
          <w:szCs w:val="28"/>
          <w:lang w:val="uk-UA"/>
        </w:rPr>
        <w:t>фітнесі [17].</w:t>
      </w:r>
    </w:p>
    <w:p w14:paraId="1844DAF7"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Слід розрізняти види скорочення м'язів. Ізотонічна - характеризується зміною довжини і ступеня напруги м'язів, так як м'яз скорочується при постійному навантаженні. Вона має дві фази: «концентричну» - з укороченням м'язи і «ексцентричну» - з її подовженням. Одним з видів такого скорочення є «</w:t>
      </w:r>
      <w:proofErr w:type="spellStart"/>
      <w:r w:rsidRPr="00A76740">
        <w:rPr>
          <w:sz w:val="28"/>
          <w:szCs w:val="28"/>
          <w:lang w:val="uk-UA"/>
        </w:rPr>
        <w:t>ізокінетичний</w:t>
      </w:r>
      <w:proofErr w:type="spellEnd"/>
      <w:r w:rsidRPr="00A76740">
        <w:rPr>
          <w:sz w:val="28"/>
          <w:szCs w:val="28"/>
          <w:lang w:val="uk-UA"/>
        </w:rPr>
        <w:t>» - скорочення з постійною швидкістю (зазвичай проявляється при роботі на керованих тренажерах). Ще один вид скорочення м'язів - ізометричний - без зміни довжини м'яза, її явне вкорочення. По-іншому його називають «статичним».</w:t>
      </w:r>
    </w:p>
    <w:p w14:paraId="2491069D" w14:textId="021E4E1E"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Можливі і концентричні скорочення - спрямовані протилежно дії сили тяжіння і характерним для підйомних вантажів, і ексцентричні - коли напрямки скорочення і вплив сили тяжіння збігаються (як правило, це повільне опускання </w:t>
      </w:r>
      <w:r w:rsidR="00BC30C8">
        <w:rPr>
          <w:sz w:val="28"/>
          <w:szCs w:val="28"/>
          <w:lang w:val="uk-UA"/>
        </w:rPr>
        <w:t>обтяження</w:t>
      </w:r>
      <w:r w:rsidRPr="00A76740">
        <w:rPr>
          <w:sz w:val="28"/>
          <w:szCs w:val="28"/>
          <w:lang w:val="uk-UA"/>
        </w:rPr>
        <w:t>).</w:t>
      </w:r>
    </w:p>
    <w:p w14:paraId="6AB7772D" w14:textId="27E1FDA2" w:rsidR="00E21F0A" w:rsidRPr="00A76740" w:rsidRDefault="00E21F0A" w:rsidP="00E21F0A">
      <w:pPr>
        <w:spacing w:line="360" w:lineRule="auto"/>
        <w:ind w:firstLine="851"/>
        <w:jc w:val="both"/>
        <w:rPr>
          <w:sz w:val="28"/>
          <w:szCs w:val="28"/>
          <w:lang w:val="uk-UA"/>
        </w:rPr>
      </w:pPr>
      <w:r w:rsidRPr="00A76740">
        <w:rPr>
          <w:sz w:val="28"/>
          <w:szCs w:val="28"/>
          <w:lang w:val="uk-UA"/>
        </w:rPr>
        <w:t>При оцінці опорно-рухового апарату (побічно характеризує його якісний і функціональний стан) широко використовується поняття «фігура»</w:t>
      </w:r>
      <w:r w:rsidR="00BC30C8">
        <w:rPr>
          <w:sz w:val="28"/>
          <w:szCs w:val="28"/>
          <w:lang w:val="uk-UA"/>
        </w:rPr>
        <w:t xml:space="preserve"> та </w:t>
      </w:r>
      <w:proofErr w:type="spellStart"/>
      <w:r w:rsidR="00BC30C8">
        <w:rPr>
          <w:sz w:val="28"/>
          <w:szCs w:val="28"/>
          <w:lang w:val="uk-UA"/>
        </w:rPr>
        <w:t>тілобудова</w:t>
      </w:r>
      <w:proofErr w:type="spellEnd"/>
      <w:r w:rsidRPr="00A76740">
        <w:rPr>
          <w:sz w:val="28"/>
          <w:szCs w:val="28"/>
          <w:lang w:val="uk-UA"/>
        </w:rPr>
        <w:t xml:space="preserve">. Типовими показниками фігури є: м'язова топографія, маса тіла, співвідношення м'язової і жирової тканини, тип постави, </w:t>
      </w:r>
      <w:r w:rsidR="00BC30C8">
        <w:rPr>
          <w:sz w:val="28"/>
          <w:szCs w:val="28"/>
          <w:lang w:val="uk-UA"/>
        </w:rPr>
        <w:t>зовнішні</w:t>
      </w:r>
      <w:r w:rsidRPr="00A76740">
        <w:rPr>
          <w:sz w:val="28"/>
          <w:szCs w:val="28"/>
          <w:lang w:val="uk-UA"/>
        </w:rPr>
        <w:t xml:space="preserve"> ознаки.</w:t>
      </w:r>
    </w:p>
    <w:p w14:paraId="1B63E9F8"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В якості орієнтовних при оцінці цифри використовуються певні середні нормативні показники:</w:t>
      </w:r>
    </w:p>
    <w:p w14:paraId="631382CB" w14:textId="77777777" w:rsidR="00E21F0A" w:rsidRPr="00A76740" w:rsidRDefault="00365615" w:rsidP="00E21F0A">
      <w:pPr>
        <w:spacing w:line="360" w:lineRule="auto"/>
        <w:ind w:firstLine="851"/>
        <w:jc w:val="both"/>
        <w:rPr>
          <w:sz w:val="28"/>
          <w:szCs w:val="28"/>
          <w:lang w:val="uk-UA"/>
        </w:rPr>
      </w:pPr>
      <w:r w:rsidRPr="00A76740">
        <w:rPr>
          <w:sz w:val="28"/>
          <w:szCs w:val="28"/>
          <w:lang w:val="uk-UA"/>
        </w:rPr>
        <w:t>«Природна вага» служить показником здоров'я і відправною точкою для організації раціону і фізичної поведінки;</w:t>
      </w:r>
    </w:p>
    <w:p w14:paraId="7E8D8C52" w14:textId="77777777" w:rsidR="00E21F0A" w:rsidRPr="00A76740" w:rsidRDefault="00365615" w:rsidP="00E21F0A">
      <w:pPr>
        <w:spacing w:line="360" w:lineRule="auto"/>
        <w:ind w:firstLine="851"/>
        <w:jc w:val="both"/>
        <w:rPr>
          <w:sz w:val="28"/>
          <w:szCs w:val="28"/>
          <w:lang w:val="uk-UA"/>
        </w:rPr>
      </w:pPr>
      <w:r w:rsidRPr="00A76740">
        <w:rPr>
          <w:sz w:val="28"/>
          <w:szCs w:val="28"/>
          <w:lang w:val="uk-UA"/>
        </w:rPr>
        <w:lastRenderedPageBreak/>
        <w:t>– наявність жирової маси не можна вважати недоліком (якщо вона знаходиться в нормативних межах), оскільки жир необхідний людині як енергетичний матеріал, компонент нервової і клітинної мембран, захист внутрішніх органів і «хранитель тепла»;</w:t>
      </w:r>
    </w:p>
    <w:p w14:paraId="174D192E" w14:textId="77777777" w:rsidR="00E21F0A" w:rsidRPr="00A76740" w:rsidRDefault="00365615" w:rsidP="00E21F0A">
      <w:pPr>
        <w:spacing w:line="360" w:lineRule="auto"/>
        <w:ind w:firstLine="851"/>
        <w:jc w:val="both"/>
        <w:rPr>
          <w:sz w:val="28"/>
          <w:szCs w:val="28"/>
          <w:lang w:val="uk-UA"/>
        </w:rPr>
      </w:pPr>
      <w:r w:rsidRPr="00A76740">
        <w:rPr>
          <w:sz w:val="28"/>
          <w:szCs w:val="28"/>
          <w:lang w:val="uk-UA"/>
        </w:rPr>
        <w:t>– 50% загального жиру – підшкірно; максимальні норми від загальної маси тіла становлять 3-5% у чоловіків, 11-14% у жінок;</w:t>
      </w:r>
    </w:p>
    <w:p w14:paraId="03CBC910" w14:textId="77777777" w:rsidR="00E21F0A" w:rsidRPr="00A76740" w:rsidRDefault="00365615" w:rsidP="00E21F0A">
      <w:pPr>
        <w:spacing w:line="360" w:lineRule="auto"/>
        <w:ind w:firstLine="851"/>
        <w:jc w:val="both"/>
        <w:rPr>
          <w:sz w:val="28"/>
          <w:szCs w:val="28"/>
          <w:lang w:val="uk-UA"/>
        </w:rPr>
      </w:pPr>
      <w:r w:rsidRPr="00A76740">
        <w:rPr>
          <w:sz w:val="28"/>
          <w:szCs w:val="28"/>
          <w:lang w:val="uk-UA"/>
        </w:rPr>
        <w:t>– підвищений показник обсягу жиру зазвичай пов'язаний з певним ступенем ризику розвитку цукрового діабету, астми, гіпертонічної хвороби, ішемічної хвороби серця, порушення окремих функцій;</w:t>
      </w:r>
    </w:p>
    <w:p w14:paraId="3BED2C00" w14:textId="77777777" w:rsidR="00E21F0A" w:rsidRPr="00A76740" w:rsidRDefault="00365615" w:rsidP="00E21F0A">
      <w:pPr>
        <w:spacing w:line="360" w:lineRule="auto"/>
        <w:ind w:firstLine="851"/>
        <w:jc w:val="both"/>
        <w:rPr>
          <w:sz w:val="28"/>
          <w:szCs w:val="28"/>
          <w:lang w:val="uk-UA"/>
        </w:rPr>
      </w:pPr>
      <w:r w:rsidRPr="00A76740">
        <w:rPr>
          <w:sz w:val="28"/>
          <w:szCs w:val="28"/>
          <w:lang w:val="uk-UA"/>
        </w:rPr>
        <w:t>- відсоток жирності в різних умовах людини неоднаковий: у фізично здорових чоловіків - 12-18%, у жінок - 16-25%; у людей з потенційним ризиком захворювання: чоловіки - 19-24%, жінки - 26-31%; спортсмени: чоловіки - 5-13%, жінки - 12-22%;</w:t>
      </w:r>
    </w:p>
    <w:p w14:paraId="14BDD6E4" w14:textId="77777777" w:rsidR="00E21F0A" w:rsidRPr="00A76740" w:rsidRDefault="00E21F0A" w:rsidP="00E21F0A">
      <w:pPr>
        <w:spacing w:line="360" w:lineRule="auto"/>
        <w:ind w:firstLine="851"/>
        <w:jc w:val="both"/>
        <w:rPr>
          <w:sz w:val="28"/>
          <w:szCs w:val="28"/>
          <w:lang w:val="uk-UA"/>
        </w:rPr>
      </w:pPr>
      <w:r w:rsidRPr="00ED685D">
        <w:rPr>
          <w:sz w:val="28"/>
          <w:szCs w:val="28"/>
          <w:lang w:val="uk-UA"/>
        </w:rPr>
        <w:t>Для кожного суглоба є кут, під яким розвивається максимальна сила.</w:t>
      </w:r>
      <w:r w:rsidRPr="00A76740">
        <w:rPr>
          <w:sz w:val="28"/>
          <w:szCs w:val="28"/>
          <w:lang w:val="uk-UA"/>
        </w:rPr>
        <w:t xml:space="preserve"> Однак з розвитком сили доцільно використовувати для цього напруги під «несприятливим» кутом, що призводить до більшого підвищення якості потужності. При цьому, напружуючи м'язи, потрібно використовувати зовнішню вагу, який розтягує робочі м'язи [30, 44].</w:t>
      </w:r>
    </w:p>
    <w:p w14:paraId="51E9A8F7" w14:textId="6D0218F2" w:rsidR="00E21F0A" w:rsidRPr="00A76740" w:rsidRDefault="00EE5685" w:rsidP="00E21F0A">
      <w:pPr>
        <w:spacing w:line="360" w:lineRule="auto"/>
        <w:ind w:firstLine="851"/>
        <w:jc w:val="both"/>
        <w:rPr>
          <w:sz w:val="28"/>
          <w:szCs w:val="28"/>
          <w:lang w:val="uk-UA"/>
        </w:rPr>
      </w:pPr>
      <w:r w:rsidRPr="00A76740">
        <w:rPr>
          <w:sz w:val="28"/>
          <w:szCs w:val="28"/>
          <w:lang w:val="uk-UA"/>
        </w:rPr>
        <w:t xml:space="preserve">Одним з універсальних показників, за якими оцінюється </w:t>
      </w:r>
      <w:r w:rsidR="00ED685D">
        <w:rPr>
          <w:sz w:val="28"/>
          <w:szCs w:val="28"/>
          <w:lang w:val="uk-UA"/>
        </w:rPr>
        <w:t>фігура</w:t>
      </w:r>
      <w:r w:rsidRPr="00A76740">
        <w:rPr>
          <w:sz w:val="28"/>
          <w:szCs w:val="28"/>
          <w:lang w:val="uk-UA"/>
        </w:rPr>
        <w:t>, є співвідношення зросту і маси тіла: середня норма для чоловіків становить 22-24 кг · м 2</w:t>
      </w:r>
      <w:r w:rsidRPr="00A76740">
        <w:rPr>
          <w:lang w:val="uk-UA"/>
        </w:rPr>
        <w:t xml:space="preserve">, для жінок - </w:t>
      </w:r>
      <w:r w:rsidR="00E21F0A" w:rsidRPr="00A76740">
        <w:rPr>
          <w:sz w:val="28"/>
          <w:szCs w:val="28"/>
          <w:lang w:val="uk-UA"/>
        </w:rPr>
        <w:t>21-23</w:t>
      </w:r>
      <w:r w:rsidRPr="00A76740">
        <w:rPr>
          <w:lang w:val="uk-UA"/>
        </w:rPr>
        <w:t xml:space="preserve"> кг · м 2, </w:t>
      </w:r>
      <w:r w:rsidR="00E21F0A" w:rsidRPr="00A76740">
        <w:rPr>
          <w:sz w:val="28"/>
          <w:szCs w:val="28"/>
          <w:lang w:val="uk-UA"/>
        </w:rPr>
        <w:t>а при ожирінні: для чоловіків - понад 27,2, для жінок - понад 26,9 кг · м</w:t>
      </w:r>
      <w:r w:rsidR="00365615" w:rsidRPr="00A76740">
        <w:rPr>
          <w:sz w:val="28"/>
          <w:szCs w:val="28"/>
          <w:vertAlign w:val="superscript"/>
          <w:lang w:val="uk-UA"/>
        </w:rPr>
        <w:t>2</w:t>
      </w:r>
      <w:r w:rsidRPr="00A76740">
        <w:rPr>
          <w:lang w:val="uk-UA"/>
        </w:rPr>
        <w:t xml:space="preserve"> </w:t>
      </w:r>
      <w:r w:rsidR="00E21F0A" w:rsidRPr="00A76740">
        <w:rPr>
          <w:sz w:val="28"/>
          <w:szCs w:val="28"/>
          <w:lang w:val="uk-UA"/>
        </w:rPr>
        <w:t>(це одиниці виміру, прийняті в фітнесі) [60].</w:t>
      </w:r>
    </w:p>
    <w:p w14:paraId="0C03F828" w14:textId="5D0E1B8B" w:rsidR="00E21F0A" w:rsidRPr="00A76740" w:rsidRDefault="00E21F0A" w:rsidP="00E21F0A">
      <w:pPr>
        <w:spacing w:line="360" w:lineRule="auto"/>
        <w:ind w:firstLine="851"/>
        <w:jc w:val="both"/>
        <w:rPr>
          <w:sz w:val="28"/>
          <w:szCs w:val="28"/>
          <w:lang w:val="uk-UA"/>
        </w:rPr>
      </w:pPr>
      <w:r w:rsidRPr="00A76740">
        <w:rPr>
          <w:sz w:val="28"/>
          <w:szCs w:val="28"/>
          <w:lang w:val="uk-UA"/>
        </w:rPr>
        <w:t>Основним</w:t>
      </w:r>
      <w:r w:rsidR="00ED685D">
        <w:rPr>
          <w:sz w:val="28"/>
          <w:szCs w:val="28"/>
          <w:lang w:val="uk-UA"/>
        </w:rPr>
        <w:t>и</w:t>
      </w:r>
      <w:r w:rsidRPr="00A76740">
        <w:rPr>
          <w:sz w:val="28"/>
          <w:szCs w:val="28"/>
          <w:lang w:val="uk-UA"/>
        </w:rPr>
        <w:t xml:space="preserve"> </w:t>
      </w:r>
      <w:r w:rsidR="00ED685D" w:rsidRPr="00A76740">
        <w:rPr>
          <w:sz w:val="28"/>
          <w:szCs w:val="28"/>
          <w:lang w:val="uk-UA"/>
        </w:rPr>
        <w:t>засобам</w:t>
      </w:r>
      <w:r w:rsidR="00ED685D">
        <w:rPr>
          <w:sz w:val="28"/>
          <w:szCs w:val="28"/>
          <w:lang w:val="uk-UA"/>
        </w:rPr>
        <w:t>и</w:t>
      </w:r>
      <w:r w:rsidRPr="00A76740">
        <w:rPr>
          <w:sz w:val="28"/>
          <w:szCs w:val="28"/>
          <w:lang w:val="uk-UA"/>
        </w:rPr>
        <w:t xml:space="preserve"> фітнесу є фізичні вправи</w:t>
      </w:r>
      <w:r w:rsidR="00ED685D">
        <w:rPr>
          <w:sz w:val="28"/>
          <w:szCs w:val="28"/>
          <w:lang w:val="uk-UA"/>
        </w:rPr>
        <w:t>, в</w:t>
      </w:r>
      <w:r w:rsidRPr="00A76740">
        <w:rPr>
          <w:sz w:val="28"/>
          <w:szCs w:val="28"/>
          <w:lang w:val="uk-UA"/>
        </w:rPr>
        <w:t>они діляться на кілька груп.</w:t>
      </w:r>
    </w:p>
    <w:p w14:paraId="0F53C3A4" w14:textId="76D1124B"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Традиційні види аеробної </w:t>
      </w:r>
      <w:r w:rsidR="00ED685D">
        <w:rPr>
          <w:sz w:val="28"/>
          <w:szCs w:val="28"/>
          <w:lang w:val="uk-UA"/>
        </w:rPr>
        <w:t>спрямованості</w:t>
      </w:r>
      <w:r w:rsidRPr="00A76740">
        <w:rPr>
          <w:sz w:val="28"/>
          <w:szCs w:val="28"/>
          <w:lang w:val="uk-UA"/>
        </w:rPr>
        <w:t xml:space="preserve">: різновиди ходьби, бігу підтюпцем, плавання різними способами, їзда на велосипеді і скутері, аеробіка, міні-альпінізм, рухливі ігри помірної інтенсивності. Це основні засоби масового </w:t>
      </w:r>
      <w:r w:rsidR="00ED685D">
        <w:rPr>
          <w:sz w:val="28"/>
          <w:szCs w:val="28"/>
          <w:lang w:val="uk-UA"/>
        </w:rPr>
        <w:t>використання</w:t>
      </w:r>
      <w:r w:rsidRPr="00A76740">
        <w:rPr>
          <w:sz w:val="28"/>
          <w:szCs w:val="28"/>
          <w:lang w:val="uk-UA"/>
        </w:rPr>
        <w:t>, доступні самим різним категоріям населення. Ці види ефективні для загального оздоровлення і зміцнення опорно-рухового апарату [26, 29, 66, 75].</w:t>
      </w:r>
    </w:p>
    <w:p w14:paraId="1B852B65" w14:textId="1B2A2AB1"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 xml:space="preserve">При використанні вправ цих груп дотримуються двох основних принципів: поступове збільшення мінімального початкового навантаження і перехід на дозовані </w:t>
      </w:r>
      <w:r w:rsidR="00ED685D">
        <w:rPr>
          <w:sz w:val="28"/>
          <w:szCs w:val="28"/>
          <w:lang w:val="uk-UA"/>
        </w:rPr>
        <w:t>на</w:t>
      </w:r>
      <w:r w:rsidRPr="00A76740">
        <w:rPr>
          <w:sz w:val="28"/>
          <w:szCs w:val="28"/>
          <w:lang w:val="uk-UA"/>
        </w:rPr>
        <w:t>вантаження</w:t>
      </w:r>
      <w:r w:rsidR="00ED685D">
        <w:rPr>
          <w:sz w:val="28"/>
          <w:szCs w:val="28"/>
          <w:lang w:val="uk-UA"/>
        </w:rPr>
        <w:t xml:space="preserve"> за ЧСС, потужністю</w:t>
      </w:r>
      <w:r w:rsidRPr="00A76740">
        <w:rPr>
          <w:sz w:val="28"/>
          <w:szCs w:val="28"/>
          <w:lang w:val="uk-UA"/>
        </w:rPr>
        <w:t>. Тренувальний ефект можливий, якщо енерговитрати на кожному занятті становлять не менше 200-300 ккал при 3-4 рази на тиждень, і якщо оптимальний рівень інтенсивності становить 60-80% функціональних можливостей організму.</w:t>
      </w:r>
    </w:p>
    <w:p w14:paraId="5EDE79BC"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Гімнастичні вправи представлені у фітнесі як будь-які безперервні рухи тіла, що змінюють один одного в організованому комплексі. Вони відрізняються характером, напругою, локалізацією активності в робочих ланках і групах м'язів, амплітудами, швидкістю і іншими параметрами, але їх спільною рисою є обов'язкова велика тривалість. Це різного роду: нахили, повороти корпусу, обертання, упори, сірі, гойдалки і </w:t>
      </w:r>
      <w:proofErr w:type="spellStart"/>
      <w:r w:rsidRPr="00A76740">
        <w:rPr>
          <w:sz w:val="28"/>
          <w:szCs w:val="28"/>
          <w:lang w:val="uk-UA"/>
        </w:rPr>
        <w:t>т.д</w:t>
      </w:r>
      <w:proofErr w:type="spellEnd"/>
      <w:r w:rsidRPr="00A76740">
        <w:rPr>
          <w:sz w:val="28"/>
          <w:szCs w:val="28"/>
          <w:lang w:val="uk-UA"/>
        </w:rPr>
        <w:t>. - що становлять цілу складну або спроектовану композицію. Одним з головних вимог до них є безперервність навантаження [34, 55].</w:t>
      </w:r>
    </w:p>
    <w:p w14:paraId="17F11C68" w14:textId="11F90FF5"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Крім загальнорозвиваючих вправ, можуть успішно використовуватися різного роду скелелазіння, танцювальні та хореографічні рухи, стрибки і відскоки </w:t>
      </w:r>
      <w:r w:rsidR="006409D8">
        <w:rPr>
          <w:sz w:val="28"/>
          <w:szCs w:val="28"/>
          <w:lang w:val="uk-UA"/>
        </w:rPr>
        <w:t xml:space="preserve">та інші, при </w:t>
      </w:r>
      <w:r w:rsidRPr="00A76740">
        <w:rPr>
          <w:sz w:val="28"/>
          <w:szCs w:val="28"/>
          <w:lang w:val="uk-UA"/>
        </w:rPr>
        <w:t>цьому вправи можуть виконуватися як вільно - без додаткового опору, так і з предметами, що посилюють рухи або координують їх: набитими м'ячами, гантелями, обручами, гімнастичними палицями.</w:t>
      </w:r>
    </w:p>
    <w:p w14:paraId="17DB85F8" w14:textId="77777777" w:rsidR="00E21F0A" w:rsidRPr="00A76740" w:rsidRDefault="00E21F0A" w:rsidP="00E21F0A">
      <w:pPr>
        <w:spacing w:line="360" w:lineRule="auto"/>
        <w:ind w:firstLine="851"/>
        <w:jc w:val="both"/>
        <w:rPr>
          <w:sz w:val="28"/>
          <w:szCs w:val="28"/>
          <w:lang w:val="uk-UA"/>
        </w:rPr>
      </w:pPr>
      <w:r w:rsidRPr="00BB339F">
        <w:rPr>
          <w:sz w:val="28"/>
          <w:szCs w:val="28"/>
          <w:lang w:val="uk-UA"/>
        </w:rPr>
        <w:t>Всі перераховані вправи мають невеликий тренувальний ефект (через</w:t>
      </w:r>
      <w:r w:rsidRPr="00A76740">
        <w:rPr>
          <w:sz w:val="28"/>
          <w:szCs w:val="28"/>
          <w:lang w:val="uk-UA"/>
        </w:rPr>
        <w:t xml:space="preserve"> обмеження як інтенсивності, так і низької їх дозування), але важливі як </w:t>
      </w:r>
      <w:proofErr w:type="spellStart"/>
      <w:r w:rsidRPr="00A76740">
        <w:rPr>
          <w:sz w:val="28"/>
          <w:szCs w:val="28"/>
          <w:lang w:val="uk-UA"/>
        </w:rPr>
        <w:t>розминання</w:t>
      </w:r>
      <w:proofErr w:type="spellEnd"/>
      <w:r w:rsidRPr="00A76740">
        <w:rPr>
          <w:sz w:val="28"/>
          <w:szCs w:val="28"/>
          <w:lang w:val="uk-UA"/>
        </w:rPr>
        <w:t xml:space="preserve"> і підготовка до основного навантаження, розслаблення або «</w:t>
      </w:r>
      <w:proofErr w:type="spellStart"/>
      <w:r w:rsidRPr="00A76740">
        <w:rPr>
          <w:sz w:val="28"/>
          <w:szCs w:val="28"/>
          <w:lang w:val="uk-UA"/>
        </w:rPr>
        <w:t>буферизація</w:t>
      </w:r>
      <w:proofErr w:type="spellEnd"/>
      <w:r w:rsidRPr="00A76740">
        <w:rPr>
          <w:sz w:val="28"/>
          <w:szCs w:val="28"/>
          <w:lang w:val="uk-UA"/>
        </w:rPr>
        <w:t>», тобто пом'якшення навантаження при переході від одного виду вправ до іншого [19, 53].</w:t>
      </w:r>
    </w:p>
    <w:p w14:paraId="5BAF39CF" w14:textId="68F75662"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Вправи циклічного характеру є хорошим доповненням до вправ першої групи. До них відносяться вправи на біговій доріжці, </w:t>
      </w:r>
      <w:r w:rsidR="00ED685D">
        <w:rPr>
          <w:sz w:val="28"/>
          <w:szCs w:val="28"/>
          <w:lang w:val="uk-UA"/>
        </w:rPr>
        <w:t xml:space="preserve">веслувальному ергометрі, стаціонарному велосипеді. </w:t>
      </w:r>
      <w:r w:rsidRPr="00A76740">
        <w:rPr>
          <w:sz w:val="28"/>
          <w:szCs w:val="28"/>
          <w:lang w:val="uk-UA"/>
        </w:rPr>
        <w:t>Вони дозволяють регулювати обсяг і інтенсивність навантаження, використовувати точний контроль реакції організму на циклічне навантаження і в цілому аналізувати ступінь адекватності фізичного впливу [22, 23, 68].</w:t>
      </w:r>
    </w:p>
    <w:p w14:paraId="6C49954F" w14:textId="31051C0F" w:rsidR="00A64534" w:rsidRPr="00A76740" w:rsidRDefault="00E21F0A" w:rsidP="00E21F0A">
      <w:pPr>
        <w:spacing w:line="360" w:lineRule="auto"/>
        <w:ind w:firstLine="851"/>
        <w:jc w:val="both"/>
        <w:rPr>
          <w:sz w:val="28"/>
          <w:szCs w:val="28"/>
          <w:lang w:val="uk-UA"/>
        </w:rPr>
      </w:pPr>
      <w:r w:rsidRPr="00A76740">
        <w:rPr>
          <w:sz w:val="28"/>
          <w:szCs w:val="28"/>
          <w:lang w:val="uk-UA"/>
        </w:rPr>
        <w:lastRenderedPageBreak/>
        <w:t xml:space="preserve">Силові вправи, що застосовуються у фітнесі, носять анаеробний характер - вони </w:t>
      </w:r>
      <w:r w:rsidR="00ED685D">
        <w:rPr>
          <w:sz w:val="28"/>
          <w:szCs w:val="28"/>
          <w:lang w:val="uk-UA"/>
        </w:rPr>
        <w:t>нетривалі за часом й</w:t>
      </w:r>
      <w:r w:rsidRPr="00A76740">
        <w:rPr>
          <w:sz w:val="28"/>
          <w:szCs w:val="28"/>
          <w:lang w:val="uk-UA"/>
        </w:rPr>
        <w:t xml:space="preserve"> спрямовані на підвищення тонусу м'язів, зміцнення м'язів (рідше - на нарощування м'язової маси), формування фігури. Основною формою є вправи </w:t>
      </w:r>
      <w:r w:rsidR="00ED685D">
        <w:rPr>
          <w:sz w:val="28"/>
          <w:szCs w:val="28"/>
          <w:lang w:val="uk-UA"/>
        </w:rPr>
        <w:t>із супротивом</w:t>
      </w:r>
      <w:r w:rsidRPr="00A76740">
        <w:rPr>
          <w:sz w:val="28"/>
          <w:szCs w:val="28"/>
          <w:lang w:val="uk-UA"/>
        </w:rPr>
        <w:t xml:space="preserve"> [2, 69, 73]. </w:t>
      </w:r>
    </w:p>
    <w:p w14:paraId="5DF1F31B" w14:textId="50F0DC79"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Існують наступні види </w:t>
      </w:r>
      <w:r w:rsidR="00ED685D">
        <w:rPr>
          <w:sz w:val="28"/>
          <w:szCs w:val="28"/>
          <w:lang w:val="uk-UA"/>
        </w:rPr>
        <w:t>силових</w:t>
      </w:r>
      <w:r w:rsidRPr="00A76740">
        <w:rPr>
          <w:sz w:val="28"/>
          <w:szCs w:val="28"/>
          <w:lang w:val="uk-UA"/>
        </w:rPr>
        <w:t xml:space="preserve"> фітнес-вправ:</w:t>
      </w:r>
    </w:p>
    <w:p w14:paraId="260832F2" w14:textId="4346E77F" w:rsidR="00E21F0A" w:rsidRPr="00A76740" w:rsidRDefault="00365615" w:rsidP="00365615">
      <w:pPr>
        <w:spacing w:line="360" w:lineRule="auto"/>
        <w:jc w:val="both"/>
        <w:rPr>
          <w:sz w:val="28"/>
          <w:szCs w:val="28"/>
          <w:lang w:val="uk-UA"/>
        </w:rPr>
      </w:pPr>
      <w:r w:rsidRPr="00A76740">
        <w:rPr>
          <w:sz w:val="28"/>
          <w:szCs w:val="28"/>
          <w:lang w:val="uk-UA"/>
        </w:rPr>
        <w:t>– з вагою робочої ланки</w:t>
      </w:r>
      <w:r w:rsidR="00ED685D">
        <w:rPr>
          <w:sz w:val="28"/>
          <w:szCs w:val="28"/>
          <w:lang w:val="uk-UA"/>
        </w:rPr>
        <w:t>,</w:t>
      </w:r>
      <w:r w:rsidRPr="00A76740">
        <w:rPr>
          <w:sz w:val="28"/>
          <w:szCs w:val="28"/>
          <w:lang w:val="uk-UA"/>
        </w:rPr>
        <w:t xml:space="preserve"> з вагою власного тіла;</w:t>
      </w:r>
    </w:p>
    <w:p w14:paraId="2397231D" w14:textId="41927BAE" w:rsidR="00E21F0A" w:rsidRPr="00A76740" w:rsidRDefault="00365615" w:rsidP="00365615">
      <w:pPr>
        <w:spacing w:line="360" w:lineRule="auto"/>
        <w:jc w:val="both"/>
        <w:rPr>
          <w:sz w:val="28"/>
          <w:szCs w:val="28"/>
          <w:lang w:val="uk-UA"/>
        </w:rPr>
      </w:pPr>
      <w:r w:rsidRPr="00A76740">
        <w:rPr>
          <w:sz w:val="28"/>
          <w:szCs w:val="28"/>
          <w:lang w:val="uk-UA"/>
        </w:rPr>
        <w:t xml:space="preserve">– зі стандартними </w:t>
      </w:r>
      <w:r w:rsidR="00ED685D">
        <w:rPr>
          <w:sz w:val="28"/>
          <w:szCs w:val="28"/>
          <w:lang w:val="uk-UA"/>
        </w:rPr>
        <w:t>вагами (</w:t>
      </w:r>
      <w:r w:rsidRPr="00A76740">
        <w:rPr>
          <w:sz w:val="28"/>
          <w:szCs w:val="28"/>
          <w:lang w:val="uk-UA"/>
        </w:rPr>
        <w:t>гантелями, штангою</w:t>
      </w:r>
      <w:r w:rsidR="00ED685D">
        <w:rPr>
          <w:sz w:val="28"/>
          <w:szCs w:val="28"/>
          <w:lang w:val="uk-UA"/>
        </w:rPr>
        <w:t>)</w:t>
      </w:r>
      <w:r w:rsidRPr="00A76740">
        <w:rPr>
          <w:sz w:val="28"/>
          <w:szCs w:val="28"/>
          <w:lang w:val="uk-UA"/>
        </w:rPr>
        <w:t>;</w:t>
      </w:r>
    </w:p>
    <w:p w14:paraId="782AE806" w14:textId="1CC45759" w:rsidR="00E21F0A" w:rsidRPr="00A76740" w:rsidRDefault="00365615" w:rsidP="00365615">
      <w:pPr>
        <w:spacing w:line="360" w:lineRule="auto"/>
        <w:jc w:val="both"/>
        <w:rPr>
          <w:sz w:val="28"/>
          <w:szCs w:val="28"/>
          <w:lang w:val="uk-UA"/>
        </w:rPr>
      </w:pPr>
      <w:r w:rsidRPr="00A76740">
        <w:rPr>
          <w:sz w:val="28"/>
          <w:szCs w:val="28"/>
          <w:lang w:val="uk-UA"/>
        </w:rPr>
        <w:t>– з еластичними предметами: гумовим бинтом, розширювачем, надувними і «в</w:t>
      </w:r>
      <w:r w:rsidR="00ED685D">
        <w:rPr>
          <w:sz w:val="28"/>
          <w:szCs w:val="28"/>
          <w:lang w:val="uk-UA"/>
        </w:rPr>
        <w:t>улканізованими» м’ячами</w:t>
      </w:r>
      <w:r w:rsidRPr="00A76740">
        <w:rPr>
          <w:sz w:val="28"/>
          <w:szCs w:val="28"/>
          <w:lang w:val="uk-UA"/>
        </w:rPr>
        <w:t>;</w:t>
      </w:r>
    </w:p>
    <w:p w14:paraId="21141BE0" w14:textId="77777777" w:rsidR="00E21F0A" w:rsidRPr="00A76740" w:rsidRDefault="00365615" w:rsidP="00365615">
      <w:pPr>
        <w:spacing w:line="360" w:lineRule="auto"/>
        <w:jc w:val="both"/>
        <w:rPr>
          <w:sz w:val="28"/>
          <w:szCs w:val="28"/>
          <w:lang w:val="uk-UA"/>
        </w:rPr>
      </w:pPr>
      <w:r w:rsidRPr="00A76740">
        <w:rPr>
          <w:sz w:val="28"/>
          <w:szCs w:val="28"/>
          <w:lang w:val="uk-UA"/>
        </w:rPr>
        <w:t>– при опорі партнера;</w:t>
      </w:r>
    </w:p>
    <w:p w14:paraId="1B7E3738" w14:textId="77777777" w:rsidR="00E21F0A" w:rsidRPr="00A76740" w:rsidRDefault="00365615" w:rsidP="00365615">
      <w:pPr>
        <w:spacing w:line="360" w:lineRule="auto"/>
        <w:jc w:val="both"/>
        <w:rPr>
          <w:sz w:val="28"/>
          <w:szCs w:val="28"/>
          <w:lang w:val="uk-UA"/>
        </w:rPr>
      </w:pPr>
      <w:r w:rsidRPr="00A76740">
        <w:rPr>
          <w:sz w:val="28"/>
          <w:szCs w:val="28"/>
          <w:lang w:val="uk-UA"/>
        </w:rPr>
        <w:t>– на тренажерах з постійним і мінливим опором.</w:t>
      </w:r>
    </w:p>
    <w:p w14:paraId="541926D3" w14:textId="2540CFC0"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Незалежно від кількості цих вправ на </w:t>
      </w:r>
      <w:r w:rsidR="00ED685D">
        <w:rPr>
          <w:sz w:val="28"/>
          <w:szCs w:val="28"/>
          <w:lang w:val="uk-UA"/>
        </w:rPr>
        <w:t>заняття</w:t>
      </w:r>
      <w:r w:rsidRPr="00A76740">
        <w:rPr>
          <w:sz w:val="28"/>
          <w:szCs w:val="28"/>
          <w:lang w:val="uk-UA"/>
        </w:rPr>
        <w:t>, слід дотримуватися певних правил:</w:t>
      </w:r>
    </w:p>
    <w:p w14:paraId="63F3516E" w14:textId="457CBDCF"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1) необхідно визначити разовий максимум для задіяного навантаження і показник, близький до максимального (повторюваного максимуму), які визначаються як індивідуальними можливостями </w:t>
      </w:r>
      <w:r w:rsidR="00ED685D">
        <w:rPr>
          <w:sz w:val="28"/>
          <w:szCs w:val="28"/>
          <w:lang w:val="uk-UA"/>
        </w:rPr>
        <w:t>клієнта</w:t>
      </w:r>
      <w:r w:rsidRPr="00A76740">
        <w:rPr>
          <w:sz w:val="28"/>
          <w:szCs w:val="28"/>
          <w:lang w:val="uk-UA"/>
        </w:rPr>
        <w:t>, так і характером завдань силового тренування, його спрямованістю на збільшення м'язової маси, силової витривалості або поліпшення рельєфу м'язів;</w:t>
      </w:r>
    </w:p>
    <w:p w14:paraId="0887CE91"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2) При використанні силових вправ в комплекс зазвичай входять 4-5 вправ, що викликають навантаження на рівні 65-75% від повторюваного максимуму, що виконуються в 2-3 підходи для кожного завдання, інтервали відпочинку становлять 30-60 секунд. При цьому слід орієнтуватися (в середньому) на 10-12 повторень кожного руху;</w:t>
      </w:r>
    </w:p>
    <w:p w14:paraId="5D0C4FD7" w14:textId="276C6751" w:rsidR="00E21F0A" w:rsidRPr="00A76740" w:rsidRDefault="00E21F0A" w:rsidP="00E21F0A">
      <w:pPr>
        <w:spacing w:line="360" w:lineRule="auto"/>
        <w:ind w:firstLine="851"/>
        <w:jc w:val="both"/>
        <w:rPr>
          <w:sz w:val="28"/>
          <w:szCs w:val="28"/>
          <w:lang w:val="uk-UA"/>
        </w:rPr>
      </w:pPr>
      <w:r w:rsidRPr="00A76740">
        <w:rPr>
          <w:sz w:val="28"/>
          <w:szCs w:val="28"/>
          <w:lang w:val="uk-UA"/>
        </w:rPr>
        <w:t>3) вправи виконуються аритмічно: підйом ва</w:t>
      </w:r>
      <w:r w:rsidR="00ED685D">
        <w:rPr>
          <w:sz w:val="28"/>
          <w:szCs w:val="28"/>
          <w:lang w:val="uk-UA"/>
        </w:rPr>
        <w:t>ги</w:t>
      </w:r>
      <w:r w:rsidRPr="00A76740">
        <w:rPr>
          <w:sz w:val="28"/>
          <w:szCs w:val="28"/>
          <w:lang w:val="uk-UA"/>
        </w:rPr>
        <w:t xml:space="preserve"> - на 1-2 </w:t>
      </w:r>
      <w:r w:rsidR="00ED685D">
        <w:rPr>
          <w:sz w:val="28"/>
          <w:szCs w:val="28"/>
          <w:lang w:val="uk-UA"/>
        </w:rPr>
        <w:t>рахунки</w:t>
      </w:r>
      <w:r w:rsidRPr="00A76740">
        <w:rPr>
          <w:sz w:val="28"/>
          <w:szCs w:val="28"/>
          <w:lang w:val="uk-UA"/>
        </w:rPr>
        <w:t xml:space="preserve">, а опускання - повільніше - на 3-4 </w:t>
      </w:r>
      <w:r w:rsidR="00ED685D">
        <w:rPr>
          <w:sz w:val="28"/>
          <w:szCs w:val="28"/>
          <w:lang w:val="uk-UA"/>
        </w:rPr>
        <w:t>рахунки</w:t>
      </w:r>
      <w:r w:rsidRPr="00A76740">
        <w:rPr>
          <w:sz w:val="28"/>
          <w:szCs w:val="28"/>
          <w:lang w:val="uk-UA"/>
        </w:rPr>
        <w:t>;</w:t>
      </w:r>
    </w:p>
    <w:p w14:paraId="3C5FC9AA" w14:textId="787FE852" w:rsidR="00E21F0A" w:rsidRPr="00A76740" w:rsidRDefault="00E21F0A" w:rsidP="00E21F0A">
      <w:pPr>
        <w:spacing w:line="360" w:lineRule="auto"/>
        <w:ind w:firstLine="851"/>
        <w:jc w:val="both"/>
        <w:rPr>
          <w:sz w:val="28"/>
          <w:szCs w:val="28"/>
          <w:lang w:val="uk-UA"/>
        </w:rPr>
      </w:pPr>
      <w:r w:rsidRPr="00A76740">
        <w:rPr>
          <w:sz w:val="28"/>
          <w:szCs w:val="28"/>
          <w:lang w:val="uk-UA"/>
        </w:rPr>
        <w:t>4) фази дихання чергуються без затримки: вдих - видих, відповідно, при підйомі і опусканні ва</w:t>
      </w:r>
      <w:r w:rsidR="00ED685D">
        <w:rPr>
          <w:sz w:val="28"/>
          <w:szCs w:val="28"/>
          <w:lang w:val="uk-UA"/>
        </w:rPr>
        <w:t>ги</w:t>
      </w:r>
      <w:r w:rsidRPr="00A76740">
        <w:rPr>
          <w:sz w:val="28"/>
          <w:szCs w:val="28"/>
          <w:lang w:val="uk-UA"/>
        </w:rPr>
        <w:t xml:space="preserve"> (що можливо тільки при невеликих навантаженнях);</w:t>
      </w:r>
    </w:p>
    <w:p w14:paraId="41C86170"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5) при появі негативних </w:t>
      </w:r>
      <w:proofErr w:type="spellStart"/>
      <w:r w:rsidRPr="00A76740">
        <w:rPr>
          <w:sz w:val="28"/>
          <w:szCs w:val="28"/>
          <w:lang w:val="uk-UA"/>
        </w:rPr>
        <w:t>відчуттів</w:t>
      </w:r>
      <w:proofErr w:type="spellEnd"/>
      <w:r w:rsidRPr="00A76740">
        <w:rPr>
          <w:sz w:val="28"/>
          <w:szCs w:val="28"/>
          <w:lang w:val="uk-UA"/>
        </w:rPr>
        <w:t xml:space="preserve"> або об'єктивних ознак втоми вправи слід припинити.</w:t>
      </w:r>
    </w:p>
    <w:p w14:paraId="3F4EE7FE"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lastRenderedPageBreak/>
        <w:t>У порівнянні з тренуваннями, вільні вагові навантаження використовують більш широкий спектр вихідних положень і траєкторій рухів, є більш універсальними і безпечними, доступними кожному, незалежно від будови тіла, антропометричних даних і потенційних можливостей.</w:t>
      </w:r>
    </w:p>
    <w:p w14:paraId="5126E11A" w14:textId="4FBF869E"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Вправи на розтяжку можна віднести до гімнастичних, але за рахунок цільової спрямованості </w:t>
      </w:r>
      <w:r w:rsidR="00ED685D">
        <w:rPr>
          <w:sz w:val="28"/>
          <w:szCs w:val="28"/>
          <w:lang w:val="uk-UA"/>
        </w:rPr>
        <w:t xml:space="preserve">їх </w:t>
      </w:r>
      <w:r w:rsidRPr="00A76740">
        <w:rPr>
          <w:sz w:val="28"/>
          <w:szCs w:val="28"/>
          <w:lang w:val="uk-UA"/>
        </w:rPr>
        <w:t>слід виділяти</w:t>
      </w:r>
      <w:r w:rsidR="00ED685D">
        <w:rPr>
          <w:sz w:val="28"/>
          <w:szCs w:val="28"/>
          <w:lang w:val="uk-UA"/>
        </w:rPr>
        <w:t>, але обов’язкова використовувати у силовому тренуванні</w:t>
      </w:r>
      <w:r w:rsidRPr="00A76740">
        <w:rPr>
          <w:sz w:val="28"/>
          <w:szCs w:val="28"/>
          <w:lang w:val="uk-UA"/>
        </w:rPr>
        <w:t>.</w:t>
      </w:r>
    </w:p>
    <w:p w14:paraId="5B967683" w14:textId="24B16E51"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У фітнесі вправи на гнучкість </w:t>
      </w:r>
      <w:r w:rsidR="00ED685D">
        <w:rPr>
          <w:sz w:val="28"/>
          <w:szCs w:val="28"/>
          <w:lang w:val="uk-UA"/>
        </w:rPr>
        <w:t xml:space="preserve">виконують із акцентом на </w:t>
      </w:r>
      <w:r w:rsidRPr="00A76740">
        <w:rPr>
          <w:sz w:val="28"/>
          <w:szCs w:val="28"/>
          <w:lang w:val="uk-UA"/>
        </w:rPr>
        <w:t>нижні кінцівки (</w:t>
      </w:r>
      <w:r w:rsidR="00ED685D">
        <w:rPr>
          <w:sz w:val="28"/>
          <w:szCs w:val="28"/>
          <w:lang w:val="uk-UA"/>
        </w:rPr>
        <w:t>кульшові</w:t>
      </w:r>
      <w:r w:rsidRPr="00A76740">
        <w:rPr>
          <w:sz w:val="28"/>
          <w:szCs w:val="28"/>
          <w:lang w:val="uk-UA"/>
        </w:rPr>
        <w:t>, колінні і гомілковостопні суглоби) і спину - як ланки, що відчувають найбільше навантаження або як найслабші ланки, схильні до «вікових» деформацій і захворювань.</w:t>
      </w:r>
    </w:p>
    <w:p w14:paraId="364D7826"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Вправи на розтяжку сприяють підтримці оптимального стану м'язово-зв'язкового апарату, розвитку рухливості суглобів як базового елемента загальної фізичної підготовки і забезпеченню поліпшення сили і швидкості; економізація рухової активності.</w:t>
      </w:r>
    </w:p>
    <w:p w14:paraId="55072D9C"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Харчування є одним із забезпечувальних засобів фітнесу, що підсилює весь ефект від системи вправ. Основним принципом організації харчування у фітнесі є різноманітність і баланс між споживанням і споживанням [63].</w:t>
      </w:r>
    </w:p>
    <w:p w14:paraId="0F6D916B"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Загальні рекомендації з організації харчування у фітнесі наступні:</w:t>
      </w:r>
    </w:p>
    <w:p w14:paraId="79705DE1" w14:textId="77777777" w:rsidR="00E21F0A" w:rsidRPr="00A76740" w:rsidRDefault="00405214" w:rsidP="00E21F0A">
      <w:pPr>
        <w:spacing w:line="360" w:lineRule="auto"/>
        <w:ind w:firstLine="851"/>
        <w:jc w:val="both"/>
        <w:rPr>
          <w:sz w:val="28"/>
          <w:szCs w:val="28"/>
          <w:lang w:val="uk-UA"/>
        </w:rPr>
      </w:pPr>
      <w:r w:rsidRPr="00A76740">
        <w:rPr>
          <w:sz w:val="28"/>
          <w:szCs w:val="28"/>
          <w:lang w:val="uk-UA"/>
        </w:rPr>
        <w:t>– не можна допускати загального перевищення маси тіла;</w:t>
      </w:r>
    </w:p>
    <w:p w14:paraId="66CE80CA" w14:textId="77777777" w:rsidR="00E21F0A" w:rsidRPr="00A76740" w:rsidRDefault="00405214" w:rsidP="00E21F0A">
      <w:pPr>
        <w:spacing w:line="360" w:lineRule="auto"/>
        <w:ind w:firstLine="851"/>
        <w:jc w:val="both"/>
        <w:rPr>
          <w:sz w:val="28"/>
          <w:szCs w:val="28"/>
          <w:lang w:val="uk-UA"/>
        </w:rPr>
      </w:pPr>
      <w:r w:rsidRPr="00A76740">
        <w:rPr>
          <w:sz w:val="28"/>
          <w:szCs w:val="28"/>
          <w:lang w:val="uk-UA"/>
        </w:rPr>
        <w:t>– в раціоні допускається не більше 30% жирів і 48% складних вуглеводів;</w:t>
      </w:r>
    </w:p>
    <w:p w14:paraId="1B2FAF8F" w14:textId="77777777" w:rsidR="00E21F0A" w:rsidRPr="00A76740" w:rsidRDefault="00405214" w:rsidP="00E21F0A">
      <w:pPr>
        <w:spacing w:line="360" w:lineRule="auto"/>
        <w:ind w:firstLine="851"/>
        <w:jc w:val="both"/>
        <w:rPr>
          <w:sz w:val="28"/>
          <w:szCs w:val="28"/>
          <w:lang w:val="uk-UA"/>
        </w:rPr>
      </w:pPr>
      <w:r w:rsidRPr="00A76740">
        <w:rPr>
          <w:sz w:val="28"/>
          <w:szCs w:val="28"/>
          <w:lang w:val="uk-UA"/>
        </w:rPr>
        <w:t>– споживання холестерину – не більше 300 мг на добу з обмеженням споживання солі та цукру;</w:t>
      </w:r>
    </w:p>
    <w:p w14:paraId="0F6EC330" w14:textId="77777777" w:rsidR="00E21F0A" w:rsidRPr="00A76740" w:rsidRDefault="00405214" w:rsidP="00E21F0A">
      <w:pPr>
        <w:spacing w:line="360" w:lineRule="auto"/>
        <w:ind w:firstLine="851"/>
        <w:jc w:val="both"/>
        <w:rPr>
          <w:sz w:val="28"/>
          <w:szCs w:val="28"/>
          <w:lang w:val="uk-UA"/>
        </w:rPr>
      </w:pPr>
      <w:r w:rsidRPr="00A76740">
        <w:rPr>
          <w:sz w:val="28"/>
          <w:szCs w:val="28"/>
          <w:lang w:val="uk-UA"/>
        </w:rPr>
        <w:t>– еквівалентом раціонального щоденного раціону може послужити наступний набір: півсклянки соку або чашка сирих фруктів, 30 г сиру, 2 яйця, чашка квасолі, 60-120 г відвареного м'яса;</w:t>
      </w:r>
    </w:p>
    <w:p w14:paraId="2742D1CB" w14:textId="77777777" w:rsidR="00E21F0A" w:rsidRPr="00A76740" w:rsidRDefault="00405214" w:rsidP="00E21F0A">
      <w:pPr>
        <w:spacing w:line="360" w:lineRule="auto"/>
        <w:ind w:firstLine="851"/>
        <w:jc w:val="both"/>
        <w:rPr>
          <w:sz w:val="28"/>
          <w:szCs w:val="28"/>
          <w:lang w:val="uk-UA"/>
        </w:rPr>
      </w:pPr>
      <w:r w:rsidRPr="00A76740">
        <w:rPr>
          <w:sz w:val="28"/>
          <w:szCs w:val="28"/>
          <w:lang w:val="uk-UA"/>
        </w:rPr>
        <w:t>– для дорослої людини поживний раціон повинен відповідати показнику 1200 ккал на добу; При цьому бажаний негативний калорійність балансу і усунення «поганих» харчових звичок.</w:t>
      </w:r>
    </w:p>
    <w:p w14:paraId="49772BEB" w14:textId="45E1E3D4" w:rsidR="00E21F0A" w:rsidRPr="00A76740" w:rsidRDefault="00843107" w:rsidP="00E21F0A">
      <w:pPr>
        <w:spacing w:line="360" w:lineRule="auto"/>
        <w:ind w:firstLine="851"/>
        <w:jc w:val="both"/>
        <w:rPr>
          <w:sz w:val="28"/>
          <w:szCs w:val="28"/>
          <w:lang w:val="uk-UA"/>
        </w:rPr>
      </w:pPr>
      <w:r w:rsidRPr="00A76740">
        <w:rPr>
          <w:sz w:val="28"/>
          <w:szCs w:val="28"/>
          <w:lang w:val="uk-UA"/>
        </w:rPr>
        <w:lastRenderedPageBreak/>
        <w:t>Фітнес характеризується поглибленим аналізом особливостей харчування людини, який виявив бажання займатися цією системою. При цьому використовується анкета з широким аспектом інформації: частотою прийому їжі, задоволеністю їжею, часом, різноманітністю продуктів і улюблених страв, режимом і тривалістю харчування, дієтою, харчовими добавками, технологією приготування, місцем і умовами харчування [7, 13]</w:t>
      </w:r>
    </w:p>
    <w:p w14:paraId="7BDCA1AC"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Значення правильного харчування в фітнес-системі може виражатися:</w:t>
      </w:r>
    </w:p>
    <w:p w14:paraId="5A333261" w14:textId="77777777" w:rsidR="00E21F0A" w:rsidRPr="00A76740" w:rsidRDefault="00405214" w:rsidP="00365615">
      <w:pPr>
        <w:spacing w:line="360" w:lineRule="auto"/>
        <w:jc w:val="both"/>
        <w:rPr>
          <w:sz w:val="28"/>
          <w:szCs w:val="28"/>
          <w:lang w:val="uk-UA"/>
        </w:rPr>
      </w:pPr>
      <w:r w:rsidRPr="00A76740">
        <w:rPr>
          <w:sz w:val="28"/>
          <w:szCs w:val="28"/>
          <w:lang w:val="uk-UA"/>
        </w:rPr>
        <w:t>– зниження ризику захворювань (ожиріння, цукровий діабет, гіпертонія, ішемічна хвороба серця);</w:t>
      </w:r>
    </w:p>
    <w:p w14:paraId="7920867B" w14:textId="77777777" w:rsidR="00E21F0A" w:rsidRPr="00A76740" w:rsidRDefault="00405214" w:rsidP="00365615">
      <w:pPr>
        <w:spacing w:line="360" w:lineRule="auto"/>
        <w:jc w:val="both"/>
        <w:rPr>
          <w:sz w:val="28"/>
          <w:szCs w:val="28"/>
          <w:lang w:val="uk-UA"/>
        </w:rPr>
      </w:pPr>
      <w:r w:rsidRPr="00A76740">
        <w:rPr>
          <w:sz w:val="28"/>
          <w:szCs w:val="28"/>
          <w:lang w:val="uk-UA"/>
        </w:rPr>
        <w:t>– підтримка правильного обміну речовин і енергозабезпечення;</w:t>
      </w:r>
    </w:p>
    <w:p w14:paraId="6FD41551" w14:textId="77777777" w:rsidR="00E21F0A" w:rsidRPr="00A76740" w:rsidRDefault="00405214" w:rsidP="00365615">
      <w:pPr>
        <w:spacing w:line="360" w:lineRule="auto"/>
        <w:jc w:val="both"/>
        <w:rPr>
          <w:sz w:val="28"/>
          <w:szCs w:val="28"/>
          <w:lang w:val="uk-UA"/>
        </w:rPr>
      </w:pPr>
      <w:r w:rsidRPr="00A76740">
        <w:rPr>
          <w:sz w:val="28"/>
          <w:szCs w:val="28"/>
          <w:lang w:val="uk-UA"/>
        </w:rPr>
        <w:t>– забезпечення не тільки термінового, але і стійкого позитивного впливу;</w:t>
      </w:r>
    </w:p>
    <w:p w14:paraId="3642AF59" w14:textId="77777777" w:rsidR="00E21F0A" w:rsidRPr="00A76740" w:rsidRDefault="00405214" w:rsidP="00365615">
      <w:pPr>
        <w:spacing w:line="360" w:lineRule="auto"/>
        <w:jc w:val="both"/>
        <w:rPr>
          <w:sz w:val="28"/>
          <w:szCs w:val="28"/>
          <w:lang w:val="uk-UA"/>
        </w:rPr>
      </w:pPr>
      <w:r w:rsidRPr="00A76740">
        <w:rPr>
          <w:sz w:val="28"/>
          <w:szCs w:val="28"/>
          <w:lang w:val="uk-UA"/>
        </w:rPr>
        <w:t>– достатній рівень загального функціонального стану;</w:t>
      </w:r>
    </w:p>
    <w:p w14:paraId="374DCAF7" w14:textId="43479229" w:rsidR="00E21F0A" w:rsidRPr="00A76740" w:rsidRDefault="00405214" w:rsidP="00365615">
      <w:pPr>
        <w:spacing w:line="360" w:lineRule="auto"/>
        <w:jc w:val="both"/>
        <w:rPr>
          <w:sz w:val="28"/>
          <w:szCs w:val="28"/>
          <w:lang w:val="uk-UA"/>
        </w:rPr>
      </w:pPr>
      <w:r w:rsidRPr="00A76740">
        <w:rPr>
          <w:sz w:val="28"/>
          <w:szCs w:val="28"/>
          <w:lang w:val="uk-UA"/>
        </w:rPr>
        <w:t>– корекція індивіду</w:t>
      </w:r>
      <w:r w:rsidR="00ED685D">
        <w:rPr>
          <w:sz w:val="28"/>
          <w:szCs w:val="28"/>
          <w:lang w:val="uk-UA"/>
        </w:rPr>
        <w:t>альних фізіологічних параметрів</w:t>
      </w:r>
      <w:r w:rsidR="00843107" w:rsidRPr="00A76740">
        <w:rPr>
          <w:sz w:val="28"/>
          <w:szCs w:val="28"/>
          <w:lang w:val="uk-UA"/>
        </w:rPr>
        <w:t>;</w:t>
      </w:r>
    </w:p>
    <w:p w14:paraId="3E703335" w14:textId="77777777" w:rsidR="00E21F0A" w:rsidRPr="00A76740" w:rsidRDefault="00405214" w:rsidP="00365615">
      <w:pPr>
        <w:spacing w:line="360" w:lineRule="auto"/>
        <w:jc w:val="both"/>
        <w:rPr>
          <w:sz w:val="28"/>
          <w:szCs w:val="28"/>
          <w:lang w:val="uk-UA"/>
        </w:rPr>
      </w:pPr>
      <w:r w:rsidRPr="00A76740">
        <w:rPr>
          <w:sz w:val="28"/>
          <w:szCs w:val="28"/>
          <w:lang w:val="uk-UA"/>
        </w:rPr>
        <w:t>– забезпечення достатньої рухової активності та основ здорового способу життя.</w:t>
      </w:r>
    </w:p>
    <w:p w14:paraId="71694B0C" w14:textId="77777777" w:rsidR="00E21F0A" w:rsidRPr="00A76740" w:rsidRDefault="00843107" w:rsidP="00E21F0A">
      <w:pPr>
        <w:spacing w:line="360" w:lineRule="auto"/>
        <w:ind w:firstLine="851"/>
        <w:jc w:val="both"/>
        <w:rPr>
          <w:sz w:val="28"/>
          <w:szCs w:val="28"/>
          <w:lang w:val="uk-UA"/>
        </w:rPr>
      </w:pPr>
      <w:r w:rsidRPr="00A76740">
        <w:rPr>
          <w:sz w:val="28"/>
          <w:szCs w:val="28"/>
          <w:lang w:val="uk-UA"/>
        </w:rPr>
        <w:t>У фітнесі існує кілька видів тренувань, кожен з яких відрізняється цільової спрямованістю, специфікою поставлених завдань і засобами вирішення.</w:t>
      </w:r>
    </w:p>
    <w:p w14:paraId="6F71008B"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Аеробне, або циклічне, тренування впливає, перш за все, на функції серцево-судинної і дихальної систем. Зазвичай цей вид тренувань забезпечує програми тренувань на витривалість і істотно впливає на склад тіла. Основними видами вправ тут є біг підтюпцем, плавання, їзда на велосипеді, танцювальні вправи, аеробіка, катання на лижах, веслування та інші подібні види циклічної діяльності.</w:t>
      </w:r>
    </w:p>
    <w:p w14:paraId="5D2ED7FE"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Аеробні тренування характеризуються 3-5-денним режимом тренувань на тиждень з інтенсивністю 65-70% від максимальної (при оцінці по частоті серцевих скорочень) з широким розкидом тривалості одного сеансу (15-45 хвилин). При цьому застосування інших видів вправ не обмежується.</w:t>
      </w:r>
    </w:p>
    <w:p w14:paraId="69212315"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Анаеробні, або силові, тренування визначають силову складову фізичної підготовки і процес її формування, а також формують і коригують </w:t>
      </w:r>
      <w:r w:rsidRPr="00A76740">
        <w:rPr>
          <w:sz w:val="28"/>
          <w:szCs w:val="28"/>
          <w:lang w:val="uk-UA"/>
        </w:rPr>
        <w:lastRenderedPageBreak/>
        <w:t xml:space="preserve">фігуру і склад тіла. Тренування зі зміною ступеня опору або вагових навантажень - досить напружена робота, що охоплює малі і великі групи </w:t>
      </w:r>
      <w:r w:rsidRPr="00ED685D">
        <w:rPr>
          <w:sz w:val="28"/>
          <w:szCs w:val="28"/>
          <w:lang w:val="uk-UA"/>
        </w:rPr>
        <w:t>м'язів. Вправи використовуються найрізноманітніші: з рухами власного тіла, з</w:t>
      </w:r>
      <w:r w:rsidRPr="00A76740">
        <w:rPr>
          <w:sz w:val="28"/>
          <w:szCs w:val="28"/>
          <w:lang w:val="uk-UA"/>
        </w:rPr>
        <w:t xml:space="preserve"> опором партнера, зі стандартними вагами і на тренажерах [35, 49].</w:t>
      </w:r>
    </w:p>
    <w:p w14:paraId="374BC77A" w14:textId="77777777" w:rsidR="00E21F0A" w:rsidRPr="00A76740" w:rsidRDefault="00E21F0A" w:rsidP="00E21F0A">
      <w:pPr>
        <w:spacing w:line="360" w:lineRule="auto"/>
        <w:ind w:firstLine="851"/>
        <w:jc w:val="both"/>
        <w:rPr>
          <w:sz w:val="28"/>
          <w:szCs w:val="28"/>
          <w:lang w:val="uk-UA"/>
        </w:rPr>
      </w:pPr>
      <w:r w:rsidRPr="00A76740">
        <w:rPr>
          <w:sz w:val="28"/>
          <w:szCs w:val="28"/>
          <w:lang w:val="uk-UA"/>
        </w:rPr>
        <w:t>Діапазон повторень силової вправи також досить широкий: від одного до 15 - в залежності від особливостей розвиненого якості, складності вправи і можливостей виконавця. При цьому, як правило, відпочинок між підходами становить 15-30 секунд, а інтенсивність розцінюється як помірна.</w:t>
      </w:r>
    </w:p>
    <w:p w14:paraId="71306DE8" w14:textId="77777777" w:rsidR="00E21F0A" w:rsidRPr="00A76740" w:rsidRDefault="00E21F0A" w:rsidP="00E21F0A">
      <w:pPr>
        <w:spacing w:line="360" w:lineRule="auto"/>
        <w:ind w:firstLine="851"/>
        <w:jc w:val="both"/>
        <w:rPr>
          <w:sz w:val="28"/>
          <w:szCs w:val="28"/>
          <w:lang w:val="uk-UA"/>
        </w:rPr>
      </w:pPr>
      <w:proofErr w:type="spellStart"/>
      <w:r w:rsidRPr="00A76740">
        <w:rPr>
          <w:sz w:val="28"/>
          <w:szCs w:val="28"/>
          <w:lang w:val="uk-UA"/>
        </w:rPr>
        <w:t>Стретч</w:t>
      </w:r>
      <w:proofErr w:type="spellEnd"/>
      <w:r w:rsidRPr="00A76740">
        <w:rPr>
          <w:sz w:val="28"/>
          <w:szCs w:val="28"/>
          <w:lang w:val="uk-UA"/>
        </w:rPr>
        <w:t>-тренування використовуються як самостійний вид фітнесу і як доповнення до інших видів тренувань. Впливаючи на стан м'язово-зв'язкового апарату і змінюючи рухливість суглобів, вправи на гнучкість безпосередньо пов'язані з поліпшенням фізичної форми людини і, побічно, з його здоров'ям.</w:t>
      </w:r>
    </w:p>
    <w:p w14:paraId="69F54E45" w14:textId="3A4937D6" w:rsidR="00E21F0A" w:rsidRPr="00A76740" w:rsidRDefault="00E21F0A" w:rsidP="00E21F0A">
      <w:pPr>
        <w:spacing w:line="360" w:lineRule="auto"/>
        <w:ind w:firstLine="851"/>
        <w:jc w:val="both"/>
        <w:rPr>
          <w:sz w:val="28"/>
          <w:szCs w:val="28"/>
          <w:lang w:val="uk-UA"/>
        </w:rPr>
      </w:pPr>
      <w:r w:rsidRPr="00A76740">
        <w:rPr>
          <w:sz w:val="28"/>
          <w:szCs w:val="28"/>
          <w:lang w:val="uk-UA"/>
        </w:rPr>
        <w:t xml:space="preserve">Таким чином, ефективність фітнес-програм забезпечується різним поєднанням </w:t>
      </w:r>
      <w:r w:rsidR="00ED685D">
        <w:rPr>
          <w:sz w:val="28"/>
          <w:szCs w:val="28"/>
          <w:lang w:val="uk-UA"/>
        </w:rPr>
        <w:t>оздоровчих впливів</w:t>
      </w:r>
      <w:r w:rsidRPr="00A76740">
        <w:rPr>
          <w:sz w:val="28"/>
          <w:szCs w:val="28"/>
          <w:lang w:val="uk-UA"/>
        </w:rPr>
        <w:t xml:space="preserve"> та їх </w:t>
      </w:r>
      <w:r w:rsidR="001A65A0" w:rsidRPr="00A76740">
        <w:rPr>
          <w:sz w:val="28"/>
          <w:szCs w:val="28"/>
          <w:lang w:val="uk-UA"/>
        </w:rPr>
        <w:t>адаптацією</w:t>
      </w:r>
      <w:r w:rsidRPr="00A76740">
        <w:rPr>
          <w:sz w:val="28"/>
          <w:szCs w:val="28"/>
          <w:lang w:val="uk-UA"/>
        </w:rPr>
        <w:t xml:space="preserve"> до індивідуальних можливостей тих, хто </w:t>
      </w:r>
      <w:r w:rsidR="00ED685D">
        <w:rPr>
          <w:sz w:val="28"/>
          <w:szCs w:val="28"/>
          <w:lang w:val="uk-UA"/>
        </w:rPr>
        <w:t>займається</w:t>
      </w:r>
      <w:r w:rsidRPr="00A76740">
        <w:rPr>
          <w:sz w:val="28"/>
          <w:szCs w:val="28"/>
          <w:lang w:val="uk-UA"/>
        </w:rPr>
        <w:t>.</w:t>
      </w:r>
    </w:p>
    <w:p w14:paraId="02C8A9FA" w14:textId="77777777" w:rsidR="00190FD1" w:rsidRPr="00A76740" w:rsidRDefault="00190FD1" w:rsidP="00B13E9F">
      <w:pPr>
        <w:spacing w:line="360" w:lineRule="auto"/>
        <w:ind w:firstLine="708"/>
        <w:jc w:val="both"/>
        <w:rPr>
          <w:sz w:val="28"/>
          <w:szCs w:val="32"/>
          <w:highlight w:val="green"/>
          <w:lang w:val="uk-UA"/>
        </w:rPr>
      </w:pPr>
    </w:p>
    <w:p w14:paraId="672D876D" w14:textId="77777777" w:rsidR="00B13E9F" w:rsidRPr="00A76740" w:rsidRDefault="00365615" w:rsidP="00365615">
      <w:pPr>
        <w:shd w:val="clear" w:color="auto" w:fill="FFFFFF"/>
        <w:autoSpaceDE w:val="0"/>
        <w:autoSpaceDN w:val="0"/>
        <w:adjustRightInd w:val="0"/>
        <w:spacing w:line="360" w:lineRule="auto"/>
        <w:ind w:firstLine="708"/>
        <w:jc w:val="both"/>
        <w:rPr>
          <w:b/>
          <w:sz w:val="28"/>
          <w:szCs w:val="28"/>
          <w:lang w:val="uk-UA"/>
        </w:rPr>
      </w:pPr>
      <w:r w:rsidRPr="00A76740">
        <w:rPr>
          <w:b/>
          <w:sz w:val="28"/>
          <w:szCs w:val="28"/>
          <w:lang w:val="uk-UA"/>
        </w:rPr>
        <w:t xml:space="preserve">1.2. Особливості </w:t>
      </w:r>
      <w:proofErr w:type="spellStart"/>
      <w:r w:rsidRPr="00A76740">
        <w:rPr>
          <w:b/>
          <w:sz w:val="28"/>
          <w:szCs w:val="28"/>
          <w:lang w:val="uk-UA"/>
        </w:rPr>
        <w:t>морфо</w:t>
      </w:r>
      <w:proofErr w:type="spellEnd"/>
      <w:r w:rsidRPr="00A76740">
        <w:rPr>
          <w:b/>
          <w:sz w:val="28"/>
          <w:szCs w:val="28"/>
          <w:lang w:val="uk-UA"/>
        </w:rPr>
        <w:t>-функціонального стану організму жінок першого зрілого віку</w:t>
      </w:r>
    </w:p>
    <w:p w14:paraId="58B155DD" w14:textId="77777777" w:rsidR="00B13E9F" w:rsidRPr="00A76740" w:rsidRDefault="00B13E9F" w:rsidP="00B13E9F">
      <w:pPr>
        <w:pStyle w:val="a6"/>
        <w:shd w:val="clear" w:color="auto" w:fill="FFFFFF"/>
        <w:autoSpaceDE w:val="0"/>
        <w:autoSpaceDN w:val="0"/>
        <w:adjustRightInd w:val="0"/>
        <w:spacing w:line="360" w:lineRule="auto"/>
        <w:jc w:val="both"/>
        <w:rPr>
          <w:b/>
          <w:sz w:val="28"/>
          <w:szCs w:val="28"/>
          <w:highlight w:val="yellow"/>
          <w:lang w:val="uk-UA"/>
        </w:rPr>
      </w:pPr>
    </w:p>
    <w:p w14:paraId="2637D408" w14:textId="2DC4406E" w:rsidR="00B13E9F" w:rsidRPr="00A76740" w:rsidRDefault="00B13E9F" w:rsidP="00B13E9F">
      <w:pPr>
        <w:spacing w:line="360" w:lineRule="auto"/>
        <w:ind w:firstLine="720"/>
        <w:jc w:val="both"/>
        <w:rPr>
          <w:sz w:val="28"/>
          <w:szCs w:val="32"/>
          <w:lang w:val="uk-UA"/>
        </w:rPr>
      </w:pPr>
      <w:r w:rsidRPr="00A76740">
        <w:rPr>
          <w:sz w:val="28"/>
          <w:szCs w:val="32"/>
          <w:lang w:val="uk-UA"/>
        </w:rPr>
        <w:t>Здоров'я жінок першого дорослого віку відносно хороше. Організм вже повністю дозрів, а до гормональних клімактеричних збоїв ще далеко. Завдання жінок цього віку - якомога довше підтримувати</w:t>
      </w:r>
      <w:r w:rsidR="00B67EAE">
        <w:rPr>
          <w:sz w:val="28"/>
          <w:szCs w:val="32"/>
          <w:lang w:val="uk-UA"/>
        </w:rPr>
        <w:t xml:space="preserve"> стабільний стан здоров'я </w:t>
      </w:r>
      <w:r w:rsidRPr="00A76740">
        <w:rPr>
          <w:sz w:val="28"/>
          <w:szCs w:val="28"/>
          <w:lang w:val="uk-UA"/>
        </w:rPr>
        <w:t>[3, 46]</w:t>
      </w:r>
      <w:r w:rsidRPr="00A76740">
        <w:rPr>
          <w:sz w:val="28"/>
          <w:szCs w:val="32"/>
          <w:lang w:val="uk-UA"/>
        </w:rPr>
        <w:t>.</w:t>
      </w:r>
    </w:p>
    <w:p w14:paraId="46CDFB17" w14:textId="053F7B85" w:rsidR="00B13E9F" w:rsidRPr="00A76740" w:rsidRDefault="00B13E9F" w:rsidP="00B13E9F">
      <w:pPr>
        <w:spacing w:line="360" w:lineRule="auto"/>
        <w:ind w:firstLine="720"/>
        <w:jc w:val="both"/>
        <w:rPr>
          <w:sz w:val="28"/>
          <w:szCs w:val="32"/>
          <w:lang w:val="uk-UA"/>
        </w:rPr>
      </w:pPr>
      <w:r w:rsidRPr="00A76740">
        <w:rPr>
          <w:sz w:val="28"/>
          <w:szCs w:val="32"/>
          <w:lang w:val="uk-UA"/>
        </w:rPr>
        <w:t xml:space="preserve">Часто жінки цього віку починають стикатися з проблемою зайвої ваги, а деяким близька ця проблема. </w:t>
      </w:r>
      <w:r w:rsidR="00B67EAE">
        <w:rPr>
          <w:sz w:val="28"/>
          <w:szCs w:val="32"/>
          <w:lang w:val="uk-UA"/>
        </w:rPr>
        <w:t>Ц</w:t>
      </w:r>
      <w:r w:rsidRPr="00A76740">
        <w:rPr>
          <w:sz w:val="28"/>
          <w:szCs w:val="32"/>
          <w:lang w:val="uk-UA"/>
        </w:rPr>
        <w:t>е пов'язано з деякими гормональними змінами в організмі жінки після 28-30 років, післяпологовими змінами (в тому числі грудним вигодовуванням)</w:t>
      </w:r>
      <w:r w:rsidR="00B67EAE">
        <w:rPr>
          <w:sz w:val="28"/>
          <w:szCs w:val="32"/>
          <w:lang w:val="uk-UA"/>
        </w:rPr>
        <w:t xml:space="preserve"> або може бути наслідком інертного способу життя та неправильного харчування</w:t>
      </w:r>
      <w:r w:rsidRPr="00A76740">
        <w:rPr>
          <w:sz w:val="28"/>
          <w:szCs w:val="32"/>
          <w:lang w:val="uk-UA"/>
        </w:rPr>
        <w:t xml:space="preserve"> </w:t>
      </w:r>
      <w:r w:rsidRPr="00A76740">
        <w:rPr>
          <w:sz w:val="28"/>
          <w:szCs w:val="28"/>
          <w:lang w:val="uk-UA"/>
        </w:rPr>
        <w:t>[4, 27]</w:t>
      </w:r>
      <w:r w:rsidRPr="00A76740">
        <w:rPr>
          <w:sz w:val="28"/>
          <w:szCs w:val="32"/>
          <w:lang w:val="uk-UA"/>
        </w:rPr>
        <w:t>.</w:t>
      </w:r>
    </w:p>
    <w:p w14:paraId="6726866F" w14:textId="77777777" w:rsidR="00B13E9F" w:rsidRPr="00A76740" w:rsidRDefault="00B13E9F" w:rsidP="00B13E9F">
      <w:pPr>
        <w:spacing w:line="360" w:lineRule="auto"/>
        <w:ind w:firstLine="720"/>
        <w:jc w:val="both"/>
        <w:rPr>
          <w:sz w:val="28"/>
          <w:szCs w:val="32"/>
          <w:lang w:val="uk-UA"/>
        </w:rPr>
      </w:pPr>
      <w:r w:rsidRPr="00A76740">
        <w:rPr>
          <w:sz w:val="28"/>
          <w:szCs w:val="32"/>
          <w:lang w:val="uk-UA"/>
        </w:rPr>
        <w:t xml:space="preserve">Крім того, існує ряд факторів, які ще більше погіршують ситуацію. Це малоактивний спосіб життя, неправильне харчування, шкідливі звички, погана </w:t>
      </w:r>
      <w:r w:rsidRPr="00A76740">
        <w:rPr>
          <w:sz w:val="28"/>
          <w:szCs w:val="32"/>
          <w:lang w:val="uk-UA"/>
        </w:rPr>
        <w:lastRenderedPageBreak/>
        <w:t xml:space="preserve">екологія. Всі ці фактори негативно впливають на здоров'я людей, в тому числі і жінок </w:t>
      </w:r>
      <w:r w:rsidRPr="00A76740">
        <w:rPr>
          <w:sz w:val="28"/>
          <w:szCs w:val="28"/>
          <w:lang w:val="uk-UA"/>
        </w:rPr>
        <w:t>[54].</w:t>
      </w:r>
      <w:r w:rsidRPr="00A76740">
        <w:rPr>
          <w:sz w:val="28"/>
          <w:szCs w:val="32"/>
          <w:lang w:val="uk-UA"/>
        </w:rPr>
        <w:t xml:space="preserve"> </w:t>
      </w:r>
    </w:p>
    <w:p w14:paraId="4C002B70" w14:textId="77777777" w:rsidR="00B13E9F" w:rsidRPr="00A76740" w:rsidRDefault="00B13E9F" w:rsidP="00B13E9F">
      <w:pPr>
        <w:spacing w:line="360" w:lineRule="auto"/>
        <w:ind w:firstLine="720"/>
        <w:jc w:val="both"/>
        <w:rPr>
          <w:sz w:val="28"/>
          <w:szCs w:val="32"/>
          <w:lang w:val="uk-UA"/>
        </w:rPr>
      </w:pPr>
      <w:r w:rsidRPr="00A76740">
        <w:rPr>
          <w:sz w:val="28"/>
          <w:szCs w:val="32"/>
          <w:lang w:val="uk-UA"/>
        </w:rPr>
        <w:t xml:space="preserve">Жінки фізіологічно частіше набирають вагу, ніж чоловіки. Це пов'язано з жіночими статевими гормонами, зокрема естрадіолом (естрогеном), який сприяє відкладенню жиру, накопиченню зайвої рідини і тканин і </w:t>
      </w:r>
      <w:proofErr w:type="spellStart"/>
      <w:r w:rsidRPr="00A76740">
        <w:rPr>
          <w:sz w:val="28"/>
          <w:szCs w:val="32"/>
          <w:lang w:val="uk-UA"/>
        </w:rPr>
        <w:t>целюліту</w:t>
      </w:r>
      <w:proofErr w:type="spellEnd"/>
      <w:r w:rsidRPr="00A76740">
        <w:rPr>
          <w:sz w:val="28"/>
          <w:szCs w:val="32"/>
          <w:lang w:val="uk-UA"/>
        </w:rPr>
        <w:t xml:space="preserve">. </w:t>
      </w:r>
    </w:p>
    <w:p w14:paraId="3D8F3CBB" w14:textId="77777777" w:rsidR="00790551" w:rsidRPr="00A76740" w:rsidRDefault="00790551" w:rsidP="00790551">
      <w:pPr>
        <w:spacing w:line="360" w:lineRule="auto"/>
        <w:ind w:firstLine="720"/>
        <w:jc w:val="both"/>
        <w:rPr>
          <w:sz w:val="28"/>
          <w:szCs w:val="28"/>
          <w:lang w:val="uk-UA"/>
        </w:rPr>
      </w:pPr>
      <w:r w:rsidRPr="00A76740">
        <w:rPr>
          <w:sz w:val="28"/>
          <w:szCs w:val="28"/>
          <w:lang w:val="uk-UA"/>
        </w:rPr>
        <w:t xml:space="preserve">Жіноча конституція багато в чому визначається репродуктивною функцією, що, безумовно, позначилося на її анатомічній будові. Багато жінок намагаються копіювати чоловічі принципи фізичної підготовки, не до кінця усвідомлюючи можливі наслідки. Наприклад, підвищення тиску при серйозних фізичних навантаженнях негативно позначається на статевій сфері жінки, здатності до виношування плоду і його народженні [59, 72]. </w:t>
      </w:r>
    </w:p>
    <w:p w14:paraId="3B19B1FE" w14:textId="77777777" w:rsidR="00790551" w:rsidRPr="00A76740" w:rsidRDefault="00790551" w:rsidP="00790551">
      <w:pPr>
        <w:spacing w:line="360" w:lineRule="auto"/>
        <w:ind w:firstLine="720"/>
        <w:jc w:val="both"/>
        <w:rPr>
          <w:sz w:val="28"/>
          <w:szCs w:val="28"/>
          <w:lang w:val="uk-UA"/>
        </w:rPr>
      </w:pPr>
      <w:r w:rsidRPr="00A76740">
        <w:rPr>
          <w:sz w:val="28"/>
          <w:szCs w:val="28"/>
          <w:lang w:val="uk-UA"/>
        </w:rPr>
        <w:t>З роками у жінок спостерігається незначне зниження щільності кісткової тканини. Кальцій, додатково прийнятий з їжею, не завжди допомагає. Займаючись тренуваннями з обтяженнями, можна нормалізувати перебіг обмінних процесів, а також засвоєння речовин, необхідних для зміцнення кісткової системи.</w:t>
      </w:r>
    </w:p>
    <w:p w14:paraId="63CE31DE" w14:textId="149C8EF9" w:rsidR="00790551" w:rsidRPr="00A76740" w:rsidRDefault="00790551" w:rsidP="00790551">
      <w:pPr>
        <w:spacing w:line="360" w:lineRule="auto"/>
        <w:ind w:firstLine="720"/>
        <w:jc w:val="both"/>
        <w:rPr>
          <w:sz w:val="28"/>
          <w:szCs w:val="28"/>
          <w:lang w:val="uk-UA"/>
        </w:rPr>
      </w:pPr>
      <w:r w:rsidRPr="00A76740">
        <w:rPr>
          <w:sz w:val="28"/>
          <w:szCs w:val="28"/>
          <w:lang w:val="uk-UA"/>
        </w:rPr>
        <w:t>В</w:t>
      </w:r>
      <w:r w:rsidR="00B67EAE">
        <w:rPr>
          <w:sz w:val="28"/>
          <w:szCs w:val="28"/>
          <w:lang w:val="uk-UA"/>
        </w:rPr>
        <w:t xml:space="preserve">еличина навантаження (ваги) </w:t>
      </w:r>
      <w:r w:rsidRPr="00A76740">
        <w:rPr>
          <w:sz w:val="28"/>
          <w:szCs w:val="28"/>
          <w:lang w:val="uk-UA"/>
        </w:rPr>
        <w:t xml:space="preserve">в кожній конкретній вправі повинна відповідати рівню підготовленості і самопочуття </w:t>
      </w:r>
      <w:r w:rsidR="00B67EAE">
        <w:rPr>
          <w:sz w:val="28"/>
          <w:szCs w:val="28"/>
          <w:lang w:val="uk-UA"/>
        </w:rPr>
        <w:t>клієнтки</w:t>
      </w:r>
      <w:r w:rsidRPr="00A76740">
        <w:rPr>
          <w:sz w:val="28"/>
          <w:szCs w:val="28"/>
          <w:lang w:val="uk-UA"/>
        </w:rPr>
        <w:t>. Регулювання подальшого навантаження повинно бути поступовим, виключаючи форсування будь-якого виду</w:t>
      </w:r>
      <w:r w:rsidR="00B67EAE">
        <w:rPr>
          <w:sz w:val="28"/>
          <w:szCs w:val="28"/>
          <w:lang w:val="uk-UA"/>
        </w:rPr>
        <w:t xml:space="preserve"> вправ</w:t>
      </w:r>
      <w:r w:rsidRPr="00A76740">
        <w:rPr>
          <w:sz w:val="28"/>
          <w:szCs w:val="28"/>
          <w:lang w:val="uk-UA"/>
        </w:rPr>
        <w:t>, будь то кількість повторень або вага [6].</w:t>
      </w:r>
    </w:p>
    <w:p w14:paraId="785BEE42" w14:textId="5525B07C" w:rsidR="00790551" w:rsidRPr="00A76740" w:rsidRDefault="00790551" w:rsidP="00790551">
      <w:pPr>
        <w:spacing w:line="360" w:lineRule="auto"/>
        <w:ind w:firstLine="720"/>
        <w:jc w:val="both"/>
        <w:rPr>
          <w:sz w:val="28"/>
          <w:szCs w:val="28"/>
          <w:lang w:val="uk-UA"/>
        </w:rPr>
      </w:pPr>
      <w:r w:rsidRPr="00A76740">
        <w:rPr>
          <w:sz w:val="28"/>
          <w:szCs w:val="28"/>
          <w:lang w:val="uk-UA"/>
        </w:rPr>
        <w:t>Жінкам необхідно пам'ятати, що їх функціональні особливості призводять до підвищеного почастішання пульсу при виконанні фізичних навантажень і більш тривалого відновного періоду. Особливо в менструальну фазу - у жінок може посилюватися пульс, підвищуватися артеріальний тиск і підвищуватися збудливість нервової системи. Жінки мають відносно меншу функціональність серцево-судинної та дихальної систем, ніж чоловіки, що, на жаль, впливає на їх фізичну працездатність [43].</w:t>
      </w:r>
    </w:p>
    <w:p w14:paraId="79D0474B" w14:textId="77777777" w:rsidR="00790551" w:rsidRPr="00A76740" w:rsidRDefault="00790551" w:rsidP="00790551">
      <w:pPr>
        <w:spacing w:line="360" w:lineRule="auto"/>
        <w:ind w:firstLine="720"/>
        <w:jc w:val="both"/>
        <w:rPr>
          <w:lang w:val="uk-UA"/>
        </w:rPr>
      </w:pPr>
      <w:r w:rsidRPr="00A76740">
        <w:rPr>
          <w:sz w:val="28"/>
          <w:szCs w:val="28"/>
          <w:lang w:val="uk-UA"/>
        </w:rPr>
        <w:t>Особливості жіночого організму слід враховувати при проведенні самоконтролю в процесі тренувань. Відновлення завжди має бути повним і повністю знімати втому після попереднього тренування [41].</w:t>
      </w:r>
    </w:p>
    <w:p w14:paraId="464C090C" w14:textId="77777777" w:rsidR="00790551" w:rsidRPr="00A76740" w:rsidRDefault="00790551" w:rsidP="00190FD1">
      <w:pPr>
        <w:spacing w:line="360" w:lineRule="auto"/>
        <w:ind w:firstLine="720"/>
        <w:jc w:val="both"/>
        <w:rPr>
          <w:sz w:val="28"/>
          <w:szCs w:val="28"/>
          <w:lang w:val="uk-UA"/>
        </w:rPr>
      </w:pPr>
    </w:p>
    <w:p w14:paraId="6E03F47D" w14:textId="6FD9B14C" w:rsidR="00CE1374" w:rsidRPr="001C21E4" w:rsidRDefault="00365615" w:rsidP="00365615">
      <w:pPr>
        <w:spacing w:line="360" w:lineRule="auto"/>
        <w:ind w:firstLine="708"/>
        <w:jc w:val="both"/>
        <w:rPr>
          <w:b/>
          <w:bCs/>
          <w:sz w:val="28"/>
          <w:szCs w:val="28"/>
          <w:lang w:val="uk-UA"/>
        </w:rPr>
      </w:pPr>
      <w:r w:rsidRPr="001C21E4">
        <w:rPr>
          <w:b/>
          <w:bCs/>
          <w:sz w:val="28"/>
          <w:szCs w:val="28"/>
          <w:lang w:val="uk-UA"/>
        </w:rPr>
        <w:t xml:space="preserve">1.3. </w:t>
      </w:r>
      <w:r w:rsidR="001C21E4" w:rsidRPr="001C21E4">
        <w:rPr>
          <w:b/>
          <w:bCs/>
          <w:sz w:val="28"/>
          <w:szCs w:val="28"/>
          <w:lang w:val="uk-UA"/>
        </w:rPr>
        <w:t xml:space="preserve">Типи </w:t>
      </w:r>
      <w:r w:rsidR="006409D8">
        <w:rPr>
          <w:b/>
          <w:bCs/>
          <w:sz w:val="28"/>
          <w:szCs w:val="28"/>
          <w:lang w:val="uk-UA"/>
        </w:rPr>
        <w:t>фігу</w:t>
      </w:r>
      <w:r w:rsidR="001C21E4" w:rsidRPr="001C21E4">
        <w:rPr>
          <w:b/>
          <w:bCs/>
          <w:sz w:val="28"/>
          <w:szCs w:val="28"/>
          <w:lang w:val="uk-UA"/>
        </w:rPr>
        <w:t>ри жінок, які визначають при побудові програм з оздоровчого фітнесу</w:t>
      </w:r>
    </w:p>
    <w:p w14:paraId="28C7452A" w14:textId="77777777" w:rsidR="00CE1374" w:rsidRPr="00A76740" w:rsidRDefault="00CE1374" w:rsidP="00CE1374">
      <w:pPr>
        <w:pStyle w:val="a6"/>
        <w:spacing w:line="360" w:lineRule="auto"/>
        <w:ind w:left="1004"/>
        <w:jc w:val="both"/>
        <w:rPr>
          <w:b/>
          <w:sz w:val="28"/>
          <w:szCs w:val="28"/>
          <w:lang w:val="uk-UA"/>
        </w:rPr>
      </w:pPr>
    </w:p>
    <w:p w14:paraId="7FB52981" w14:textId="2490867B" w:rsidR="00790551" w:rsidRPr="00A76740" w:rsidRDefault="00790551" w:rsidP="00790551">
      <w:pPr>
        <w:spacing w:line="360" w:lineRule="auto"/>
        <w:ind w:firstLine="708"/>
        <w:jc w:val="both"/>
        <w:rPr>
          <w:sz w:val="28"/>
          <w:szCs w:val="28"/>
          <w:lang w:val="uk-UA"/>
        </w:rPr>
      </w:pPr>
      <w:r w:rsidRPr="00A76740">
        <w:rPr>
          <w:sz w:val="28"/>
          <w:szCs w:val="28"/>
          <w:lang w:val="uk-UA"/>
        </w:rPr>
        <w:t xml:space="preserve">Статура визначається розмірами, формою, пропорціями і особливостями </w:t>
      </w:r>
      <w:r w:rsidR="00D9227D">
        <w:rPr>
          <w:sz w:val="28"/>
          <w:szCs w:val="28"/>
          <w:lang w:val="uk-UA"/>
        </w:rPr>
        <w:t>співвідношення довжини та форми</w:t>
      </w:r>
      <w:r w:rsidRPr="00A76740">
        <w:rPr>
          <w:sz w:val="28"/>
          <w:szCs w:val="28"/>
          <w:lang w:val="uk-UA"/>
        </w:rPr>
        <w:t xml:space="preserve"> різних частин тіла відносно один одного [11, 74].</w:t>
      </w:r>
    </w:p>
    <w:p w14:paraId="6406447B" w14:textId="77777777" w:rsidR="00524BED" w:rsidRPr="00A76740" w:rsidRDefault="00524BED" w:rsidP="00524BED">
      <w:pPr>
        <w:spacing w:line="360" w:lineRule="auto"/>
        <w:ind w:firstLine="708"/>
        <w:jc w:val="both"/>
        <w:rPr>
          <w:bCs/>
          <w:kern w:val="36"/>
          <w:sz w:val="28"/>
          <w:szCs w:val="28"/>
          <w:lang w:val="uk-UA"/>
        </w:rPr>
      </w:pPr>
      <w:r w:rsidRPr="00A76740">
        <w:rPr>
          <w:bCs/>
          <w:kern w:val="36"/>
          <w:sz w:val="28"/>
          <w:szCs w:val="28"/>
          <w:lang w:val="uk-UA"/>
        </w:rPr>
        <w:t>Для кожного типу статури слід підбирати окремі програми. Перш ніж приступити до роботи над проблемними зонами, необхідно визначитися з типом статури [15].</w:t>
      </w:r>
    </w:p>
    <w:p w14:paraId="5F7DFE05" w14:textId="77777777" w:rsidR="00524BED" w:rsidRPr="00A76740" w:rsidRDefault="00524BED" w:rsidP="00524BED">
      <w:pPr>
        <w:spacing w:line="360" w:lineRule="auto"/>
        <w:ind w:firstLine="708"/>
        <w:jc w:val="both"/>
        <w:rPr>
          <w:bCs/>
          <w:kern w:val="36"/>
          <w:sz w:val="28"/>
          <w:szCs w:val="28"/>
          <w:lang w:val="uk-UA"/>
        </w:rPr>
      </w:pPr>
      <w:r w:rsidRPr="00A76740">
        <w:rPr>
          <w:bCs/>
          <w:kern w:val="36"/>
          <w:sz w:val="28"/>
          <w:szCs w:val="28"/>
          <w:lang w:val="uk-UA"/>
        </w:rPr>
        <w:t xml:space="preserve">Особливості Т-подібного типу статури: «хлоп'яча» зовнішність; схильність до худорлявості; широкі плечі; маленькі груди; схильність до набору ваги у верхній частині тіла; вузька талія; вузькі стегна; тонкі лапки, невеликі ікри. Жінкам з статурою Т-типу необхідно орієнтуватися на нижню частину тіла. </w:t>
      </w:r>
      <w:proofErr w:type="spellStart"/>
      <w:r w:rsidRPr="00A76740">
        <w:rPr>
          <w:bCs/>
          <w:kern w:val="36"/>
          <w:sz w:val="28"/>
          <w:szCs w:val="28"/>
          <w:lang w:val="uk-UA"/>
        </w:rPr>
        <w:t>Інтенсивно</w:t>
      </w:r>
      <w:proofErr w:type="spellEnd"/>
      <w:r w:rsidRPr="00A76740">
        <w:rPr>
          <w:bCs/>
          <w:kern w:val="36"/>
          <w:sz w:val="28"/>
          <w:szCs w:val="28"/>
          <w:lang w:val="uk-UA"/>
        </w:rPr>
        <w:t xml:space="preserve"> тренуйте сідниці, щоб вони стали більш опуклими - такий обсяг допоможе зняти враження «плоских» форм і </w:t>
      </w:r>
      <w:proofErr w:type="spellStart"/>
      <w:r w:rsidRPr="00A76740">
        <w:rPr>
          <w:bCs/>
          <w:kern w:val="36"/>
          <w:sz w:val="28"/>
          <w:szCs w:val="28"/>
          <w:lang w:val="uk-UA"/>
        </w:rPr>
        <w:t>додасть</w:t>
      </w:r>
      <w:proofErr w:type="spellEnd"/>
      <w:r w:rsidRPr="00A76740">
        <w:rPr>
          <w:bCs/>
          <w:kern w:val="36"/>
          <w:sz w:val="28"/>
          <w:szCs w:val="28"/>
          <w:lang w:val="uk-UA"/>
        </w:rPr>
        <w:t xml:space="preserve"> тілу привабливу округлість.</w:t>
      </w:r>
    </w:p>
    <w:p w14:paraId="7F86EFC3" w14:textId="2D735DE3" w:rsidR="00524BED" w:rsidRPr="00A76740" w:rsidRDefault="00524BED" w:rsidP="00200CF7">
      <w:pPr>
        <w:spacing w:line="360" w:lineRule="auto"/>
        <w:ind w:firstLine="708"/>
        <w:jc w:val="both"/>
        <w:rPr>
          <w:bCs/>
          <w:kern w:val="36"/>
          <w:sz w:val="28"/>
          <w:szCs w:val="28"/>
          <w:lang w:val="uk-UA"/>
        </w:rPr>
      </w:pPr>
      <w:r w:rsidRPr="00A76740">
        <w:rPr>
          <w:bCs/>
          <w:kern w:val="36"/>
          <w:sz w:val="28"/>
          <w:szCs w:val="28"/>
          <w:lang w:val="uk-UA"/>
        </w:rPr>
        <w:t>Особливості А-образного типу статури: «грушоподібна» форма тіла; «неатлетичні» м'язи; вузька грудна клітка, вузька спина; виступаючий живіт; схильність до накопичення жиру в області малого тазу; широкий таз, великі сідниці. Цей тип статури є найпоширенішим. Найскладніші ділянки знаходяться в малому тазу і стегнах, де найчастіше відкладається зайвий жир. Ще одним недоліком є низький тонус м'язів плечового пояс</w:t>
      </w:r>
      <w:r w:rsidR="00B67EAE">
        <w:rPr>
          <w:bCs/>
          <w:kern w:val="36"/>
          <w:sz w:val="28"/>
          <w:szCs w:val="28"/>
          <w:lang w:val="uk-UA"/>
        </w:rPr>
        <w:t>у</w:t>
      </w:r>
      <w:r w:rsidRPr="00A76740">
        <w:rPr>
          <w:bCs/>
          <w:kern w:val="36"/>
          <w:sz w:val="28"/>
          <w:szCs w:val="28"/>
          <w:lang w:val="uk-UA"/>
        </w:rPr>
        <w:t>. Щоб компенсувати «</w:t>
      </w:r>
      <w:proofErr w:type="spellStart"/>
      <w:r w:rsidRPr="00A76740">
        <w:rPr>
          <w:bCs/>
          <w:kern w:val="36"/>
          <w:sz w:val="28"/>
          <w:szCs w:val="28"/>
          <w:lang w:val="uk-UA"/>
        </w:rPr>
        <w:t>неспортивність</w:t>
      </w:r>
      <w:proofErr w:type="spellEnd"/>
      <w:r w:rsidRPr="00A76740">
        <w:rPr>
          <w:bCs/>
          <w:kern w:val="36"/>
          <w:sz w:val="28"/>
          <w:szCs w:val="28"/>
          <w:lang w:val="uk-UA"/>
        </w:rPr>
        <w:t>» верхньої частини тіла, необхідно зосередитися на вправах для плечового пояс</w:t>
      </w:r>
      <w:r w:rsidR="00B67EAE">
        <w:rPr>
          <w:bCs/>
          <w:kern w:val="36"/>
          <w:sz w:val="28"/>
          <w:szCs w:val="28"/>
          <w:lang w:val="uk-UA"/>
        </w:rPr>
        <w:t>у</w:t>
      </w:r>
      <w:r w:rsidRPr="00A76740">
        <w:rPr>
          <w:bCs/>
          <w:kern w:val="36"/>
          <w:sz w:val="28"/>
          <w:szCs w:val="28"/>
          <w:lang w:val="uk-UA"/>
        </w:rPr>
        <w:t xml:space="preserve">, грудних м'язів і </w:t>
      </w:r>
      <w:proofErr w:type="spellStart"/>
      <w:r w:rsidRPr="00A76740">
        <w:rPr>
          <w:bCs/>
          <w:kern w:val="36"/>
          <w:sz w:val="28"/>
          <w:szCs w:val="28"/>
          <w:lang w:val="uk-UA"/>
        </w:rPr>
        <w:t>трицепсів</w:t>
      </w:r>
      <w:proofErr w:type="spellEnd"/>
      <w:r w:rsidRPr="00A76740">
        <w:rPr>
          <w:bCs/>
          <w:kern w:val="36"/>
          <w:sz w:val="28"/>
          <w:szCs w:val="28"/>
          <w:lang w:val="uk-UA"/>
        </w:rPr>
        <w:t>.</w:t>
      </w:r>
    </w:p>
    <w:p w14:paraId="76A905E5" w14:textId="77777777" w:rsidR="00524BED" w:rsidRPr="00A76740" w:rsidRDefault="003A4DDB" w:rsidP="00524BED">
      <w:pPr>
        <w:spacing w:line="360" w:lineRule="auto"/>
        <w:ind w:firstLine="708"/>
        <w:jc w:val="both"/>
        <w:rPr>
          <w:bCs/>
          <w:kern w:val="36"/>
          <w:sz w:val="28"/>
          <w:szCs w:val="28"/>
          <w:lang w:val="uk-UA"/>
        </w:rPr>
      </w:pPr>
      <w:r w:rsidRPr="00A76740">
        <w:rPr>
          <w:bCs/>
          <w:kern w:val="36"/>
          <w:sz w:val="28"/>
          <w:szCs w:val="28"/>
          <w:lang w:val="uk-UA"/>
        </w:rPr>
        <w:t xml:space="preserve">О-подібна фігура характеризується: вираженою повнотою; </w:t>
      </w:r>
      <w:proofErr w:type="spellStart"/>
      <w:r w:rsidRPr="00A76740">
        <w:rPr>
          <w:bCs/>
          <w:kern w:val="36"/>
          <w:sz w:val="28"/>
          <w:szCs w:val="28"/>
          <w:lang w:val="uk-UA"/>
        </w:rPr>
        <w:t>целюліт</w:t>
      </w:r>
      <w:proofErr w:type="spellEnd"/>
      <w:r w:rsidRPr="00A76740">
        <w:rPr>
          <w:bCs/>
          <w:kern w:val="36"/>
          <w:sz w:val="28"/>
          <w:szCs w:val="28"/>
          <w:lang w:val="uk-UA"/>
        </w:rPr>
        <w:t xml:space="preserve">; великі груди; закруглена спина (через зайву вагу); повні руки; виступаючий живіт; округлі лінії стегон; біцепси стегон і сідниць не розділені; масивні телята. Жінки цього типу зазвичай взагалі не займаються спортом і не стежать за своїм харчуванням, що призводить до плачевних результатів. </w:t>
      </w:r>
    </w:p>
    <w:p w14:paraId="4D541E59" w14:textId="2E222F14" w:rsidR="00524BED" w:rsidRPr="00A76740" w:rsidRDefault="00B67EAE" w:rsidP="00524BED">
      <w:pPr>
        <w:spacing w:line="360" w:lineRule="auto"/>
        <w:ind w:firstLine="708"/>
        <w:jc w:val="both"/>
        <w:rPr>
          <w:bCs/>
          <w:kern w:val="36"/>
          <w:sz w:val="28"/>
          <w:szCs w:val="28"/>
          <w:lang w:val="uk-UA"/>
        </w:rPr>
      </w:pPr>
      <w:r>
        <w:rPr>
          <w:bCs/>
          <w:kern w:val="36"/>
          <w:sz w:val="28"/>
          <w:szCs w:val="28"/>
          <w:lang w:val="uk-UA"/>
        </w:rPr>
        <w:lastRenderedPageBreak/>
        <w:t>Н</w:t>
      </w:r>
      <w:r w:rsidR="00524BED" w:rsidRPr="00A76740">
        <w:rPr>
          <w:bCs/>
          <w:kern w:val="36"/>
          <w:sz w:val="28"/>
          <w:szCs w:val="28"/>
          <w:lang w:val="uk-UA"/>
        </w:rPr>
        <w:t xml:space="preserve">-подібна фігура характеризується широким або середнім кістяком, маленькими грудьми, повними ногами. Візуальне враження таке, що ширина плечей, талії і тазу приблизно однакова. У жінок цього типу спостерігається схильність до утворення жирових </w:t>
      </w:r>
      <w:proofErr w:type="spellStart"/>
      <w:r w:rsidR="00524BED" w:rsidRPr="00A76740">
        <w:rPr>
          <w:bCs/>
          <w:kern w:val="36"/>
          <w:sz w:val="28"/>
          <w:szCs w:val="28"/>
          <w:lang w:val="uk-UA"/>
        </w:rPr>
        <w:t>відкладень</w:t>
      </w:r>
      <w:proofErr w:type="spellEnd"/>
      <w:r w:rsidR="00524BED" w:rsidRPr="00A76740">
        <w:rPr>
          <w:bCs/>
          <w:kern w:val="36"/>
          <w:sz w:val="28"/>
          <w:szCs w:val="28"/>
          <w:lang w:val="uk-UA"/>
        </w:rPr>
        <w:t xml:space="preserve"> в області стегон і живота, швидкість обміну речовин помірна. М'язи, сильні з народження, дуже швидко реагують на формувальні вправи з обтяженнями.</w:t>
      </w:r>
    </w:p>
    <w:p w14:paraId="2F1D156C" w14:textId="77777777" w:rsidR="00524BED" w:rsidRPr="00A76740" w:rsidRDefault="00524BED" w:rsidP="00524BED">
      <w:pPr>
        <w:spacing w:line="360" w:lineRule="auto"/>
        <w:ind w:firstLine="708"/>
        <w:jc w:val="both"/>
        <w:rPr>
          <w:bCs/>
          <w:kern w:val="36"/>
          <w:sz w:val="28"/>
          <w:szCs w:val="28"/>
          <w:lang w:val="uk-UA"/>
        </w:rPr>
      </w:pPr>
      <w:r w:rsidRPr="00A76740">
        <w:rPr>
          <w:bCs/>
          <w:kern w:val="36"/>
          <w:sz w:val="28"/>
          <w:szCs w:val="28"/>
          <w:lang w:val="uk-UA"/>
        </w:rPr>
        <w:t xml:space="preserve">І-подібна фігура характеризується тонким кістяком, слабкою мускулатурою. У представників цього типу практично відсутні жирові відкладення, швидкість обміну речовин висока. Цій фігурі потрібно додати округлості, для цього потрібно поєднувати продуману програму тренувань зі спеціально підібраною дієтою, яка допоможе збільшити вагу, не «заростаючи жиром». Така худоба могла передаватися вам у спадок або через підвищені заняття спортом, відсутності апетиту, різних захворювань. Дефіцит калорій в поєднанні з </w:t>
      </w:r>
      <w:proofErr w:type="spellStart"/>
      <w:r w:rsidRPr="00A76740">
        <w:rPr>
          <w:bCs/>
          <w:kern w:val="36"/>
          <w:sz w:val="28"/>
          <w:szCs w:val="28"/>
          <w:lang w:val="uk-UA"/>
        </w:rPr>
        <w:t>високоінтенсивними</w:t>
      </w:r>
      <w:proofErr w:type="spellEnd"/>
      <w:r w:rsidRPr="00A76740">
        <w:rPr>
          <w:bCs/>
          <w:kern w:val="36"/>
          <w:sz w:val="28"/>
          <w:szCs w:val="28"/>
          <w:lang w:val="uk-UA"/>
        </w:rPr>
        <w:t xml:space="preserve"> тренуваннями виснажує організм. Надмірна худоба пов'язана з занадто високою швидкістю обміну речовин; захворювання шлунково-кишкового тракту, коли поживні речовини засвоюються в повному обсязі; цукровий діабет, який іноді призводить до втрати ваги.</w:t>
      </w:r>
    </w:p>
    <w:p w14:paraId="09CBA8F4" w14:textId="77777777" w:rsidR="00524BED" w:rsidRPr="00A76740" w:rsidRDefault="00524BED" w:rsidP="00524BED">
      <w:pPr>
        <w:spacing w:line="360" w:lineRule="auto"/>
        <w:ind w:firstLine="708"/>
        <w:jc w:val="both"/>
        <w:rPr>
          <w:lang w:val="uk-UA"/>
        </w:rPr>
      </w:pPr>
      <w:r w:rsidRPr="00A76740">
        <w:rPr>
          <w:bCs/>
          <w:kern w:val="36"/>
          <w:sz w:val="28"/>
          <w:szCs w:val="28"/>
          <w:lang w:val="uk-UA"/>
        </w:rPr>
        <w:t xml:space="preserve">Х-подібна фігура характеризується середнім кістяком, вузькою талією, повною грудьми, ширина плечей приблизно дорівнює ширині стегон, на сідницях і стегнах утворюються жирові відкладення, середня швидкість обміну речовин. Класичне жіноча статура - «пісочний годинник». Головне завдання - зберегти свою статуру, захистити його від надмірних жирових </w:t>
      </w:r>
      <w:proofErr w:type="spellStart"/>
      <w:r w:rsidRPr="00A76740">
        <w:rPr>
          <w:bCs/>
          <w:kern w:val="36"/>
          <w:sz w:val="28"/>
          <w:szCs w:val="28"/>
          <w:lang w:val="uk-UA"/>
        </w:rPr>
        <w:t>відкладень</w:t>
      </w:r>
      <w:proofErr w:type="spellEnd"/>
      <w:r w:rsidRPr="00A76740">
        <w:rPr>
          <w:bCs/>
          <w:kern w:val="36"/>
          <w:sz w:val="28"/>
          <w:szCs w:val="28"/>
          <w:lang w:val="uk-UA"/>
        </w:rPr>
        <w:t>, не втратити еластичність тіла, а для цього потрібно виконувати фізичні вправи і розумно харчуватися, поєднуючи бодібілдинг з аеробними тренуваннями [33, 65].</w:t>
      </w:r>
    </w:p>
    <w:p w14:paraId="7074E0DD" w14:textId="77777777" w:rsidR="00B67EAE" w:rsidRDefault="00B67EAE" w:rsidP="00200CF7">
      <w:pPr>
        <w:spacing w:line="360" w:lineRule="auto"/>
        <w:ind w:firstLine="708"/>
        <w:jc w:val="both"/>
        <w:rPr>
          <w:b/>
          <w:sz w:val="28"/>
          <w:szCs w:val="28"/>
          <w:lang w:val="uk-UA"/>
        </w:rPr>
      </w:pPr>
    </w:p>
    <w:p w14:paraId="4EE36CE1" w14:textId="77777777" w:rsidR="00B67EAE" w:rsidRDefault="00B67EAE" w:rsidP="00200CF7">
      <w:pPr>
        <w:spacing w:line="360" w:lineRule="auto"/>
        <w:ind w:firstLine="708"/>
        <w:jc w:val="both"/>
        <w:rPr>
          <w:b/>
          <w:sz w:val="28"/>
          <w:szCs w:val="28"/>
          <w:lang w:val="uk-UA"/>
        </w:rPr>
      </w:pPr>
    </w:p>
    <w:p w14:paraId="05D4D17A" w14:textId="77777777" w:rsidR="00B67EAE" w:rsidRDefault="00B67EAE" w:rsidP="00200CF7">
      <w:pPr>
        <w:spacing w:line="360" w:lineRule="auto"/>
        <w:ind w:firstLine="708"/>
        <w:jc w:val="both"/>
        <w:rPr>
          <w:b/>
          <w:sz w:val="28"/>
          <w:szCs w:val="28"/>
          <w:lang w:val="uk-UA"/>
        </w:rPr>
      </w:pPr>
    </w:p>
    <w:p w14:paraId="5074F1B6" w14:textId="77777777" w:rsidR="00B67EAE" w:rsidRDefault="00B67EAE" w:rsidP="00200CF7">
      <w:pPr>
        <w:spacing w:line="360" w:lineRule="auto"/>
        <w:ind w:firstLine="708"/>
        <w:jc w:val="both"/>
        <w:rPr>
          <w:b/>
          <w:sz w:val="28"/>
          <w:szCs w:val="28"/>
          <w:lang w:val="uk-UA"/>
        </w:rPr>
      </w:pPr>
    </w:p>
    <w:p w14:paraId="3059E86F" w14:textId="4A0E20A4" w:rsidR="00B13E9F" w:rsidRPr="00D9227D" w:rsidRDefault="00200CF7" w:rsidP="00200CF7">
      <w:pPr>
        <w:spacing w:line="360" w:lineRule="auto"/>
        <w:ind w:firstLine="708"/>
        <w:jc w:val="both"/>
        <w:rPr>
          <w:b/>
          <w:sz w:val="28"/>
          <w:szCs w:val="28"/>
          <w:lang w:val="uk-UA"/>
        </w:rPr>
      </w:pPr>
      <w:r w:rsidRPr="00D9227D">
        <w:rPr>
          <w:b/>
          <w:sz w:val="28"/>
          <w:szCs w:val="28"/>
          <w:lang w:val="uk-UA"/>
        </w:rPr>
        <w:lastRenderedPageBreak/>
        <w:t xml:space="preserve">1.4. </w:t>
      </w:r>
      <w:r w:rsidR="00D9227D" w:rsidRPr="00D9227D">
        <w:rPr>
          <w:b/>
          <w:sz w:val="28"/>
          <w:szCs w:val="28"/>
          <w:lang w:val="uk-UA"/>
        </w:rPr>
        <w:t>Особливості розвитку рухових якостей жінок в процесі оздоровчих занять силової спрямованості</w:t>
      </w:r>
    </w:p>
    <w:p w14:paraId="0436B2EF" w14:textId="77777777" w:rsidR="00B13E9F" w:rsidRPr="00A76740" w:rsidRDefault="00B13E9F" w:rsidP="00B13E9F">
      <w:pPr>
        <w:spacing w:line="360" w:lineRule="auto"/>
        <w:ind w:left="720"/>
        <w:jc w:val="both"/>
        <w:rPr>
          <w:b/>
          <w:sz w:val="28"/>
          <w:szCs w:val="32"/>
          <w:lang w:val="uk-UA"/>
        </w:rPr>
      </w:pPr>
    </w:p>
    <w:p w14:paraId="417B2EAD" w14:textId="77777777" w:rsidR="00B13E9F" w:rsidRPr="00A76740" w:rsidRDefault="00B13E9F" w:rsidP="00DD730F">
      <w:pPr>
        <w:spacing w:line="360" w:lineRule="auto"/>
        <w:ind w:firstLine="708"/>
        <w:jc w:val="both"/>
        <w:rPr>
          <w:sz w:val="28"/>
          <w:szCs w:val="32"/>
          <w:lang w:val="uk-UA"/>
        </w:rPr>
      </w:pPr>
      <w:r w:rsidRPr="00A76740">
        <w:rPr>
          <w:sz w:val="28"/>
          <w:szCs w:val="32"/>
          <w:lang w:val="uk-UA"/>
        </w:rPr>
        <w:t xml:space="preserve">Гнучкість обумовлена еластичними властивостями м'язів, шкіри, підшкірної основи і сполучної тканини, ефективністю нервової регуляції м'язової напруги, об'ємом м'язів, а також будовою суглобів </w:t>
      </w:r>
      <w:r w:rsidRPr="00A76740">
        <w:rPr>
          <w:sz w:val="28"/>
          <w:szCs w:val="28"/>
          <w:lang w:val="uk-UA"/>
        </w:rPr>
        <w:t>[1].</w:t>
      </w:r>
    </w:p>
    <w:p w14:paraId="2DBA7100" w14:textId="77777777" w:rsidR="00B13E9F" w:rsidRPr="00A76740" w:rsidRDefault="00B13E9F" w:rsidP="00B13E9F">
      <w:pPr>
        <w:spacing w:line="360" w:lineRule="auto"/>
        <w:ind w:firstLine="708"/>
        <w:jc w:val="both"/>
        <w:rPr>
          <w:sz w:val="28"/>
          <w:szCs w:val="32"/>
          <w:lang w:val="uk-UA"/>
        </w:rPr>
      </w:pPr>
      <w:r w:rsidRPr="00A76740">
        <w:rPr>
          <w:sz w:val="28"/>
          <w:szCs w:val="32"/>
          <w:lang w:val="uk-UA"/>
        </w:rPr>
        <w:t>У жінок рівень гнучкості вище, ніж у чоловіків, тому час, витрачений на її (гнучкість) розвиток, значно скорочується. Гнучкість істотно змінюється з віком: починаючи з раннього дитинства, як активна, так і пасивна гнучкість постійно знижується. Рівень гнучкості змінюється протягом дня: найменші обсяги гнучкості спостерігаються вранці, після сну, потім вона поступово збільшується, досягаючи граничних значень вдень, а до вечора поступово знижується. Сприяє підвищенню гнучкості (на 10-20%) інтенсивна розминка, зігріваючі процедури - масаж, гаряча ванна, спеціальні мазі, тобто будь-які процедури, що сприяють підвищенню температури м'язово-сухожильного блоку. Навіть місцевий нагрів суглоба (до 45 0</w:t>
      </w:r>
      <w:r w:rsidRPr="00A76740">
        <w:rPr>
          <w:sz w:val="28"/>
          <w:szCs w:val="32"/>
          <w:vertAlign w:val="superscript"/>
          <w:lang w:val="uk-UA"/>
        </w:rPr>
        <w:t>С</w:t>
      </w:r>
      <w:r w:rsidRPr="00A76740">
        <w:rPr>
          <w:lang w:val="uk-UA"/>
        </w:rPr>
        <w:t>) дозволяє збільшити гнучкість на 10-20</w:t>
      </w:r>
      <w:r w:rsidRPr="00A76740">
        <w:rPr>
          <w:sz w:val="28"/>
          <w:szCs w:val="32"/>
          <w:lang w:val="uk-UA"/>
        </w:rPr>
        <w:t>%. При цьому охолодження з'єднання до 18</w:t>
      </w:r>
      <w:r w:rsidRPr="00A76740">
        <w:rPr>
          <w:sz w:val="28"/>
          <w:szCs w:val="32"/>
          <w:vertAlign w:val="superscript"/>
          <w:lang w:val="uk-UA"/>
        </w:rPr>
        <w:t>0</w:t>
      </w:r>
      <w:r w:rsidRPr="00A76740">
        <w:rPr>
          <w:sz w:val="28"/>
          <w:szCs w:val="32"/>
          <w:lang w:val="uk-UA"/>
        </w:rPr>
        <w:t xml:space="preserve">С, навпаки, знижує рівень гнучкості на 10-20% </w:t>
      </w:r>
      <w:r w:rsidRPr="00A76740">
        <w:rPr>
          <w:sz w:val="28"/>
          <w:szCs w:val="28"/>
          <w:lang w:val="uk-UA"/>
        </w:rPr>
        <w:t>[42, 45, 70]</w:t>
      </w:r>
      <w:r w:rsidRPr="00A76740">
        <w:rPr>
          <w:sz w:val="28"/>
          <w:szCs w:val="32"/>
          <w:lang w:val="uk-UA"/>
        </w:rPr>
        <w:t>.</w:t>
      </w:r>
    </w:p>
    <w:p w14:paraId="648DD1C8" w14:textId="77777777" w:rsidR="00B13E9F" w:rsidRPr="00A76740" w:rsidRDefault="00B13E9F" w:rsidP="00B13E9F">
      <w:pPr>
        <w:spacing w:line="360" w:lineRule="auto"/>
        <w:jc w:val="both"/>
        <w:rPr>
          <w:sz w:val="28"/>
          <w:lang w:val="uk-UA"/>
        </w:rPr>
      </w:pPr>
      <w:r w:rsidRPr="00A76740">
        <w:rPr>
          <w:lang w:val="uk-UA"/>
        </w:rPr>
        <w:tab/>
      </w:r>
      <w:r w:rsidRPr="00A76740">
        <w:rPr>
          <w:sz w:val="28"/>
          <w:lang w:val="uk-UA"/>
        </w:rPr>
        <w:t xml:space="preserve">Для розвитку гнучкості використовуються </w:t>
      </w:r>
      <w:proofErr w:type="spellStart"/>
      <w:r w:rsidRPr="00A76740">
        <w:rPr>
          <w:sz w:val="28"/>
          <w:lang w:val="uk-UA"/>
        </w:rPr>
        <w:t>загальнопідготовчі</w:t>
      </w:r>
      <w:proofErr w:type="spellEnd"/>
      <w:r w:rsidRPr="00A76740">
        <w:rPr>
          <w:sz w:val="28"/>
          <w:lang w:val="uk-UA"/>
        </w:rPr>
        <w:t xml:space="preserve"> вправи, що представляють собою рухи, засновані на згинанні, розгинанні, згинанні поворотів від суглобів. Допоміжні вправи підбираються з урахуванням ролі рухливості в певних суглобах, а спеціальні підготовчі вправи будуються відповідно до вимог до основних рухових дій, представленим тренером. Засоби, що використовуються для розвитку гнучкості, також діляться на вправи, що розвивають пасивну і активну гнучкість. Перший розвивається вправами, що виконуються за допомогою партнера або різними гирями, а також статичними вправами і вправами з використанням власних сил (наприклад, підтягуванням тулуба до ніг і т. Д.). Активну гнучкість розвивають польотні і пружинні рухи, нахили [37, 48, 67]. </w:t>
      </w:r>
    </w:p>
    <w:p w14:paraId="2FB5DC1F" w14:textId="77777777" w:rsidR="00B13E9F" w:rsidRPr="00A76740" w:rsidRDefault="00B13E9F" w:rsidP="00B13E9F">
      <w:pPr>
        <w:spacing w:line="360" w:lineRule="auto"/>
        <w:ind w:firstLine="708"/>
        <w:jc w:val="both"/>
        <w:rPr>
          <w:sz w:val="28"/>
          <w:lang w:val="uk-UA"/>
        </w:rPr>
      </w:pPr>
      <w:r w:rsidRPr="00A76740">
        <w:rPr>
          <w:sz w:val="28"/>
          <w:lang w:val="uk-UA"/>
        </w:rPr>
        <w:lastRenderedPageBreak/>
        <w:t>Сила може проявлятися в ізометричному (статичному) режимі роботи м'язів, коли вони не змінюють свою довжину під напругою, і в ізотонічному (динамічному) режимі, коли напруга пов'язана зі зміною довжини м'язів.</w:t>
      </w:r>
    </w:p>
    <w:p w14:paraId="6ECA4B67" w14:textId="77777777" w:rsidR="00B13E9F" w:rsidRPr="00A76740" w:rsidRDefault="00B13E9F" w:rsidP="00B13E9F">
      <w:pPr>
        <w:spacing w:line="360" w:lineRule="auto"/>
        <w:ind w:firstLine="708"/>
        <w:jc w:val="both"/>
        <w:rPr>
          <w:sz w:val="28"/>
          <w:szCs w:val="32"/>
          <w:lang w:val="uk-UA"/>
        </w:rPr>
      </w:pPr>
      <w:r w:rsidRPr="00A76740">
        <w:rPr>
          <w:sz w:val="28"/>
          <w:szCs w:val="32"/>
          <w:lang w:val="uk-UA"/>
        </w:rPr>
        <w:t xml:space="preserve">Якщо говорити про методи, які використовуються в процесі силових тренувань, то можна виділити наступні: ізометричні (напруга м'язів без зміни їх довжини, з фіксованим положенням суглоба), концентричні (засновані на виконанні рухових дій з акцентом на подолання характеру роботи, тобто з одночасним напруженням і скороченням м'язів), ексцентричні (виконання рухових дій нижчого характеру з опором навантажень, гальмуванням і одночасним розтягуванням  Браун. У оздоровчому фітнесі цей метод не використовується через дуже велике навантаження на зв'язки і суглоби, ризику травмування і необхідності в складному обладнанні), </w:t>
      </w:r>
      <w:proofErr w:type="spellStart"/>
      <w:r w:rsidRPr="00A76740">
        <w:rPr>
          <w:sz w:val="28"/>
          <w:szCs w:val="32"/>
          <w:lang w:val="uk-UA"/>
        </w:rPr>
        <w:t>пліометричний</w:t>
      </w:r>
      <w:proofErr w:type="spellEnd"/>
      <w:r w:rsidRPr="00A76740">
        <w:rPr>
          <w:sz w:val="28"/>
          <w:szCs w:val="32"/>
          <w:lang w:val="uk-UA"/>
        </w:rPr>
        <w:t xml:space="preserve"> (заснований на використанні кінетичної енергії тіла (снаряда), що зберігається при його падінні з певної висоти для стимуляції скорочення м'язів), </w:t>
      </w:r>
      <w:proofErr w:type="spellStart"/>
      <w:r w:rsidRPr="00A76740">
        <w:rPr>
          <w:sz w:val="28"/>
          <w:szCs w:val="32"/>
          <w:lang w:val="uk-UA"/>
        </w:rPr>
        <w:t>ізокінетичні</w:t>
      </w:r>
      <w:proofErr w:type="spellEnd"/>
      <w:r w:rsidRPr="00A76740">
        <w:rPr>
          <w:sz w:val="28"/>
          <w:szCs w:val="32"/>
          <w:lang w:val="uk-UA"/>
        </w:rPr>
        <w:t xml:space="preserve"> методи (режим рухової дії, при якому при постійній швидкості руху м'язи долають опір, працюючи з нескінченним опором,  незважаючи на зміну співвідношення важелів або моментів обертання в різних суглобових кутах) і метод змінних опорів (зазвичай пов'язаний з використанням складних і дорогих тренажерів, особливість яких полягає в зміні величини опору в різних суглобових кутах по всій амплітуді руху). У силових тренуваннях зазвичай використовуються перші два. На думку фахівців, це пов'язано з максимальною ефективністю і мінімальними витратами даних методів </w:t>
      </w:r>
      <w:r w:rsidRPr="00A76740">
        <w:rPr>
          <w:sz w:val="28"/>
          <w:szCs w:val="28"/>
          <w:lang w:val="uk-UA"/>
        </w:rPr>
        <w:t>[18, 32, 38]</w:t>
      </w:r>
      <w:r w:rsidRPr="00A76740">
        <w:rPr>
          <w:sz w:val="28"/>
          <w:szCs w:val="32"/>
          <w:lang w:val="uk-UA"/>
        </w:rPr>
        <w:t>.</w:t>
      </w:r>
    </w:p>
    <w:p w14:paraId="61BBACD2" w14:textId="77777777" w:rsidR="00701074" w:rsidRPr="00A76740" w:rsidRDefault="00701074" w:rsidP="00701074">
      <w:pPr>
        <w:shd w:val="clear" w:color="auto" w:fill="FFFFFF"/>
        <w:autoSpaceDE w:val="0"/>
        <w:autoSpaceDN w:val="0"/>
        <w:adjustRightInd w:val="0"/>
        <w:spacing w:line="360" w:lineRule="auto"/>
        <w:ind w:firstLine="851"/>
        <w:jc w:val="both"/>
        <w:rPr>
          <w:b/>
          <w:sz w:val="28"/>
          <w:szCs w:val="28"/>
          <w:lang w:val="uk-UA"/>
        </w:rPr>
      </w:pPr>
      <w:r w:rsidRPr="00A76740">
        <w:rPr>
          <w:sz w:val="28"/>
          <w:szCs w:val="32"/>
          <w:lang w:val="uk-UA"/>
        </w:rPr>
        <w:t xml:space="preserve">Координаційні здібності можна розділити на такі види: здатність оцінювати і регулювати динамічні і просторово-часові параметри рухів; здатність зберігати стійкість постави (рівновагу); почуття ритму; вміння орієнтуватися в просторі; можливість добровільно розслабити м'язи; координація рухів </w:t>
      </w:r>
      <w:r w:rsidRPr="00A76740">
        <w:rPr>
          <w:sz w:val="28"/>
          <w:szCs w:val="28"/>
          <w:lang w:val="uk-UA"/>
        </w:rPr>
        <w:t>[37, 57, 71].</w:t>
      </w:r>
    </w:p>
    <w:p w14:paraId="77E1DE9C" w14:textId="77777777" w:rsidR="00B13E9F" w:rsidRPr="00A76740" w:rsidRDefault="00B13E9F" w:rsidP="00B13E9F">
      <w:pPr>
        <w:spacing w:line="360" w:lineRule="auto"/>
        <w:ind w:firstLine="708"/>
        <w:jc w:val="both"/>
        <w:rPr>
          <w:sz w:val="28"/>
          <w:szCs w:val="32"/>
          <w:lang w:val="uk-UA"/>
        </w:rPr>
      </w:pPr>
      <w:r w:rsidRPr="00A76740">
        <w:rPr>
          <w:sz w:val="28"/>
          <w:szCs w:val="32"/>
          <w:lang w:val="uk-UA"/>
        </w:rPr>
        <w:t xml:space="preserve">Важливим фактором, що визначає рівень координаційних здібностей, є ефективна </w:t>
      </w:r>
      <w:proofErr w:type="spellStart"/>
      <w:r w:rsidRPr="00A76740">
        <w:rPr>
          <w:sz w:val="28"/>
          <w:szCs w:val="32"/>
          <w:lang w:val="uk-UA"/>
        </w:rPr>
        <w:t>внутрішньом'язова</w:t>
      </w:r>
      <w:proofErr w:type="spellEnd"/>
      <w:r w:rsidRPr="00A76740">
        <w:rPr>
          <w:sz w:val="28"/>
          <w:szCs w:val="32"/>
          <w:lang w:val="uk-UA"/>
        </w:rPr>
        <w:t xml:space="preserve"> і </w:t>
      </w:r>
      <w:proofErr w:type="spellStart"/>
      <w:r w:rsidRPr="00A76740">
        <w:rPr>
          <w:sz w:val="28"/>
          <w:szCs w:val="32"/>
          <w:lang w:val="uk-UA"/>
        </w:rPr>
        <w:t>міжм'язова</w:t>
      </w:r>
      <w:proofErr w:type="spellEnd"/>
      <w:r w:rsidRPr="00A76740">
        <w:rPr>
          <w:sz w:val="28"/>
          <w:szCs w:val="32"/>
          <w:lang w:val="uk-UA"/>
        </w:rPr>
        <w:t xml:space="preserve"> координація. Здатність швидко активізувати необхідну кількість груп м'язів, забезпечити оптимальну </w:t>
      </w:r>
      <w:r w:rsidRPr="00A76740">
        <w:rPr>
          <w:sz w:val="28"/>
          <w:szCs w:val="32"/>
          <w:lang w:val="uk-UA"/>
        </w:rPr>
        <w:lastRenderedPageBreak/>
        <w:t>взаємодію м'язів-синергістів і антагоністів, швидкий і ефективний перехід від напруги до їх розслаблення.  Велике значення для підвищення рівня координаційних здібностей має адаптація діяльності різних аналізаторів відповідно до специфічними особливостями того чи іншого виду діяльності, в тому числі і функціонального тренінгу. Під впливом навчання функції багатьох аналізаторів удосконалюються. У функціональному тренуванні координація проявляється в наступних показниках: здатність адекватно визначати напрямок, амплітуду, швидкість руху (темп), ритм, швидкість рухових реакцій [64].</w:t>
      </w:r>
    </w:p>
    <w:p w14:paraId="2F25FD36" w14:textId="77777777" w:rsidR="00382797" w:rsidRPr="00A76740" w:rsidRDefault="00382797" w:rsidP="00B13E9F">
      <w:pPr>
        <w:spacing w:line="360" w:lineRule="auto"/>
        <w:ind w:firstLine="708"/>
        <w:jc w:val="both"/>
        <w:rPr>
          <w:b/>
          <w:bCs/>
          <w:sz w:val="28"/>
          <w:lang w:val="uk-UA"/>
        </w:rPr>
      </w:pPr>
    </w:p>
    <w:p w14:paraId="5F6FC1E1" w14:textId="04640230" w:rsidR="001A403C" w:rsidRPr="00A76740" w:rsidRDefault="00B13E9F" w:rsidP="00933A71">
      <w:pPr>
        <w:spacing w:line="360" w:lineRule="auto"/>
        <w:ind w:firstLine="708"/>
        <w:jc w:val="both"/>
        <w:rPr>
          <w:sz w:val="28"/>
          <w:szCs w:val="28"/>
          <w:lang w:val="uk-UA"/>
        </w:rPr>
      </w:pPr>
      <w:r w:rsidRPr="00A76740">
        <w:rPr>
          <w:b/>
          <w:bCs/>
          <w:sz w:val="28"/>
          <w:lang w:val="uk-UA"/>
        </w:rPr>
        <w:t xml:space="preserve">Висновки до розділу 1. </w:t>
      </w:r>
      <w:r w:rsidR="001C21E4" w:rsidRPr="001C21E4">
        <w:rPr>
          <w:bCs/>
          <w:sz w:val="28"/>
          <w:lang w:val="uk-UA"/>
        </w:rPr>
        <w:t>Силові</w:t>
      </w:r>
      <w:r w:rsidRPr="00A76740">
        <w:rPr>
          <w:b/>
          <w:bCs/>
          <w:sz w:val="28"/>
          <w:lang w:val="uk-UA"/>
        </w:rPr>
        <w:t xml:space="preserve"> </w:t>
      </w:r>
      <w:r w:rsidR="001A403C" w:rsidRPr="00A76740">
        <w:rPr>
          <w:sz w:val="28"/>
          <w:szCs w:val="28"/>
          <w:lang w:val="uk-UA"/>
        </w:rPr>
        <w:t>тренування визначають силову складову фізичної підготовки і процес її формування, а також формують і коригують фігуру і склад тіла. Тренування зі зміною ступеня опору або вагових навантажень - це досить інтенсивна робота, що охоплює малі і великі групи м'язів.</w:t>
      </w:r>
    </w:p>
    <w:p w14:paraId="5D6DB698" w14:textId="77777777" w:rsidR="001A403C" w:rsidRPr="00A76740" w:rsidRDefault="00701074" w:rsidP="00701074">
      <w:pPr>
        <w:spacing w:line="360" w:lineRule="auto"/>
        <w:ind w:firstLine="851"/>
        <w:jc w:val="both"/>
        <w:rPr>
          <w:sz w:val="28"/>
          <w:szCs w:val="28"/>
          <w:lang w:val="uk-UA"/>
        </w:rPr>
      </w:pPr>
      <w:r w:rsidRPr="00A76740">
        <w:rPr>
          <w:sz w:val="28"/>
          <w:szCs w:val="28"/>
          <w:lang w:val="uk-UA"/>
        </w:rPr>
        <w:t>При корекції статури важлива аеробна або циклічна тренування, яка забезпечується програмами витривалості, що істотно впливає на склад організму. Основними видами вправ тут є біг підтюпцем, плавання, їзда на велосипеді, танцювальні вправи, аеробіка, катання на лижах, веслування та інші подібні види циклічної діяльності.</w:t>
      </w:r>
    </w:p>
    <w:p w14:paraId="5502C799" w14:textId="77777777" w:rsidR="00B13E9F" w:rsidRPr="00A76740" w:rsidRDefault="00701074" w:rsidP="00701074">
      <w:pPr>
        <w:spacing w:line="360" w:lineRule="auto"/>
        <w:jc w:val="both"/>
        <w:rPr>
          <w:sz w:val="28"/>
          <w:szCs w:val="28"/>
          <w:lang w:val="uk-UA"/>
        </w:rPr>
      </w:pPr>
      <w:r w:rsidRPr="00A76740">
        <w:rPr>
          <w:sz w:val="28"/>
          <w:szCs w:val="28"/>
          <w:lang w:val="uk-UA"/>
        </w:rPr>
        <w:tab/>
        <w:t>Силові вправи, що застосовуються в фітнесі, дозволяють домогтися симетричного і пропорційного співвідношення в фігурі. Фітнес-програми тренувань для жінок першого зрілого віку повинні складатися з урахуванням типу статури і особливостей мотивації жінок до розважальних заходів.</w:t>
      </w:r>
    </w:p>
    <w:p w14:paraId="66B02560" w14:textId="77777777" w:rsidR="00B13E9F" w:rsidRPr="00A76740" w:rsidRDefault="00B13E9F" w:rsidP="00701074">
      <w:pPr>
        <w:spacing w:after="200" w:line="360" w:lineRule="auto"/>
        <w:jc w:val="center"/>
        <w:rPr>
          <w:sz w:val="28"/>
          <w:szCs w:val="28"/>
          <w:lang w:val="uk-UA"/>
        </w:rPr>
      </w:pPr>
    </w:p>
    <w:p w14:paraId="0E96CA31" w14:textId="43940FCB" w:rsidR="00B13E9F" w:rsidRPr="00A76740" w:rsidRDefault="00B13E9F" w:rsidP="00B7395A">
      <w:pPr>
        <w:spacing w:line="360" w:lineRule="auto"/>
        <w:jc w:val="center"/>
        <w:rPr>
          <w:b/>
          <w:bCs/>
          <w:sz w:val="28"/>
          <w:szCs w:val="28"/>
          <w:lang w:val="uk-UA"/>
        </w:rPr>
      </w:pPr>
      <w:r w:rsidRPr="00A76740">
        <w:rPr>
          <w:lang w:val="uk-UA"/>
        </w:rPr>
        <w:br w:type="page"/>
      </w:r>
      <w:r w:rsidR="00B7395A">
        <w:rPr>
          <w:b/>
          <w:bCs/>
          <w:sz w:val="28"/>
          <w:szCs w:val="28"/>
          <w:lang w:val="uk-UA"/>
        </w:rPr>
        <w:lastRenderedPageBreak/>
        <w:t xml:space="preserve">РОЗДІЛ </w:t>
      </w:r>
      <w:r w:rsidRPr="00A76740">
        <w:rPr>
          <w:b/>
          <w:bCs/>
          <w:sz w:val="28"/>
          <w:szCs w:val="28"/>
          <w:lang w:val="uk-UA"/>
        </w:rPr>
        <w:t>2</w:t>
      </w:r>
    </w:p>
    <w:p w14:paraId="49D76602" w14:textId="6A095F03" w:rsidR="00B13E9F" w:rsidRPr="00A76740" w:rsidRDefault="00B13E9F" w:rsidP="00B7395A">
      <w:pPr>
        <w:spacing w:line="360" w:lineRule="auto"/>
        <w:jc w:val="center"/>
        <w:rPr>
          <w:b/>
          <w:bCs/>
          <w:sz w:val="28"/>
          <w:szCs w:val="28"/>
          <w:lang w:val="uk-UA"/>
        </w:rPr>
      </w:pPr>
      <w:r w:rsidRPr="00A76740">
        <w:rPr>
          <w:b/>
          <w:bCs/>
          <w:sz w:val="28"/>
          <w:szCs w:val="28"/>
          <w:lang w:val="uk-UA"/>
        </w:rPr>
        <w:t xml:space="preserve">МЕТОДИ </w:t>
      </w:r>
      <w:r w:rsidR="00B7395A">
        <w:rPr>
          <w:b/>
          <w:bCs/>
          <w:sz w:val="28"/>
          <w:szCs w:val="28"/>
          <w:lang w:val="uk-UA"/>
        </w:rPr>
        <w:t>ТА</w:t>
      </w:r>
      <w:r w:rsidRPr="00A76740">
        <w:rPr>
          <w:b/>
          <w:bCs/>
          <w:sz w:val="28"/>
          <w:szCs w:val="28"/>
          <w:lang w:val="uk-UA"/>
        </w:rPr>
        <w:t xml:space="preserve"> ОРГАНІЗАЦІЯ ДОСЛІДЖЕННЯ</w:t>
      </w:r>
    </w:p>
    <w:p w14:paraId="67713B02" w14:textId="77777777" w:rsidR="00B13E9F" w:rsidRPr="00A76740" w:rsidRDefault="00B13E9F" w:rsidP="00B7395A">
      <w:pPr>
        <w:shd w:val="clear" w:color="auto" w:fill="FFFFFF"/>
        <w:autoSpaceDE w:val="0"/>
        <w:autoSpaceDN w:val="0"/>
        <w:adjustRightInd w:val="0"/>
        <w:spacing w:line="360" w:lineRule="auto"/>
        <w:ind w:firstLine="360"/>
        <w:rPr>
          <w:bCs/>
          <w:sz w:val="28"/>
          <w:szCs w:val="28"/>
          <w:lang w:val="uk-UA"/>
        </w:rPr>
      </w:pPr>
    </w:p>
    <w:p w14:paraId="7DF1A539" w14:textId="77777777" w:rsidR="00B13E9F" w:rsidRPr="00A76740" w:rsidRDefault="00B13E9F" w:rsidP="00B7395A">
      <w:pPr>
        <w:pStyle w:val="a6"/>
        <w:shd w:val="clear" w:color="auto" w:fill="FFFFFF"/>
        <w:autoSpaceDE w:val="0"/>
        <w:autoSpaceDN w:val="0"/>
        <w:adjustRightInd w:val="0"/>
        <w:spacing w:line="360" w:lineRule="auto"/>
        <w:ind w:left="0" w:firstLine="709"/>
        <w:jc w:val="both"/>
        <w:rPr>
          <w:b/>
          <w:sz w:val="28"/>
          <w:szCs w:val="28"/>
          <w:lang w:val="uk-UA"/>
        </w:rPr>
      </w:pPr>
      <w:r w:rsidRPr="00A76740">
        <w:rPr>
          <w:b/>
          <w:sz w:val="28"/>
          <w:szCs w:val="28"/>
          <w:lang w:val="uk-UA"/>
        </w:rPr>
        <w:t>2.1. Методи дослідження</w:t>
      </w:r>
    </w:p>
    <w:p w14:paraId="3A5C7252" w14:textId="77777777" w:rsidR="00B13E9F" w:rsidRPr="00A76740" w:rsidRDefault="00B13E9F" w:rsidP="00B7395A">
      <w:pPr>
        <w:pStyle w:val="a6"/>
        <w:shd w:val="clear" w:color="auto" w:fill="FFFFFF"/>
        <w:autoSpaceDE w:val="0"/>
        <w:autoSpaceDN w:val="0"/>
        <w:adjustRightInd w:val="0"/>
        <w:spacing w:line="360" w:lineRule="auto"/>
        <w:ind w:left="0" w:firstLine="709"/>
        <w:jc w:val="both"/>
        <w:rPr>
          <w:b/>
          <w:sz w:val="28"/>
          <w:szCs w:val="28"/>
          <w:lang w:val="uk-UA"/>
        </w:rPr>
      </w:pPr>
    </w:p>
    <w:p w14:paraId="079A7BF3" w14:textId="77777777" w:rsidR="00B13E9F" w:rsidRPr="00A76740" w:rsidRDefault="00B13E9F" w:rsidP="00B7395A">
      <w:pPr>
        <w:pStyle w:val="a7"/>
        <w:rPr>
          <w:noProof w:val="0"/>
          <w:szCs w:val="24"/>
          <w:lang w:val="uk-UA"/>
        </w:rPr>
      </w:pPr>
      <w:r w:rsidRPr="00A76740">
        <w:rPr>
          <w:noProof w:val="0"/>
          <w:szCs w:val="24"/>
          <w:lang w:val="uk-UA"/>
        </w:rPr>
        <w:t>В ході вирішення поставлених завдань були використані наступні методи дослідження:</w:t>
      </w:r>
    </w:p>
    <w:p w14:paraId="4C91C9AE" w14:textId="40DBB262" w:rsidR="00B13E9F" w:rsidRPr="00A76740" w:rsidRDefault="00B13E9F"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Анал</w:t>
      </w:r>
      <w:r w:rsidR="00B7395A">
        <w:rPr>
          <w:sz w:val="28"/>
          <w:szCs w:val="28"/>
          <w:lang w:val="uk-UA"/>
        </w:rPr>
        <w:t>із даних спеціальної літератури.</w:t>
      </w:r>
    </w:p>
    <w:p w14:paraId="0FF2FF17" w14:textId="77777777" w:rsidR="00B13E9F" w:rsidRPr="00A76740" w:rsidRDefault="00933A71"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Соціологічні методи.</w:t>
      </w:r>
    </w:p>
    <w:p w14:paraId="7830D7E4" w14:textId="77777777" w:rsidR="00B13E9F" w:rsidRPr="00A76740" w:rsidRDefault="00B13E9F"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Антропометричні методи.</w:t>
      </w:r>
    </w:p>
    <w:p w14:paraId="04D72B0F" w14:textId="77777777" w:rsidR="00B13E9F" w:rsidRPr="00A76740" w:rsidRDefault="00B13E9F"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Фізіологічні методи.</w:t>
      </w:r>
    </w:p>
    <w:p w14:paraId="4D9BA136" w14:textId="77777777" w:rsidR="00B13E9F" w:rsidRPr="00A76740" w:rsidRDefault="00B13E9F"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Педагогічні методи.</w:t>
      </w:r>
    </w:p>
    <w:p w14:paraId="66846863" w14:textId="77777777" w:rsidR="00B13E9F" w:rsidRPr="00A76740" w:rsidRDefault="00B13E9F" w:rsidP="000F090D">
      <w:pPr>
        <w:pStyle w:val="a6"/>
        <w:numPr>
          <w:ilvl w:val="0"/>
          <w:numId w:val="3"/>
        </w:numPr>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Методи математичної статистики.</w:t>
      </w:r>
    </w:p>
    <w:p w14:paraId="00A57AA8" w14:textId="77777777" w:rsidR="00B13E9F" w:rsidRPr="00A76740" w:rsidRDefault="00B13E9F" w:rsidP="00B13E9F">
      <w:pPr>
        <w:shd w:val="clear" w:color="auto" w:fill="FFFFFF"/>
        <w:autoSpaceDE w:val="0"/>
        <w:autoSpaceDN w:val="0"/>
        <w:adjustRightInd w:val="0"/>
        <w:spacing w:line="360" w:lineRule="auto"/>
        <w:jc w:val="both"/>
        <w:rPr>
          <w:sz w:val="28"/>
          <w:szCs w:val="28"/>
          <w:highlight w:val="yellow"/>
          <w:lang w:val="uk-UA"/>
        </w:rPr>
      </w:pPr>
    </w:p>
    <w:p w14:paraId="675F2697" w14:textId="4AE9A03B" w:rsidR="00B13E9F" w:rsidRPr="00A76740" w:rsidRDefault="00B13E9F" w:rsidP="00B13E9F">
      <w:pPr>
        <w:shd w:val="clear" w:color="auto" w:fill="FFFFFF"/>
        <w:autoSpaceDE w:val="0"/>
        <w:autoSpaceDN w:val="0"/>
        <w:adjustRightInd w:val="0"/>
        <w:spacing w:line="360" w:lineRule="auto"/>
        <w:ind w:firstLine="709"/>
        <w:jc w:val="both"/>
        <w:rPr>
          <w:sz w:val="28"/>
          <w:szCs w:val="28"/>
          <w:highlight w:val="yellow"/>
          <w:lang w:val="uk-UA"/>
        </w:rPr>
      </w:pPr>
      <w:r w:rsidRPr="00A76740">
        <w:rPr>
          <w:b/>
          <w:sz w:val="28"/>
          <w:szCs w:val="28"/>
          <w:lang w:val="uk-UA"/>
        </w:rPr>
        <w:t xml:space="preserve">2.1.1. Аналіз даних спеціальної літератури. </w:t>
      </w:r>
      <w:r w:rsidRPr="00A76740">
        <w:rPr>
          <w:sz w:val="28"/>
          <w:szCs w:val="28"/>
          <w:lang w:val="uk-UA"/>
        </w:rPr>
        <w:t>Аналіз літератури проводився з урахуванням різно</w:t>
      </w:r>
      <w:r w:rsidR="00B7395A">
        <w:rPr>
          <w:sz w:val="28"/>
          <w:szCs w:val="28"/>
          <w:lang w:val="uk-UA"/>
        </w:rPr>
        <w:t xml:space="preserve">бічності вивчення </w:t>
      </w:r>
      <w:r w:rsidRPr="00A76740">
        <w:rPr>
          <w:sz w:val="28"/>
          <w:szCs w:val="28"/>
          <w:lang w:val="uk-UA"/>
        </w:rPr>
        <w:t xml:space="preserve">досліджуваної проблеми. Були проаналізовані фундаментальні праці з фізіології людини, </w:t>
      </w:r>
      <w:r w:rsidR="00F159C5">
        <w:rPr>
          <w:sz w:val="28"/>
          <w:szCs w:val="28"/>
          <w:lang w:val="uk-UA"/>
        </w:rPr>
        <w:t>теорії кондиційного тренування; методики розвитку рухових якостей, тобто того, що</w:t>
      </w:r>
      <w:r w:rsidRPr="00A76740">
        <w:rPr>
          <w:sz w:val="28"/>
          <w:szCs w:val="28"/>
          <w:lang w:val="uk-UA"/>
        </w:rPr>
        <w:t xml:space="preserve"> стосуються окремих аспектів </w:t>
      </w:r>
      <w:r w:rsidR="00F159C5">
        <w:rPr>
          <w:sz w:val="28"/>
          <w:szCs w:val="28"/>
          <w:lang w:val="uk-UA"/>
        </w:rPr>
        <w:t xml:space="preserve">розкриття </w:t>
      </w:r>
      <w:r w:rsidRPr="00A76740">
        <w:rPr>
          <w:sz w:val="28"/>
          <w:szCs w:val="28"/>
          <w:lang w:val="uk-UA"/>
        </w:rPr>
        <w:t>предмета дослідження. Особливу увагу було приділено публікаціям провідних світових фахівців з</w:t>
      </w:r>
      <w:r w:rsidR="00F159C5">
        <w:rPr>
          <w:sz w:val="28"/>
          <w:szCs w:val="28"/>
          <w:lang w:val="uk-UA"/>
        </w:rPr>
        <w:t xml:space="preserve"> </w:t>
      </w:r>
      <w:r w:rsidRPr="00A76740">
        <w:rPr>
          <w:bCs/>
          <w:sz w:val="28"/>
          <w:szCs w:val="28"/>
          <w:lang w:val="uk-UA"/>
        </w:rPr>
        <w:t xml:space="preserve">питань розвитку та становлення </w:t>
      </w:r>
      <w:r w:rsidR="00F159C5">
        <w:rPr>
          <w:bCs/>
          <w:sz w:val="28"/>
          <w:szCs w:val="28"/>
          <w:lang w:val="uk-UA"/>
        </w:rPr>
        <w:t xml:space="preserve">силового </w:t>
      </w:r>
      <w:r w:rsidRPr="00A76740">
        <w:rPr>
          <w:bCs/>
          <w:sz w:val="28"/>
          <w:szCs w:val="28"/>
          <w:lang w:val="uk-UA"/>
        </w:rPr>
        <w:t>фітнесу</w:t>
      </w:r>
      <w:r w:rsidR="00F159C5">
        <w:rPr>
          <w:bCs/>
          <w:sz w:val="28"/>
          <w:szCs w:val="28"/>
          <w:lang w:val="uk-UA"/>
        </w:rPr>
        <w:t>,</w:t>
      </w:r>
      <w:r w:rsidRPr="00A76740">
        <w:rPr>
          <w:bCs/>
          <w:sz w:val="28"/>
          <w:szCs w:val="28"/>
          <w:lang w:val="uk-UA"/>
        </w:rPr>
        <w:t xml:space="preserve"> як </w:t>
      </w:r>
      <w:r w:rsidR="00F159C5">
        <w:rPr>
          <w:bCs/>
          <w:sz w:val="28"/>
          <w:szCs w:val="28"/>
          <w:lang w:val="uk-UA"/>
        </w:rPr>
        <w:t>напрямку оздоровлення жінок</w:t>
      </w:r>
      <w:r w:rsidRPr="00A76740">
        <w:rPr>
          <w:bCs/>
          <w:sz w:val="28"/>
          <w:szCs w:val="28"/>
          <w:lang w:val="uk-UA"/>
        </w:rPr>
        <w:t xml:space="preserve">, особливостей </w:t>
      </w:r>
      <w:proofErr w:type="spellStart"/>
      <w:r w:rsidRPr="00A76740">
        <w:rPr>
          <w:bCs/>
          <w:sz w:val="28"/>
          <w:szCs w:val="28"/>
          <w:lang w:val="uk-UA"/>
        </w:rPr>
        <w:t>морфо</w:t>
      </w:r>
      <w:proofErr w:type="spellEnd"/>
      <w:r w:rsidRPr="00A76740">
        <w:rPr>
          <w:bCs/>
          <w:sz w:val="28"/>
          <w:szCs w:val="28"/>
          <w:lang w:val="uk-UA"/>
        </w:rPr>
        <w:t xml:space="preserve">-функціонального стану організму жінок першого </w:t>
      </w:r>
      <w:r w:rsidR="00F159C5">
        <w:rPr>
          <w:bCs/>
          <w:sz w:val="28"/>
          <w:szCs w:val="28"/>
          <w:lang w:val="uk-UA"/>
        </w:rPr>
        <w:t xml:space="preserve">періоду </w:t>
      </w:r>
      <w:r w:rsidRPr="00A76740">
        <w:rPr>
          <w:bCs/>
          <w:sz w:val="28"/>
          <w:szCs w:val="28"/>
          <w:lang w:val="uk-UA"/>
        </w:rPr>
        <w:t>зрілого віку</w:t>
      </w:r>
      <w:r w:rsidR="00F159C5" w:rsidRPr="00F159C5">
        <w:rPr>
          <w:sz w:val="28"/>
          <w:szCs w:val="32"/>
          <w:lang w:val="uk-UA"/>
        </w:rPr>
        <w:t xml:space="preserve"> </w:t>
      </w:r>
      <w:r w:rsidR="00F159C5">
        <w:rPr>
          <w:sz w:val="28"/>
          <w:szCs w:val="32"/>
          <w:lang w:val="uk-UA"/>
        </w:rPr>
        <w:t xml:space="preserve">та </w:t>
      </w:r>
      <w:r w:rsidR="00F159C5" w:rsidRPr="00A76740">
        <w:rPr>
          <w:sz w:val="28"/>
          <w:szCs w:val="32"/>
          <w:lang w:val="uk-UA"/>
        </w:rPr>
        <w:t>розвиток їх рухових якостей</w:t>
      </w:r>
      <w:r w:rsidRPr="00A76740">
        <w:rPr>
          <w:bCs/>
          <w:sz w:val="28"/>
          <w:szCs w:val="28"/>
          <w:lang w:val="uk-UA"/>
        </w:rPr>
        <w:t xml:space="preserve">, особливостей типів </w:t>
      </w:r>
      <w:proofErr w:type="spellStart"/>
      <w:r w:rsidR="00F159C5">
        <w:rPr>
          <w:bCs/>
          <w:sz w:val="28"/>
          <w:szCs w:val="28"/>
          <w:lang w:val="uk-UA"/>
        </w:rPr>
        <w:t>тілобудови</w:t>
      </w:r>
      <w:proofErr w:type="spellEnd"/>
      <w:r w:rsidR="00F159C5">
        <w:rPr>
          <w:bCs/>
          <w:sz w:val="28"/>
          <w:szCs w:val="28"/>
          <w:lang w:val="uk-UA"/>
        </w:rPr>
        <w:t xml:space="preserve"> жінок, які використовують при побудові фітнес-програм. </w:t>
      </w:r>
      <w:r w:rsidRPr="00A76740">
        <w:rPr>
          <w:bCs/>
          <w:sz w:val="28"/>
          <w:szCs w:val="28"/>
          <w:lang w:val="uk-UA"/>
        </w:rPr>
        <w:t xml:space="preserve">і </w:t>
      </w:r>
      <w:r w:rsidRPr="00A76740">
        <w:rPr>
          <w:sz w:val="28"/>
          <w:szCs w:val="32"/>
          <w:lang w:val="uk-UA"/>
        </w:rPr>
        <w:t>в процесі силового фітнесу.</w:t>
      </w:r>
      <w:r w:rsidR="00F159C5">
        <w:rPr>
          <w:sz w:val="28"/>
          <w:szCs w:val="32"/>
          <w:lang w:val="uk-UA"/>
        </w:rPr>
        <w:t xml:space="preserve"> </w:t>
      </w:r>
      <w:r w:rsidR="00F159C5" w:rsidRPr="00BB339F">
        <w:rPr>
          <w:sz w:val="28"/>
          <w:szCs w:val="32"/>
          <w:lang w:val="uk-UA"/>
        </w:rPr>
        <w:t xml:space="preserve">Було проаналізовано </w:t>
      </w:r>
      <w:r w:rsidR="00BB339F" w:rsidRPr="00BB339F">
        <w:rPr>
          <w:sz w:val="28"/>
          <w:szCs w:val="32"/>
          <w:lang w:val="uk-UA"/>
        </w:rPr>
        <w:t xml:space="preserve">67 </w:t>
      </w:r>
      <w:r w:rsidR="00F159C5" w:rsidRPr="00BB339F">
        <w:rPr>
          <w:sz w:val="28"/>
          <w:szCs w:val="32"/>
          <w:lang w:val="uk-UA"/>
        </w:rPr>
        <w:t>джерел спеціальної</w:t>
      </w:r>
      <w:r w:rsidR="00F159C5">
        <w:rPr>
          <w:sz w:val="28"/>
          <w:szCs w:val="32"/>
          <w:lang w:val="uk-UA"/>
        </w:rPr>
        <w:t xml:space="preserve"> літератури, в тому числі іноземною мовою.</w:t>
      </w:r>
    </w:p>
    <w:p w14:paraId="48586B76" w14:textId="77777777" w:rsidR="00B13E9F" w:rsidRPr="00A76740" w:rsidRDefault="00B13E9F" w:rsidP="00B13E9F">
      <w:pPr>
        <w:shd w:val="clear" w:color="auto" w:fill="FFFFFF"/>
        <w:autoSpaceDE w:val="0"/>
        <w:autoSpaceDN w:val="0"/>
        <w:adjustRightInd w:val="0"/>
        <w:spacing w:line="360" w:lineRule="auto"/>
        <w:ind w:firstLine="709"/>
        <w:jc w:val="both"/>
        <w:rPr>
          <w:sz w:val="28"/>
          <w:szCs w:val="28"/>
          <w:highlight w:val="yellow"/>
          <w:lang w:val="uk-UA"/>
        </w:rPr>
      </w:pPr>
    </w:p>
    <w:p w14:paraId="031F75CC" w14:textId="2136EC79" w:rsidR="00B13E9F" w:rsidRPr="00A76740" w:rsidRDefault="00B13E9F" w:rsidP="00B13E9F">
      <w:pPr>
        <w:spacing w:line="360" w:lineRule="auto"/>
        <w:ind w:firstLine="709"/>
        <w:jc w:val="both"/>
        <w:rPr>
          <w:rFonts w:asciiTheme="minorHAnsi" w:hAnsiTheme="minorHAnsi" w:cstheme="minorHAnsi"/>
          <w:b/>
          <w:sz w:val="28"/>
          <w:szCs w:val="28"/>
          <w:lang w:val="uk-UA"/>
        </w:rPr>
      </w:pPr>
      <w:r w:rsidRPr="00A76740">
        <w:rPr>
          <w:b/>
          <w:sz w:val="28"/>
          <w:szCs w:val="28"/>
          <w:lang w:val="uk-UA"/>
        </w:rPr>
        <w:t>2.1.2. Соціологічні методи (анкет</w:t>
      </w:r>
      <w:r w:rsidR="00F159C5">
        <w:rPr>
          <w:b/>
          <w:sz w:val="28"/>
          <w:szCs w:val="28"/>
          <w:lang w:val="uk-UA"/>
        </w:rPr>
        <w:t>ування</w:t>
      </w:r>
      <w:r w:rsidRPr="00A76740">
        <w:rPr>
          <w:b/>
          <w:sz w:val="28"/>
          <w:szCs w:val="28"/>
          <w:lang w:val="uk-UA"/>
        </w:rPr>
        <w:t xml:space="preserve">). </w:t>
      </w:r>
      <w:r w:rsidRPr="00A76740">
        <w:rPr>
          <w:sz w:val="28"/>
          <w:szCs w:val="28"/>
          <w:lang w:val="uk-UA"/>
        </w:rPr>
        <w:t>З огляду на складність досліджуваних явищ, пов'язаних зі здоров'ям людини, крім фізіологічних методів, використовувався метод анкетування.</w:t>
      </w:r>
    </w:p>
    <w:p w14:paraId="68F6C41C" w14:textId="51557ED7" w:rsidR="00B13E9F" w:rsidRPr="00A76740" w:rsidRDefault="00B13E9F" w:rsidP="00B13E9F">
      <w:pPr>
        <w:spacing w:line="360" w:lineRule="auto"/>
        <w:ind w:firstLine="709"/>
        <w:jc w:val="both"/>
        <w:rPr>
          <w:rFonts w:asciiTheme="minorHAnsi" w:hAnsiTheme="minorHAnsi" w:cstheme="minorHAnsi"/>
          <w:sz w:val="28"/>
          <w:szCs w:val="28"/>
          <w:lang w:val="uk-UA"/>
        </w:rPr>
      </w:pPr>
      <w:r w:rsidRPr="00A76740">
        <w:rPr>
          <w:sz w:val="28"/>
          <w:szCs w:val="28"/>
          <w:lang w:val="uk-UA"/>
        </w:rPr>
        <w:lastRenderedPageBreak/>
        <w:t>Було проведено анкетування, спрямоване на вивчення інтересів і мотивів жінок першого зрілого віку</w:t>
      </w:r>
      <w:r w:rsidR="00A90153">
        <w:rPr>
          <w:sz w:val="28"/>
          <w:szCs w:val="28"/>
          <w:lang w:val="uk-UA"/>
        </w:rPr>
        <w:t xml:space="preserve">, які </w:t>
      </w:r>
      <w:r w:rsidRPr="00A76740">
        <w:rPr>
          <w:sz w:val="28"/>
          <w:szCs w:val="28"/>
          <w:lang w:val="uk-UA"/>
        </w:rPr>
        <w:t xml:space="preserve">займатися силовим фітнесом. Анкета складалася з </w:t>
      </w:r>
      <w:r w:rsidR="00A90153">
        <w:rPr>
          <w:sz w:val="28"/>
          <w:szCs w:val="28"/>
          <w:lang w:val="uk-UA"/>
        </w:rPr>
        <w:t>трьох</w:t>
      </w:r>
      <w:r w:rsidRPr="00A76740">
        <w:rPr>
          <w:sz w:val="28"/>
          <w:szCs w:val="28"/>
          <w:lang w:val="uk-UA"/>
        </w:rPr>
        <w:t xml:space="preserve"> частин: вступної, основної та демографічної, включала 10 питань.</w:t>
      </w:r>
    </w:p>
    <w:p w14:paraId="5DCE5E6F" w14:textId="357A321A" w:rsidR="00B13E9F" w:rsidRPr="00A26D01" w:rsidRDefault="00B13E9F" w:rsidP="00B13E9F">
      <w:pPr>
        <w:shd w:val="clear" w:color="auto" w:fill="FFFFFF"/>
        <w:autoSpaceDE w:val="0"/>
        <w:autoSpaceDN w:val="0"/>
        <w:adjustRightInd w:val="0"/>
        <w:spacing w:line="360" w:lineRule="auto"/>
        <w:ind w:firstLine="709"/>
        <w:jc w:val="both"/>
        <w:rPr>
          <w:lang w:val="uk-UA"/>
        </w:rPr>
      </w:pPr>
      <w:r w:rsidRPr="00A76740">
        <w:rPr>
          <w:sz w:val="30"/>
          <w:szCs w:val="30"/>
          <w:lang w:val="uk-UA"/>
        </w:rPr>
        <w:t xml:space="preserve">Для оцінки результатів анкетування використовувався метод </w:t>
      </w:r>
      <w:r w:rsidR="00A90153">
        <w:rPr>
          <w:sz w:val="30"/>
          <w:szCs w:val="30"/>
          <w:lang w:val="uk-UA"/>
        </w:rPr>
        <w:t>розподілу за відсотковим співвідношенням, результати представлені у третьому розділі кваліфікаційної роботи.</w:t>
      </w:r>
      <w:r w:rsidRPr="00A76740">
        <w:rPr>
          <w:sz w:val="30"/>
          <w:szCs w:val="30"/>
          <w:lang w:val="uk-UA"/>
        </w:rPr>
        <w:t xml:space="preserve"> Розроблена нами анкета </w:t>
      </w:r>
      <w:r w:rsidRPr="00A26D01">
        <w:rPr>
          <w:sz w:val="30"/>
          <w:szCs w:val="30"/>
          <w:lang w:val="uk-UA"/>
        </w:rPr>
        <w:t>наведена в додатку А.</w:t>
      </w:r>
    </w:p>
    <w:p w14:paraId="5109A742" w14:textId="594AC06D" w:rsidR="00B13E9F" w:rsidRPr="00A90153" w:rsidRDefault="00B13E9F" w:rsidP="00B13E9F">
      <w:pPr>
        <w:shd w:val="clear" w:color="auto" w:fill="FFFFFF"/>
        <w:autoSpaceDE w:val="0"/>
        <w:autoSpaceDN w:val="0"/>
        <w:adjustRightInd w:val="0"/>
        <w:spacing w:line="360" w:lineRule="auto"/>
        <w:ind w:firstLine="709"/>
        <w:jc w:val="both"/>
        <w:rPr>
          <w:sz w:val="28"/>
          <w:szCs w:val="28"/>
          <w:lang w:val="uk-UA"/>
        </w:rPr>
      </w:pPr>
      <w:r w:rsidRPr="00A26D01">
        <w:rPr>
          <w:b/>
          <w:sz w:val="28"/>
          <w:szCs w:val="28"/>
          <w:lang w:val="uk-UA"/>
        </w:rPr>
        <w:t xml:space="preserve">2.1.3. Антропометричні методи. </w:t>
      </w:r>
      <w:r w:rsidRPr="00A26D01">
        <w:rPr>
          <w:sz w:val="28"/>
          <w:szCs w:val="28"/>
          <w:lang w:val="uk-UA"/>
        </w:rPr>
        <w:t xml:space="preserve">Довжина тіла учасників вимірювалася за допомогою антропометра. Голова повинна бути орієнтована так, щоб верхній край вуха утворював горизонтальну лінію з зовнішнім краєм ока, п'яти з'єднувалися. У момент вимірювання довжини тіла </w:t>
      </w:r>
      <w:r w:rsidR="005B3006" w:rsidRPr="00A26D01">
        <w:rPr>
          <w:sz w:val="28"/>
          <w:szCs w:val="28"/>
          <w:lang w:val="uk-UA"/>
        </w:rPr>
        <w:t>досліджуваний</w:t>
      </w:r>
      <w:r w:rsidRPr="00A26D01">
        <w:rPr>
          <w:sz w:val="28"/>
          <w:szCs w:val="28"/>
          <w:lang w:val="uk-UA"/>
        </w:rPr>
        <w:t xml:space="preserve"> </w:t>
      </w:r>
      <w:r w:rsidR="005B3006" w:rsidRPr="00A26D01">
        <w:rPr>
          <w:sz w:val="28"/>
          <w:szCs w:val="28"/>
          <w:lang w:val="uk-UA"/>
        </w:rPr>
        <w:t>має</w:t>
      </w:r>
      <w:r w:rsidRPr="00A26D01">
        <w:rPr>
          <w:sz w:val="28"/>
          <w:szCs w:val="28"/>
          <w:lang w:val="uk-UA"/>
        </w:rPr>
        <w:t xml:space="preserve"> зробити</w:t>
      </w:r>
      <w:r w:rsidRPr="00A76740">
        <w:rPr>
          <w:sz w:val="28"/>
          <w:szCs w:val="28"/>
          <w:lang w:val="uk-UA"/>
        </w:rPr>
        <w:t xml:space="preserve"> вдих і затримати дихання. В результаті виходить</w:t>
      </w:r>
      <w:r w:rsidR="005B3006">
        <w:rPr>
          <w:sz w:val="28"/>
          <w:szCs w:val="28"/>
          <w:lang w:val="uk-UA"/>
        </w:rPr>
        <w:t xml:space="preserve"> в</w:t>
      </w:r>
      <w:r w:rsidRPr="00A76740">
        <w:rPr>
          <w:sz w:val="28"/>
          <w:szCs w:val="28"/>
          <w:lang w:val="uk-UA"/>
        </w:rPr>
        <w:t>имірювання - це визначення довжини тіла в сантиметрах.</w:t>
      </w:r>
    </w:p>
    <w:p w14:paraId="20B6F5D5" w14:textId="77777777" w:rsidR="005B3006" w:rsidRDefault="00B13E9F" w:rsidP="006C019E">
      <w:pPr>
        <w:pStyle w:val="af1"/>
        <w:spacing w:line="360" w:lineRule="auto"/>
        <w:ind w:firstLine="720"/>
        <w:jc w:val="both"/>
        <w:rPr>
          <w:rFonts w:ascii="Times New Roman" w:eastAsia="Times New Roman" w:hAnsi="Times New Roman"/>
          <w:sz w:val="28"/>
          <w:szCs w:val="28"/>
        </w:rPr>
      </w:pPr>
      <w:r w:rsidRPr="00A90153">
        <w:rPr>
          <w:rFonts w:ascii="Times New Roman" w:eastAsia="Times New Roman" w:hAnsi="Times New Roman"/>
          <w:sz w:val="28"/>
          <w:szCs w:val="28"/>
        </w:rPr>
        <w:t xml:space="preserve">Масу тіла </w:t>
      </w:r>
      <w:r w:rsidR="005B3006">
        <w:rPr>
          <w:rFonts w:ascii="Times New Roman" w:eastAsia="Times New Roman" w:hAnsi="Times New Roman"/>
          <w:sz w:val="28"/>
          <w:szCs w:val="28"/>
        </w:rPr>
        <w:t>жінок</w:t>
      </w:r>
      <w:r w:rsidRPr="00A90153">
        <w:rPr>
          <w:rFonts w:ascii="Times New Roman" w:eastAsia="Times New Roman" w:hAnsi="Times New Roman"/>
          <w:sz w:val="28"/>
          <w:szCs w:val="28"/>
        </w:rPr>
        <w:t xml:space="preserve"> вимірювали за допомогою медичних ваг. </w:t>
      </w:r>
      <w:r w:rsidR="006C019E" w:rsidRPr="00A90153">
        <w:rPr>
          <w:rFonts w:ascii="Times New Roman" w:eastAsia="Times New Roman" w:hAnsi="Times New Roman"/>
          <w:sz w:val="28"/>
          <w:szCs w:val="28"/>
        </w:rPr>
        <w:t>Вимірювання розмірів обхвату різних частин тіла</w:t>
      </w:r>
      <w:r w:rsidRPr="00A90153">
        <w:rPr>
          <w:rFonts w:ascii="Times New Roman" w:eastAsia="Times New Roman" w:hAnsi="Times New Roman"/>
          <w:sz w:val="28"/>
          <w:szCs w:val="28"/>
        </w:rPr>
        <w:t xml:space="preserve"> проводилося сантиметровою стрічкою в сантиметрах. Обхват груд</w:t>
      </w:r>
      <w:r w:rsidR="005B3006">
        <w:rPr>
          <w:rFonts w:ascii="Times New Roman" w:eastAsia="Times New Roman" w:hAnsi="Times New Roman"/>
          <w:sz w:val="28"/>
          <w:szCs w:val="28"/>
        </w:rPr>
        <w:t>ної клітки</w:t>
      </w:r>
      <w:r w:rsidRPr="00A90153">
        <w:rPr>
          <w:rFonts w:ascii="Times New Roman" w:eastAsia="Times New Roman" w:hAnsi="Times New Roman"/>
          <w:sz w:val="28"/>
          <w:szCs w:val="28"/>
        </w:rPr>
        <w:t xml:space="preserve">: стрічка </w:t>
      </w:r>
      <w:r w:rsidR="006C019E" w:rsidRPr="00A90153">
        <w:rPr>
          <w:rFonts w:ascii="Times New Roman" w:eastAsia="Times New Roman" w:hAnsi="Times New Roman"/>
          <w:sz w:val="28"/>
          <w:szCs w:val="28"/>
        </w:rPr>
        <w:t xml:space="preserve"> проходить ззаду в нижніх кутах лопаток, спереду - </w:t>
      </w:r>
      <w:r w:rsidR="005B3006">
        <w:rPr>
          <w:rFonts w:ascii="Times New Roman" w:eastAsia="Times New Roman" w:hAnsi="Times New Roman"/>
          <w:sz w:val="28"/>
          <w:szCs w:val="28"/>
        </w:rPr>
        <w:t>над</w:t>
      </w:r>
      <w:r w:rsidR="006C019E" w:rsidRPr="00A90153">
        <w:rPr>
          <w:rFonts w:ascii="Times New Roman" w:eastAsia="Times New Roman" w:hAnsi="Times New Roman"/>
          <w:sz w:val="28"/>
          <w:szCs w:val="28"/>
        </w:rPr>
        <w:t xml:space="preserve"> верхнім краєм молочної залози. </w:t>
      </w:r>
    </w:p>
    <w:p w14:paraId="781A30EB" w14:textId="77777777" w:rsidR="00B8566B" w:rsidRDefault="006C019E" w:rsidP="006C019E">
      <w:pPr>
        <w:pStyle w:val="af1"/>
        <w:spacing w:line="360" w:lineRule="auto"/>
        <w:ind w:firstLine="720"/>
        <w:jc w:val="both"/>
        <w:rPr>
          <w:rFonts w:ascii="Times New Roman" w:eastAsia="Times New Roman" w:hAnsi="Times New Roman"/>
          <w:sz w:val="28"/>
          <w:szCs w:val="28"/>
        </w:rPr>
      </w:pPr>
      <w:r w:rsidRPr="00A90153">
        <w:rPr>
          <w:rFonts w:ascii="Times New Roman" w:eastAsia="Times New Roman" w:hAnsi="Times New Roman"/>
          <w:sz w:val="28"/>
          <w:szCs w:val="28"/>
        </w:rPr>
        <w:t>О</w:t>
      </w:r>
      <w:r w:rsidR="005B3006">
        <w:rPr>
          <w:rFonts w:ascii="Times New Roman" w:eastAsia="Times New Roman" w:hAnsi="Times New Roman"/>
          <w:sz w:val="28"/>
          <w:szCs w:val="28"/>
        </w:rPr>
        <w:t xml:space="preserve">бхват </w:t>
      </w:r>
      <w:r w:rsidRPr="00A90153">
        <w:rPr>
          <w:rFonts w:ascii="Times New Roman" w:eastAsia="Times New Roman" w:hAnsi="Times New Roman"/>
          <w:sz w:val="28"/>
          <w:szCs w:val="28"/>
        </w:rPr>
        <w:t>талії: на область талії накладається сантиметрова стрічка в  момент паузи між вдихом і видихом.</w:t>
      </w:r>
      <w:r w:rsidR="00B13E9F" w:rsidRPr="00A90153">
        <w:rPr>
          <w:rFonts w:ascii="Times New Roman" w:eastAsia="Times New Roman" w:hAnsi="Times New Roman"/>
          <w:sz w:val="28"/>
          <w:szCs w:val="28"/>
        </w:rPr>
        <w:t xml:space="preserve"> </w:t>
      </w:r>
    </w:p>
    <w:p w14:paraId="7A626E22" w14:textId="34286C0E" w:rsidR="006C019E" w:rsidRPr="00A90153" w:rsidRDefault="006C019E" w:rsidP="006C019E">
      <w:pPr>
        <w:pStyle w:val="af1"/>
        <w:spacing w:line="360" w:lineRule="auto"/>
        <w:ind w:firstLine="720"/>
        <w:jc w:val="both"/>
        <w:rPr>
          <w:rFonts w:ascii="Times New Roman" w:eastAsia="Times New Roman" w:hAnsi="Times New Roman"/>
          <w:sz w:val="28"/>
          <w:szCs w:val="28"/>
        </w:rPr>
      </w:pPr>
      <w:r w:rsidRPr="00A90153">
        <w:rPr>
          <w:rFonts w:ascii="Times New Roman" w:eastAsia="Times New Roman" w:hAnsi="Times New Roman"/>
          <w:sz w:val="28"/>
          <w:szCs w:val="28"/>
        </w:rPr>
        <w:t xml:space="preserve">Обхват сідниць вимірювався в </w:t>
      </w:r>
      <w:r w:rsidR="00B8566B">
        <w:rPr>
          <w:rFonts w:ascii="Times New Roman" w:eastAsia="Times New Roman" w:hAnsi="Times New Roman"/>
          <w:sz w:val="28"/>
          <w:szCs w:val="28"/>
        </w:rPr>
        <w:t>вихідному</w:t>
      </w:r>
      <w:r w:rsidRPr="00A90153">
        <w:rPr>
          <w:rFonts w:ascii="Times New Roman" w:eastAsia="Times New Roman" w:hAnsi="Times New Roman"/>
          <w:sz w:val="28"/>
          <w:szCs w:val="28"/>
        </w:rPr>
        <w:t xml:space="preserve"> положенні ноги разом</w:t>
      </w:r>
      <w:r w:rsidR="00B8566B">
        <w:rPr>
          <w:rFonts w:ascii="Times New Roman" w:eastAsia="Times New Roman" w:hAnsi="Times New Roman"/>
          <w:sz w:val="28"/>
          <w:szCs w:val="28"/>
        </w:rPr>
        <w:t xml:space="preserve">, сантиметрова стрічка </w:t>
      </w:r>
      <w:r w:rsidRPr="00A90153">
        <w:rPr>
          <w:rFonts w:ascii="Times New Roman" w:eastAsia="Times New Roman" w:hAnsi="Times New Roman"/>
          <w:sz w:val="28"/>
          <w:szCs w:val="28"/>
        </w:rPr>
        <w:t xml:space="preserve"> на сідницях.</w:t>
      </w:r>
      <w:r w:rsidR="00B13E9F" w:rsidRPr="00A90153">
        <w:rPr>
          <w:rFonts w:ascii="Times New Roman" w:eastAsia="Times New Roman" w:hAnsi="Times New Roman"/>
          <w:sz w:val="28"/>
          <w:szCs w:val="28"/>
        </w:rPr>
        <w:t xml:space="preserve"> </w:t>
      </w:r>
      <w:r w:rsidRPr="00A90153">
        <w:rPr>
          <w:rFonts w:ascii="Times New Roman" w:eastAsia="Times New Roman" w:hAnsi="Times New Roman"/>
          <w:sz w:val="28"/>
          <w:szCs w:val="28"/>
        </w:rPr>
        <w:t xml:space="preserve">Обхват </w:t>
      </w:r>
      <w:r w:rsidR="00A26D01">
        <w:rPr>
          <w:rFonts w:ascii="Times New Roman" w:eastAsia="Times New Roman" w:hAnsi="Times New Roman"/>
          <w:sz w:val="28"/>
          <w:szCs w:val="28"/>
        </w:rPr>
        <w:t>стег</w:t>
      </w:r>
      <w:r w:rsidR="00570B3B">
        <w:rPr>
          <w:rFonts w:ascii="Times New Roman" w:eastAsia="Times New Roman" w:hAnsi="Times New Roman"/>
          <w:sz w:val="28"/>
          <w:szCs w:val="28"/>
        </w:rPr>
        <w:t>на</w:t>
      </w:r>
      <w:r w:rsidR="00A26D01">
        <w:rPr>
          <w:rFonts w:ascii="Times New Roman" w:eastAsia="Times New Roman" w:hAnsi="Times New Roman"/>
          <w:sz w:val="28"/>
          <w:szCs w:val="28"/>
        </w:rPr>
        <w:t xml:space="preserve"> </w:t>
      </w:r>
      <w:r w:rsidRPr="00A90153">
        <w:rPr>
          <w:rFonts w:ascii="Times New Roman" w:eastAsia="Times New Roman" w:hAnsi="Times New Roman"/>
          <w:sz w:val="28"/>
          <w:szCs w:val="28"/>
        </w:rPr>
        <w:t xml:space="preserve">в </w:t>
      </w:r>
      <w:r w:rsidR="00570B3B">
        <w:rPr>
          <w:rFonts w:ascii="Times New Roman" w:eastAsia="Times New Roman" w:hAnsi="Times New Roman"/>
          <w:sz w:val="28"/>
          <w:szCs w:val="28"/>
        </w:rPr>
        <w:t>вихідному</w:t>
      </w:r>
      <w:r w:rsidRPr="00A90153">
        <w:rPr>
          <w:rFonts w:ascii="Times New Roman" w:eastAsia="Times New Roman" w:hAnsi="Times New Roman"/>
          <w:sz w:val="28"/>
          <w:szCs w:val="28"/>
        </w:rPr>
        <w:t xml:space="preserve"> положенні стоячи один на одному на опорі, вимірюється найширше місце стегна.</w:t>
      </w:r>
    </w:p>
    <w:p w14:paraId="2D28026B" w14:textId="77777777" w:rsidR="00B13E9F" w:rsidRPr="00A76740" w:rsidRDefault="00B13E9F" w:rsidP="00B13E9F">
      <w:pPr>
        <w:spacing w:line="360" w:lineRule="auto"/>
        <w:ind w:firstLine="708"/>
        <w:jc w:val="both"/>
        <w:rPr>
          <w:bCs/>
          <w:sz w:val="28"/>
          <w:szCs w:val="28"/>
          <w:lang w:val="uk-UA"/>
        </w:rPr>
      </w:pPr>
      <w:r w:rsidRPr="00A90153">
        <w:rPr>
          <w:sz w:val="28"/>
          <w:szCs w:val="28"/>
          <w:lang w:val="uk-UA"/>
        </w:rPr>
        <w:t xml:space="preserve">Індекс </w:t>
      </w:r>
      <w:proofErr w:type="spellStart"/>
      <w:r w:rsidRPr="00A90153">
        <w:rPr>
          <w:sz w:val="28"/>
          <w:szCs w:val="28"/>
          <w:lang w:val="uk-UA"/>
        </w:rPr>
        <w:t>Кетле</w:t>
      </w:r>
      <w:proofErr w:type="spellEnd"/>
      <w:r w:rsidRPr="00A90153">
        <w:rPr>
          <w:sz w:val="28"/>
          <w:szCs w:val="28"/>
          <w:lang w:val="uk-UA"/>
        </w:rPr>
        <w:t xml:space="preserve"> являє собою відношення маси тіла в грамах до довжини</w:t>
      </w:r>
      <w:r w:rsidRPr="00A76740">
        <w:rPr>
          <w:bCs/>
          <w:sz w:val="28"/>
          <w:szCs w:val="28"/>
          <w:lang w:val="uk-UA"/>
        </w:rPr>
        <w:t xml:space="preserve"> тіла в сантиметрах. Розрахунок індексу </w:t>
      </w:r>
      <w:proofErr w:type="spellStart"/>
      <w:r w:rsidRPr="00A76740">
        <w:rPr>
          <w:bCs/>
          <w:sz w:val="28"/>
          <w:szCs w:val="28"/>
          <w:lang w:val="uk-UA"/>
        </w:rPr>
        <w:t>Кетле</w:t>
      </w:r>
      <w:proofErr w:type="spellEnd"/>
      <w:r w:rsidRPr="00A76740">
        <w:rPr>
          <w:bCs/>
          <w:sz w:val="28"/>
          <w:szCs w:val="28"/>
          <w:lang w:val="uk-UA"/>
        </w:rPr>
        <w:t xml:space="preserve"> проводиться за формулою:</w:t>
      </w:r>
    </w:p>
    <w:p w14:paraId="72F18448" w14:textId="77777777" w:rsidR="00B13E9F" w:rsidRPr="00A76740" w:rsidRDefault="00B13E9F" w:rsidP="00B13E9F">
      <w:pPr>
        <w:ind w:firstLine="708"/>
        <w:jc w:val="both"/>
        <w:rPr>
          <w:bCs/>
          <w:sz w:val="28"/>
          <w:szCs w:val="28"/>
          <w:lang w:val="uk-UA"/>
        </w:rPr>
      </w:pPr>
      <w:r w:rsidRPr="00A76740">
        <w:rPr>
          <w:bCs/>
          <w:sz w:val="28"/>
          <w:szCs w:val="28"/>
          <w:lang w:val="uk-UA"/>
        </w:rPr>
        <w:tab/>
      </w:r>
      <w:r w:rsidRPr="00A76740">
        <w:rPr>
          <w:bCs/>
          <w:sz w:val="28"/>
          <w:szCs w:val="28"/>
          <w:lang w:val="uk-UA"/>
        </w:rPr>
        <w:tab/>
      </w:r>
      <w:r w:rsidRPr="00A76740">
        <w:rPr>
          <w:bCs/>
          <w:sz w:val="28"/>
          <w:szCs w:val="28"/>
          <w:lang w:val="uk-UA"/>
        </w:rPr>
        <w:tab/>
        <w:t>Маса тіла (г)</w:t>
      </w:r>
    </w:p>
    <w:p w14:paraId="366CADF3" w14:textId="77777777" w:rsidR="00B13E9F" w:rsidRPr="00A76740" w:rsidRDefault="00B13E9F" w:rsidP="00B13E9F">
      <w:pPr>
        <w:ind w:firstLine="708"/>
        <w:jc w:val="both"/>
        <w:rPr>
          <w:bCs/>
          <w:sz w:val="28"/>
          <w:szCs w:val="28"/>
          <w:lang w:val="uk-UA"/>
        </w:rPr>
      </w:pPr>
      <w:r w:rsidRPr="00A76740">
        <w:rPr>
          <w:bCs/>
          <w:sz w:val="28"/>
          <w:szCs w:val="28"/>
          <w:lang w:val="uk-UA"/>
        </w:rPr>
        <w:t xml:space="preserve">Індекс </w:t>
      </w:r>
      <w:proofErr w:type="spellStart"/>
      <w:r w:rsidRPr="00A76740">
        <w:rPr>
          <w:bCs/>
          <w:sz w:val="28"/>
          <w:szCs w:val="28"/>
          <w:lang w:val="uk-UA"/>
        </w:rPr>
        <w:t>Кетле</w:t>
      </w:r>
      <w:proofErr w:type="spellEnd"/>
      <w:r w:rsidRPr="00A76740">
        <w:rPr>
          <w:bCs/>
          <w:sz w:val="28"/>
          <w:szCs w:val="28"/>
          <w:lang w:val="uk-UA"/>
        </w:rPr>
        <w:t xml:space="preserve"> = ------------------------- (2,1)</w:t>
      </w:r>
    </w:p>
    <w:p w14:paraId="025A1D6C" w14:textId="77777777" w:rsidR="00B13E9F" w:rsidRPr="00A76740" w:rsidRDefault="00B13E9F" w:rsidP="00B13E9F">
      <w:pPr>
        <w:ind w:firstLine="708"/>
        <w:jc w:val="both"/>
        <w:rPr>
          <w:bCs/>
          <w:sz w:val="28"/>
          <w:szCs w:val="28"/>
          <w:lang w:val="uk-UA"/>
        </w:rPr>
      </w:pPr>
      <w:r w:rsidRPr="00A76740">
        <w:rPr>
          <w:bCs/>
          <w:sz w:val="28"/>
          <w:szCs w:val="28"/>
          <w:lang w:val="uk-UA"/>
        </w:rPr>
        <w:tab/>
      </w:r>
      <w:r w:rsidRPr="00A76740">
        <w:rPr>
          <w:bCs/>
          <w:sz w:val="28"/>
          <w:szCs w:val="28"/>
          <w:lang w:val="uk-UA"/>
        </w:rPr>
        <w:tab/>
      </w:r>
      <w:r w:rsidRPr="00A76740">
        <w:rPr>
          <w:bCs/>
          <w:sz w:val="28"/>
          <w:szCs w:val="28"/>
          <w:lang w:val="uk-UA"/>
        </w:rPr>
        <w:tab/>
        <w:t>довжина тіла (см)</w:t>
      </w:r>
    </w:p>
    <w:p w14:paraId="3E9036FE" w14:textId="77777777" w:rsidR="00B13E9F" w:rsidRPr="00A76740" w:rsidRDefault="00B13E9F" w:rsidP="00B13E9F">
      <w:pPr>
        <w:shd w:val="clear" w:color="auto" w:fill="FFFFFF"/>
        <w:autoSpaceDE w:val="0"/>
        <w:autoSpaceDN w:val="0"/>
        <w:adjustRightInd w:val="0"/>
        <w:spacing w:line="360" w:lineRule="auto"/>
        <w:ind w:firstLine="709"/>
        <w:jc w:val="both"/>
        <w:rPr>
          <w:sz w:val="30"/>
          <w:szCs w:val="30"/>
          <w:lang w:val="uk-UA"/>
        </w:rPr>
      </w:pPr>
      <w:r w:rsidRPr="00A76740">
        <w:rPr>
          <w:bCs/>
          <w:sz w:val="28"/>
          <w:szCs w:val="28"/>
          <w:lang w:val="uk-UA"/>
        </w:rPr>
        <w:t xml:space="preserve">Стандартом для жінок є значення показника, рівного 325-365 г / см </w:t>
      </w:r>
      <w:r w:rsidRPr="00A76740">
        <w:rPr>
          <w:sz w:val="30"/>
          <w:szCs w:val="30"/>
          <w:lang w:val="uk-UA"/>
        </w:rPr>
        <w:t>[28].</w:t>
      </w:r>
    </w:p>
    <w:p w14:paraId="3D9A9500" w14:textId="4E005572" w:rsidR="00B13E9F" w:rsidRPr="00A76740" w:rsidRDefault="00B13E9F" w:rsidP="00B13E9F">
      <w:pPr>
        <w:shd w:val="clear" w:color="auto" w:fill="FFFFFF"/>
        <w:autoSpaceDE w:val="0"/>
        <w:autoSpaceDN w:val="0"/>
        <w:adjustRightInd w:val="0"/>
        <w:spacing w:line="360" w:lineRule="auto"/>
        <w:ind w:firstLine="709"/>
        <w:jc w:val="both"/>
        <w:rPr>
          <w:b/>
          <w:sz w:val="28"/>
          <w:szCs w:val="28"/>
          <w:lang w:val="uk-UA"/>
        </w:rPr>
      </w:pPr>
      <w:r w:rsidRPr="00A76740">
        <w:rPr>
          <w:b/>
          <w:sz w:val="28"/>
          <w:lang w:val="uk-UA"/>
        </w:rPr>
        <w:lastRenderedPageBreak/>
        <w:t>2.1.4. Фізіологічні методи дослідження</w:t>
      </w:r>
      <w:r w:rsidRPr="00A76740">
        <w:rPr>
          <w:bCs/>
          <w:sz w:val="28"/>
          <w:lang w:val="uk-UA"/>
        </w:rPr>
        <w:t xml:space="preserve">. </w:t>
      </w:r>
      <w:r w:rsidRPr="00A76740">
        <w:rPr>
          <w:sz w:val="28"/>
          <w:szCs w:val="28"/>
          <w:lang w:val="uk-UA"/>
        </w:rPr>
        <w:t xml:space="preserve">Була визначена частота </w:t>
      </w:r>
      <w:r w:rsidRPr="00570B3B">
        <w:rPr>
          <w:sz w:val="28"/>
          <w:szCs w:val="28"/>
          <w:lang w:val="uk-UA"/>
        </w:rPr>
        <w:t>серцевих скорочень - один з найпростіших, доступних і досить інформативних</w:t>
      </w:r>
      <w:r w:rsidRPr="00A76740">
        <w:rPr>
          <w:sz w:val="28"/>
          <w:szCs w:val="28"/>
          <w:lang w:val="uk-UA"/>
        </w:rPr>
        <w:t xml:space="preserve"> показників функціонального стану </w:t>
      </w:r>
      <w:r w:rsidR="00570B3B">
        <w:rPr>
          <w:sz w:val="28"/>
          <w:szCs w:val="28"/>
          <w:lang w:val="uk-UA"/>
        </w:rPr>
        <w:t>функціонування серцево-судинної системи</w:t>
      </w:r>
      <w:r w:rsidRPr="00A76740">
        <w:rPr>
          <w:sz w:val="28"/>
          <w:szCs w:val="28"/>
          <w:lang w:val="uk-UA"/>
        </w:rPr>
        <w:t>.</w:t>
      </w:r>
    </w:p>
    <w:p w14:paraId="0098F9D7" w14:textId="05B0EADE" w:rsidR="00B13E9F" w:rsidRPr="00A76740" w:rsidRDefault="00B13E9F" w:rsidP="00B81746">
      <w:pPr>
        <w:spacing w:line="360" w:lineRule="auto"/>
        <w:ind w:firstLine="709"/>
        <w:jc w:val="both"/>
        <w:rPr>
          <w:sz w:val="28"/>
          <w:szCs w:val="28"/>
          <w:lang w:val="uk-UA"/>
        </w:rPr>
      </w:pPr>
      <w:r w:rsidRPr="00A76740">
        <w:rPr>
          <w:sz w:val="28"/>
          <w:szCs w:val="28"/>
          <w:lang w:val="uk-UA"/>
        </w:rPr>
        <w:t xml:space="preserve">Частота серцевих скорочень зазвичай вимірюється пульсом, так як кожен викид крові в судини призводить до зміни наповнення крові, розтягуванню судинної стінки, що відчувається як поштовх. Частоту серцевих скорочень рахували протягом 1 хв. Частоту серцевих скорочень в стані спокою вимірюють в горизонтальному положенні вранці, не встаючи з ліжка. Артеріальний тиск є показником функціональних можливостей серцево-судинної системи. АТ - це тиск крові в артеріях великого кола кровообігу. Загальноприйнятим методом визначення артеріального тиску є запропонований ним в 1905 році </w:t>
      </w:r>
      <w:proofErr w:type="spellStart"/>
      <w:r w:rsidRPr="00A76740">
        <w:rPr>
          <w:sz w:val="28"/>
          <w:szCs w:val="28"/>
          <w:lang w:val="uk-UA"/>
        </w:rPr>
        <w:t>аускультативний</w:t>
      </w:r>
      <w:proofErr w:type="spellEnd"/>
      <w:r w:rsidRPr="00A76740">
        <w:rPr>
          <w:sz w:val="28"/>
          <w:szCs w:val="28"/>
          <w:lang w:val="uk-UA"/>
        </w:rPr>
        <w:t xml:space="preserve">  метод М.С. Короткова, при якому визначається тиск на плечову артерію. За допомогою тонометра, фонендоскопа, манжети визначається максимальний (систолічний) і мінімальний (</w:t>
      </w:r>
      <w:proofErr w:type="spellStart"/>
      <w:r w:rsidRPr="00A76740">
        <w:rPr>
          <w:sz w:val="28"/>
          <w:szCs w:val="28"/>
          <w:lang w:val="uk-UA"/>
        </w:rPr>
        <w:t>діастолічний</w:t>
      </w:r>
      <w:proofErr w:type="spellEnd"/>
      <w:r w:rsidRPr="00A76740">
        <w:rPr>
          <w:sz w:val="28"/>
          <w:szCs w:val="28"/>
          <w:lang w:val="uk-UA"/>
        </w:rPr>
        <w:t xml:space="preserve">) артеріальний тиск. Показником в цьому методі є поява і зникнення звуку, який виникає в артеріальному судині в певні періоди стиснення. Нормальним вважається систолічний артеріальний тиск від 100 до 120 мм </w:t>
      </w:r>
      <w:proofErr w:type="spellStart"/>
      <w:r w:rsidRPr="00A76740">
        <w:rPr>
          <w:sz w:val="28"/>
          <w:szCs w:val="28"/>
          <w:lang w:val="uk-UA"/>
        </w:rPr>
        <w:t>рт.ст</w:t>
      </w:r>
      <w:proofErr w:type="spellEnd"/>
      <w:r w:rsidRPr="00A76740">
        <w:rPr>
          <w:sz w:val="28"/>
          <w:szCs w:val="28"/>
          <w:lang w:val="uk-UA"/>
        </w:rPr>
        <w:t xml:space="preserve">., а </w:t>
      </w:r>
      <w:proofErr w:type="spellStart"/>
      <w:r w:rsidRPr="00A76740">
        <w:rPr>
          <w:sz w:val="28"/>
          <w:szCs w:val="28"/>
          <w:lang w:val="uk-UA"/>
        </w:rPr>
        <w:t>діастолічний</w:t>
      </w:r>
      <w:proofErr w:type="spellEnd"/>
      <w:r w:rsidRPr="00A76740">
        <w:rPr>
          <w:sz w:val="28"/>
          <w:szCs w:val="28"/>
          <w:lang w:val="uk-UA"/>
        </w:rPr>
        <w:t xml:space="preserve"> - від 60 до 80 мм </w:t>
      </w:r>
      <w:proofErr w:type="spellStart"/>
      <w:r w:rsidRPr="00A76740">
        <w:rPr>
          <w:sz w:val="28"/>
          <w:szCs w:val="28"/>
          <w:lang w:val="uk-UA"/>
        </w:rPr>
        <w:t>рт</w:t>
      </w:r>
      <w:proofErr w:type="spellEnd"/>
      <w:r w:rsidRPr="00A76740">
        <w:rPr>
          <w:sz w:val="28"/>
          <w:szCs w:val="28"/>
          <w:lang w:val="uk-UA"/>
        </w:rPr>
        <w:t>. [28].</w:t>
      </w:r>
    </w:p>
    <w:p w14:paraId="07B56F1F" w14:textId="77777777" w:rsidR="00B13E9F" w:rsidRPr="00A76740" w:rsidRDefault="00B13E9F" w:rsidP="00B13E9F">
      <w:pPr>
        <w:shd w:val="clear" w:color="auto" w:fill="FFFFFF"/>
        <w:autoSpaceDE w:val="0"/>
        <w:autoSpaceDN w:val="0"/>
        <w:adjustRightInd w:val="0"/>
        <w:spacing w:line="360" w:lineRule="auto"/>
        <w:ind w:firstLine="709"/>
        <w:jc w:val="both"/>
        <w:rPr>
          <w:lang w:val="uk-UA"/>
        </w:rPr>
      </w:pPr>
      <w:r w:rsidRPr="00A76740">
        <w:rPr>
          <w:sz w:val="28"/>
          <w:szCs w:val="28"/>
          <w:lang w:val="uk-UA"/>
        </w:rPr>
        <w:t xml:space="preserve">Розрахунок адаптаційного потенціалу кровоносної системи до факторів зовнішнього середовища (по Р.М. </w:t>
      </w:r>
      <w:proofErr w:type="spellStart"/>
      <w:r w:rsidRPr="00A76740">
        <w:rPr>
          <w:sz w:val="28"/>
          <w:szCs w:val="28"/>
          <w:lang w:val="uk-UA"/>
        </w:rPr>
        <w:t>Баєвському</w:t>
      </w:r>
      <w:proofErr w:type="spellEnd"/>
      <w:r w:rsidRPr="00A76740">
        <w:rPr>
          <w:sz w:val="28"/>
          <w:szCs w:val="28"/>
          <w:lang w:val="uk-UA"/>
        </w:rPr>
        <w:t>) проводився за формулою</w:t>
      </w:r>
    </w:p>
    <w:p w14:paraId="5512AD27" w14:textId="75DFEA95" w:rsidR="00B13E9F" w:rsidRPr="00A76740" w:rsidRDefault="00B13E9F" w:rsidP="00701074">
      <w:pPr>
        <w:shd w:val="clear" w:color="auto" w:fill="FFFFFF"/>
        <w:autoSpaceDE w:val="0"/>
        <w:autoSpaceDN w:val="0"/>
        <w:adjustRightInd w:val="0"/>
        <w:spacing w:line="360" w:lineRule="auto"/>
        <w:ind w:firstLine="709"/>
        <w:jc w:val="both"/>
        <w:rPr>
          <w:sz w:val="28"/>
          <w:szCs w:val="28"/>
          <w:lang w:val="uk-UA"/>
        </w:rPr>
      </w:pPr>
      <w:r w:rsidRPr="00A76740">
        <w:rPr>
          <w:sz w:val="28"/>
          <w:szCs w:val="28"/>
          <w:lang w:val="uk-UA"/>
        </w:rPr>
        <w:t>AP = 0,011x</w:t>
      </w:r>
      <w:r w:rsidR="00445E74">
        <w:rPr>
          <w:sz w:val="28"/>
          <w:szCs w:val="28"/>
          <w:lang w:val="uk-UA"/>
        </w:rPr>
        <w:t>ЧСС</w:t>
      </w:r>
      <w:r w:rsidRPr="00A76740">
        <w:rPr>
          <w:sz w:val="28"/>
          <w:szCs w:val="28"/>
          <w:lang w:val="uk-UA"/>
        </w:rPr>
        <w:t xml:space="preserve"> + 0,014xA</w:t>
      </w:r>
      <w:r w:rsidR="00445E74">
        <w:rPr>
          <w:sz w:val="28"/>
          <w:szCs w:val="28"/>
          <w:lang w:val="uk-UA"/>
        </w:rPr>
        <w:t>Тсист</w:t>
      </w:r>
      <w:r w:rsidRPr="00A76740">
        <w:rPr>
          <w:sz w:val="28"/>
          <w:szCs w:val="28"/>
          <w:lang w:val="uk-UA"/>
        </w:rPr>
        <w:t xml:space="preserve"> + 0,008x</w:t>
      </w:r>
      <w:r w:rsidR="00445E74">
        <w:rPr>
          <w:sz w:val="28"/>
          <w:szCs w:val="28"/>
          <w:lang w:val="uk-UA"/>
        </w:rPr>
        <w:t>АТдіаст</w:t>
      </w:r>
      <w:r w:rsidRPr="00A76740">
        <w:rPr>
          <w:sz w:val="28"/>
          <w:szCs w:val="28"/>
          <w:lang w:val="uk-UA"/>
        </w:rPr>
        <w:t xml:space="preserve">t + 0,009x маса тіла + 0,0014x. - 0,009х </w:t>
      </w:r>
      <w:r w:rsidR="00445E74">
        <w:rPr>
          <w:sz w:val="28"/>
          <w:szCs w:val="28"/>
          <w:lang w:val="uk-UA"/>
        </w:rPr>
        <w:t>зріст</w:t>
      </w:r>
      <w:r w:rsidRPr="00A76740">
        <w:rPr>
          <w:sz w:val="28"/>
          <w:szCs w:val="28"/>
          <w:lang w:val="uk-UA"/>
        </w:rPr>
        <w:t xml:space="preserve"> - 0,27 (2,2)</w:t>
      </w:r>
      <w:r w:rsidR="00B81746">
        <w:rPr>
          <w:sz w:val="28"/>
          <w:szCs w:val="28"/>
          <w:lang w:val="uk-UA"/>
        </w:rPr>
        <w:t xml:space="preserve">. </w:t>
      </w:r>
      <w:r w:rsidRPr="00A76740">
        <w:rPr>
          <w:sz w:val="28"/>
          <w:szCs w:val="28"/>
          <w:lang w:val="uk-UA"/>
        </w:rPr>
        <w:t>Шкала оцінки адаптивного потенціалу представлена в таблиці 2.1.</w:t>
      </w:r>
    </w:p>
    <w:p w14:paraId="48898A08" w14:textId="77777777" w:rsidR="00B13E9F" w:rsidRPr="00A76740" w:rsidRDefault="00B13E9F" w:rsidP="00701074">
      <w:pPr>
        <w:shd w:val="clear" w:color="auto" w:fill="FFFFFF"/>
        <w:autoSpaceDE w:val="0"/>
        <w:autoSpaceDN w:val="0"/>
        <w:adjustRightInd w:val="0"/>
        <w:spacing w:line="360" w:lineRule="auto"/>
        <w:jc w:val="right"/>
        <w:rPr>
          <w:rFonts w:eastAsia="Calibri"/>
          <w:bCs/>
          <w:i/>
          <w:iCs/>
          <w:sz w:val="28"/>
          <w:szCs w:val="28"/>
          <w:lang w:val="uk-UA"/>
        </w:rPr>
      </w:pPr>
      <w:r w:rsidRPr="00A76740">
        <w:rPr>
          <w:bCs/>
          <w:i/>
          <w:iCs/>
          <w:sz w:val="28"/>
          <w:szCs w:val="28"/>
          <w:lang w:val="uk-UA"/>
        </w:rPr>
        <w:t>Таблиця 2.1.</w:t>
      </w:r>
    </w:p>
    <w:p w14:paraId="5F813F14" w14:textId="77777777" w:rsidR="00B13E9F" w:rsidRPr="00A76740" w:rsidRDefault="00B13E9F" w:rsidP="00701074">
      <w:pPr>
        <w:shd w:val="clear" w:color="auto" w:fill="FFFFFF"/>
        <w:autoSpaceDE w:val="0"/>
        <w:autoSpaceDN w:val="0"/>
        <w:adjustRightInd w:val="0"/>
        <w:spacing w:line="360" w:lineRule="auto"/>
        <w:jc w:val="center"/>
        <w:rPr>
          <w:b/>
          <w:sz w:val="28"/>
          <w:szCs w:val="28"/>
          <w:lang w:val="uk-UA"/>
        </w:rPr>
      </w:pPr>
      <w:r w:rsidRPr="00A76740">
        <w:rPr>
          <w:b/>
          <w:sz w:val="28"/>
          <w:szCs w:val="28"/>
          <w:lang w:val="uk-UA"/>
        </w:rPr>
        <w:t>Шкала оцінки адаптаційного потенціалу (AP)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3342"/>
      </w:tblGrid>
      <w:tr w:rsidR="00B13E9F" w:rsidRPr="00A76740" w14:paraId="6AA1A99B" w14:textId="77777777" w:rsidTr="005F5867">
        <w:trPr>
          <w:jc w:val="center"/>
        </w:trPr>
        <w:tc>
          <w:tcPr>
            <w:tcW w:w="6228" w:type="dxa"/>
          </w:tcPr>
          <w:p w14:paraId="7C5DCADD" w14:textId="77777777" w:rsidR="00B13E9F" w:rsidRPr="00A76740" w:rsidRDefault="00B13E9F" w:rsidP="00701074">
            <w:pPr>
              <w:autoSpaceDE w:val="0"/>
              <w:autoSpaceDN w:val="0"/>
              <w:adjustRightInd w:val="0"/>
              <w:spacing w:line="360" w:lineRule="auto"/>
              <w:jc w:val="center"/>
              <w:rPr>
                <w:sz w:val="28"/>
                <w:szCs w:val="28"/>
                <w:lang w:val="uk-UA"/>
              </w:rPr>
            </w:pPr>
            <w:r w:rsidRPr="00A76740">
              <w:rPr>
                <w:sz w:val="28"/>
                <w:szCs w:val="28"/>
                <w:lang w:val="uk-UA"/>
              </w:rPr>
              <w:t>Оцінка АП</w:t>
            </w:r>
          </w:p>
        </w:tc>
        <w:tc>
          <w:tcPr>
            <w:tcW w:w="3342" w:type="dxa"/>
          </w:tcPr>
          <w:p w14:paraId="353C7001" w14:textId="77777777" w:rsidR="00B13E9F" w:rsidRPr="00A76740" w:rsidRDefault="00B13E9F" w:rsidP="00873F00">
            <w:pPr>
              <w:shd w:val="clear" w:color="auto" w:fill="FFFFFF"/>
              <w:autoSpaceDE w:val="0"/>
              <w:autoSpaceDN w:val="0"/>
              <w:adjustRightInd w:val="0"/>
              <w:spacing w:line="360" w:lineRule="auto"/>
              <w:jc w:val="center"/>
              <w:rPr>
                <w:sz w:val="28"/>
                <w:szCs w:val="28"/>
                <w:lang w:val="uk-UA"/>
              </w:rPr>
            </w:pPr>
            <w:r w:rsidRPr="00A76740">
              <w:rPr>
                <w:sz w:val="28"/>
                <w:szCs w:val="28"/>
                <w:lang w:val="uk-UA"/>
              </w:rPr>
              <w:t>Значення AP</w:t>
            </w:r>
          </w:p>
        </w:tc>
      </w:tr>
      <w:tr w:rsidR="00B13E9F" w:rsidRPr="00A76740" w14:paraId="459EBAC6" w14:textId="77777777" w:rsidTr="005F5867">
        <w:trPr>
          <w:jc w:val="center"/>
        </w:trPr>
        <w:tc>
          <w:tcPr>
            <w:tcW w:w="6228" w:type="dxa"/>
          </w:tcPr>
          <w:p w14:paraId="56F497F1" w14:textId="77777777" w:rsidR="00B13E9F" w:rsidRPr="00A76740" w:rsidRDefault="00B13E9F" w:rsidP="00677C82">
            <w:pPr>
              <w:autoSpaceDE w:val="0"/>
              <w:autoSpaceDN w:val="0"/>
              <w:adjustRightInd w:val="0"/>
              <w:spacing w:line="360" w:lineRule="auto"/>
              <w:rPr>
                <w:sz w:val="28"/>
                <w:szCs w:val="28"/>
                <w:lang w:val="uk-UA"/>
              </w:rPr>
            </w:pPr>
            <w:r w:rsidRPr="00A76740">
              <w:rPr>
                <w:sz w:val="28"/>
                <w:szCs w:val="28"/>
                <w:lang w:val="uk-UA"/>
              </w:rPr>
              <w:t>Задовільна адаптація</w:t>
            </w:r>
          </w:p>
        </w:tc>
        <w:tc>
          <w:tcPr>
            <w:tcW w:w="3342" w:type="dxa"/>
            <w:vAlign w:val="center"/>
          </w:tcPr>
          <w:p w14:paraId="0075E354" w14:textId="77777777" w:rsidR="00B13E9F" w:rsidRPr="00A76740" w:rsidRDefault="00B13E9F" w:rsidP="00701074">
            <w:pPr>
              <w:autoSpaceDE w:val="0"/>
              <w:autoSpaceDN w:val="0"/>
              <w:adjustRightInd w:val="0"/>
              <w:spacing w:line="360" w:lineRule="auto"/>
              <w:jc w:val="center"/>
              <w:rPr>
                <w:sz w:val="28"/>
                <w:szCs w:val="28"/>
                <w:lang w:val="uk-UA"/>
              </w:rPr>
            </w:pPr>
            <w:r w:rsidRPr="00A76740">
              <w:rPr>
                <w:sz w:val="28"/>
                <w:szCs w:val="28"/>
                <w:lang w:val="uk-UA"/>
              </w:rPr>
              <w:t>&lt;2.1</w:t>
            </w:r>
          </w:p>
        </w:tc>
      </w:tr>
      <w:tr w:rsidR="00B13E9F" w:rsidRPr="00A76740" w14:paraId="22613C06" w14:textId="77777777" w:rsidTr="005F5867">
        <w:trPr>
          <w:jc w:val="center"/>
        </w:trPr>
        <w:tc>
          <w:tcPr>
            <w:tcW w:w="6228" w:type="dxa"/>
          </w:tcPr>
          <w:p w14:paraId="75700CAD" w14:textId="77777777" w:rsidR="00B13E9F" w:rsidRPr="00A76740" w:rsidRDefault="00B13E9F" w:rsidP="00677C82">
            <w:pPr>
              <w:shd w:val="clear" w:color="auto" w:fill="FFFFFF"/>
              <w:autoSpaceDE w:val="0"/>
              <w:autoSpaceDN w:val="0"/>
              <w:adjustRightInd w:val="0"/>
              <w:spacing w:line="360" w:lineRule="auto"/>
              <w:rPr>
                <w:sz w:val="28"/>
                <w:szCs w:val="28"/>
                <w:lang w:val="uk-UA"/>
              </w:rPr>
            </w:pPr>
            <w:r w:rsidRPr="00A76740">
              <w:rPr>
                <w:sz w:val="28"/>
                <w:szCs w:val="28"/>
                <w:lang w:val="uk-UA"/>
              </w:rPr>
              <w:t>Стрес адаптаційних механізмів</w:t>
            </w:r>
          </w:p>
        </w:tc>
        <w:tc>
          <w:tcPr>
            <w:tcW w:w="3342" w:type="dxa"/>
            <w:vAlign w:val="center"/>
          </w:tcPr>
          <w:p w14:paraId="66A350D7" w14:textId="77777777" w:rsidR="00B13E9F" w:rsidRPr="00A76740" w:rsidRDefault="00B13E9F" w:rsidP="00701074">
            <w:pPr>
              <w:autoSpaceDE w:val="0"/>
              <w:autoSpaceDN w:val="0"/>
              <w:adjustRightInd w:val="0"/>
              <w:spacing w:line="360" w:lineRule="auto"/>
              <w:jc w:val="center"/>
              <w:rPr>
                <w:sz w:val="28"/>
                <w:szCs w:val="28"/>
                <w:lang w:val="uk-UA"/>
              </w:rPr>
            </w:pPr>
            <w:r w:rsidRPr="00A76740">
              <w:rPr>
                <w:sz w:val="28"/>
                <w:szCs w:val="28"/>
                <w:lang w:val="uk-UA"/>
              </w:rPr>
              <w:t>2,11-3,2</w:t>
            </w:r>
          </w:p>
        </w:tc>
      </w:tr>
      <w:tr w:rsidR="00B13E9F" w:rsidRPr="00A76740" w14:paraId="32CAFBE4" w14:textId="77777777" w:rsidTr="005F5867">
        <w:trPr>
          <w:jc w:val="center"/>
        </w:trPr>
        <w:tc>
          <w:tcPr>
            <w:tcW w:w="6228" w:type="dxa"/>
          </w:tcPr>
          <w:p w14:paraId="07486596" w14:textId="77777777" w:rsidR="00B13E9F" w:rsidRPr="00A76740" w:rsidRDefault="00B13E9F" w:rsidP="00677C82">
            <w:pPr>
              <w:autoSpaceDE w:val="0"/>
              <w:autoSpaceDN w:val="0"/>
              <w:adjustRightInd w:val="0"/>
              <w:spacing w:line="360" w:lineRule="auto"/>
              <w:rPr>
                <w:sz w:val="28"/>
                <w:szCs w:val="28"/>
                <w:lang w:val="uk-UA"/>
              </w:rPr>
            </w:pPr>
            <w:r w:rsidRPr="00A76740">
              <w:rPr>
                <w:sz w:val="28"/>
                <w:szCs w:val="28"/>
                <w:lang w:val="uk-UA"/>
              </w:rPr>
              <w:t>Незадовільна адаптація</w:t>
            </w:r>
          </w:p>
        </w:tc>
        <w:tc>
          <w:tcPr>
            <w:tcW w:w="3342" w:type="dxa"/>
            <w:vAlign w:val="center"/>
          </w:tcPr>
          <w:p w14:paraId="7F6DCFD4" w14:textId="77777777" w:rsidR="00B13E9F" w:rsidRPr="00A76740" w:rsidRDefault="00B13E9F" w:rsidP="00701074">
            <w:pPr>
              <w:autoSpaceDE w:val="0"/>
              <w:autoSpaceDN w:val="0"/>
              <w:adjustRightInd w:val="0"/>
              <w:spacing w:line="360" w:lineRule="auto"/>
              <w:jc w:val="center"/>
              <w:rPr>
                <w:sz w:val="28"/>
                <w:szCs w:val="28"/>
                <w:lang w:val="uk-UA"/>
              </w:rPr>
            </w:pPr>
            <w:r w:rsidRPr="00A76740">
              <w:rPr>
                <w:sz w:val="28"/>
                <w:szCs w:val="28"/>
                <w:lang w:val="uk-UA"/>
              </w:rPr>
              <w:t>3,21-4,3</w:t>
            </w:r>
          </w:p>
        </w:tc>
      </w:tr>
      <w:tr w:rsidR="00B13E9F" w:rsidRPr="00A76740" w14:paraId="3DD32EA1" w14:textId="77777777" w:rsidTr="00B81746">
        <w:trPr>
          <w:trHeight w:val="415"/>
          <w:jc w:val="center"/>
        </w:trPr>
        <w:tc>
          <w:tcPr>
            <w:tcW w:w="6228" w:type="dxa"/>
          </w:tcPr>
          <w:p w14:paraId="302E27AE" w14:textId="77777777" w:rsidR="00B13E9F" w:rsidRPr="00A76740" w:rsidRDefault="00B13E9F" w:rsidP="00677C82">
            <w:pPr>
              <w:autoSpaceDE w:val="0"/>
              <w:autoSpaceDN w:val="0"/>
              <w:adjustRightInd w:val="0"/>
              <w:spacing w:line="360" w:lineRule="auto"/>
              <w:rPr>
                <w:sz w:val="28"/>
                <w:szCs w:val="28"/>
                <w:lang w:val="uk-UA"/>
              </w:rPr>
            </w:pPr>
            <w:r w:rsidRPr="00A76740">
              <w:rPr>
                <w:sz w:val="28"/>
                <w:szCs w:val="28"/>
                <w:lang w:val="uk-UA"/>
              </w:rPr>
              <w:t>Незадовільна адаптація</w:t>
            </w:r>
          </w:p>
        </w:tc>
        <w:tc>
          <w:tcPr>
            <w:tcW w:w="3342" w:type="dxa"/>
            <w:vAlign w:val="center"/>
          </w:tcPr>
          <w:p w14:paraId="75B50D7B" w14:textId="77777777" w:rsidR="00B13E9F" w:rsidRPr="00A76740" w:rsidRDefault="00B13E9F" w:rsidP="00701074">
            <w:pPr>
              <w:autoSpaceDE w:val="0"/>
              <w:autoSpaceDN w:val="0"/>
              <w:adjustRightInd w:val="0"/>
              <w:spacing w:line="360" w:lineRule="auto"/>
              <w:jc w:val="center"/>
              <w:rPr>
                <w:sz w:val="28"/>
                <w:szCs w:val="28"/>
                <w:lang w:val="uk-UA"/>
              </w:rPr>
            </w:pPr>
            <w:r w:rsidRPr="00A76740">
              <w:rPr>
                <w:sz w:val="28"/>
                <w:szCs w:val="28"/>
                <w:lang w:val="uk-UA"/>
              </w:rPr>
              <w:t>&gt; 4,31</w:t>
            </w:r>
          </w:p>
        </w:tc>
      </w:tr>
    </w:tbl>
    <w:p w14:paraId="69B0B592" w14:textId="77777777" w:rsidR="00B13E9F" w:rsidRPr="00A76740" w:rsidRDefault="00B13E9F" w:rsidP="00701074">
      <w:pPr>
        <w:shd w:val="clear" w:color="auto" w:fill="FFFFFF"/>
        <w:autoSpaceDE w:val="0"/>
        <w:autoSpaceDN w:val="0"/>
        <w:adjustRightInd w:val="0"/>
        <w:spacing w:line="360" w:lineRule="auto"/>
        <w:ind w:firstLine="709"/>
        <w:jc w:val="both"/>
        <w:rPr>
          <w:sz w:val="28"/>
          <w:szCs w:val="28"/>
          <w:lang w:val="uk-UA"/>
        </w:rPr>
      </w:pPr>
    </w:p>
    <w:p w14:paraId="3B328F23" w14:textId="2CDCA600" w:rsidR="00CF1AD6" w:rsidRPr="00A76740" w:rsidRDefault="00CF1AD6" w:rsidP="00701074">
      <w:pPr>
        <w:spacing w:line="360" w:lineRule="auto"/>
        <w:ind w:firstLine="708"/>
        <w:jc w:val="both"/>
        <w:rPr>
          <w:sz w:val="28"/>
          <w:szCs w:val="28"/>
          <w:lang w:val="uk-UA"/>
        </w:rPr>
      </w:pPr>
      <w:r w:rsidRPr="00A76740">
        <w:rPr>
          <w:sz w:val="28"/>
          <w:szCs w:val="28"/>
          <w:lang w:val="uk-UA"/>
        </w:rPr>
        <w:t xml:space="preserve">Ортостатична проба використовується для характеристики функціональної корисності рефлекторних механізмів </w:t>
      </w:r>
      <w:proofErr w:type="spellStart"/>
      <w:r w:rsidRPr="00A76740">
        <w:rPr>
          <w:sz w:val="28"/>
          <w:szCs w:val="28"/>
          <w:lang w:val="uk-UA"/>
        </w:rPr>
        <w:t>гемодинамічної</w:t>
      </w:r>
      <w:proofErr w:type="spellEnd"/>
      <w:r w:rsidRPr="00A76740">
        <w:rPr>
          <w:sz w:val="28"/>
          <w:szCs w:val="28"/>
          <w:lang w:val="uk-UA"/>
        </w:rPr>
        <w:t xml:space="preserve"> регуляції</w:t>
      </w:r>
      <w:r w:rsidR="00570B3B">
        <w:rPr>
          <w:sz w:val="28"/>
          <w:szCs w:val="28"/>
          <w:lang w:val="uk-UA"/>
        </w:rPr>
        <w:t xml:space="preserve"> </w:t>
      </w:r>
      <w:r w:rsidRPr="00A76740">
        <w:rPr>
          <w:sz w:val="28"/>
          <w:szCs w:val="28"/>
          <w:lang w:val="uk-UA"/>
        </w:rPr>
        <w:t xml:space="preserve">[28]. У випробуваного після 5-хвилинного перебування в лежачому положенні фіксується частота серцевих скорочень. Потім по команді випробуваний спокійно (без ривків) приймає стояче положення. </w:t>
      </w:r>
      <w:r w:rsidR="00570B3B">
        <w:rPr>
          <w:sz w:val="28"/>
          <w:szCs w:val="28"/>
          <w:lang w:val="uk-UA"/>
        </w:rPr>
        <w:t>Реєстрація</w:t>
      </w:r>
      <w:r w:rsidRPr="00A76740">
        <w:rPr>
          <w:sz w:val="28"/>
          <w:szCs w:val="28"/>
          <w:lang w:val="uk-UA"/>
        </w:rPr>
        <w:t xml:space="preserve"> </w:t>
      </w:r>
      <w:r w:rsidR="00570B3B">
        <w:rPr>
          <w:sz w:val="28"/>
          <w:szCs w:val="28"/>
          <w:lang w:val="uk-UA"/>
        </w:rPr>
        <w:t>ЧСС</w:t>
      </w:r>
      <w:r w:rsidRPr="00A76740">
        <w:rPr>
          <w:sz w:val="28"/>
          <w:szCs w:val="28"/>
          <w:lang w:val="uk-UA"/>
        </w:rPr>
        <w:t xml:space="preserve"> ведеться на 1-й і 3-й хвилині перебування у вертикальному положенні. Оцінка ортостатичної стійкості проводиться згідно з таблицею 2.2.</w:t>
      </w:r>
    </w:p>
    <w:p w14:paraId="1DA9F72D" w14:textId="4F0B8CDA" w:rsidR="00CF1AD6" w:rsidRPr="00A76740" w:rsidRDefault="00CF1AD6" w:rsidP="00CF1AD6">
      <w:pPr>
        <w:spacing w:line="360" w:lineRule="auto"/>
        <w:ind w:firstLine="708"/>
        <w:jc w:val="right"/>
        <w:rPr>
          <w:i/>
          <w:iCs/>
          <w:sz w:val="28"/>
          <w:szCs w:val="28"/>
          <w:lang w:val="uk-UA"/>
        </w:rPr>
      </w:pPr>
      <w:r w:rsidRPr="00A76740">
        <w:rPr>
          <w:i/>
          <w:iCs/>
          <w:sz w:val="28"/>
          <w:szCs w:val="28"/>
          <w:lang w:val="uk-UA"/>
        </w:rPr>
        <w:t xml:space="preserve">Таблиця 2.2 </w:t>
      </w:r>
    </w:p>
    <w:p w14:paraId="1C7C3B70" w14:textId="77777777" w:rsidR="00CF1AD6" w:rsidRPr="00A76740" w:rsidRDefault="00CF1AD6" w:rsidP="00CF1AD6">
      <w:pPr>
        <w:spacing w:line="360" w:lineRule="auto"/>
        <w:ind w:firstLine="708"/>
        <w:jc w:val="center"/>
        <w:rPr>
          <w:b/>
          <w:bCs/>
          <w:sz w:val="28"/>
          <w:szCs w:val="28"/>
          <w:lang w:val="uk-UA"/>
        </w:rPr>
      </w:pPr>
      <w:r w:rsidRPr="00A76740">
        <w:rPr>
          <w:b/>
          <w:bCs/>
          <w:sz w:val="28"/>
          <w:szCs w:val="28"/>
          <w:lang w:val="uk-UA"/>
        </w:rPr>
        <w:t>Оцінка ортостатичної проби</w:t>
      </w:r>
    </w:p>
    <w:tbl>
      <w:tblPr>
        <w:tblStyle w:val="af0"/>
        <w:tblW w:w="0" w:type="auto"/>
        <w:tblLayout w:type="fixed"/>
        <w:tblLook w:val="04A0" w:firstRow="1" w:lastRow="0" w:firstColumn="1" w:lastColumn="0" w:noHBand="0" w:noVBand="1"/>
      </w:tblPr>
      <w:tblGrid>
        <w:gridCol w:w="2477"/>
        <w:gridCol w:w="2026"/>
        <w:gridCol w:w="2693"/>
        <w:gridCol w:w="2545"/>
      </w:tblGrid>
      <w:tr w:rsidR="00701074" w:rsidRPr="002D5851" w14:paraId="40A90B43" w14:textId="77777777" w:rsidTr="001A65A0">
        <w:tc>
          <w:tcPr>
            <w:tcW w:w="2477" w:type="dxa"/>
            <w:tcBorders>
              <w:bottom w:val="nil"/>
            </w:tcBorders>
          </w:tcPr>
          <w:p w14:paraId="6500F31B" w14:textId="77777777" w:rsidR="00701074" w:rsidRPr="002D5851" w:rsidRDefault="00701074" w:rsidP="00CF1AD6">
            <w:pPr>
              <w:spacing w:line="360" w:lineRule="auto"/>
              <w:jc w:val="center"/>
              <w:rPr>
                <w:rFonts w:asciiTheme="minorHAnsi" w:hAnsiTheme="minorHAnsi" w:cstheme="minorHAnsi"/>
                <w:b/>
                <w:bCs/>
                <w:sz w:val="28"/>
                <w:szCs w:val="28"/>
                <w:lang w:val="uk-UA"/>
              </w:rPr>
            </w:pPr>
            <w:r w:rsidRPr="002D5851">
              <w:rPr>
                <w:rFonts w:asciiTheme="minorHAnsi" w:hAnsiTheme="minorHAnsi" w:cstheme="minorHAnsi"/>
                <w:sz w:val="28"/>
                <w:szCs w:val="28"/>
                <w:lang w:val="uk-UA"/>
              </w:rPr>
              <w:t>Показників</w:t>
            </w:r>
          </w:p>
        </w:tc>
        <w:tc>
          <w:tcPr>
            <w:tcW w:w="7264" w:type="dxa"/>
            <w:gridSpan w:val="3"/>
          </w:tcPr>
          <w:p w14:paraId="707B2E38" w14:textId="153101C8" w:rsidR="00701074" w:rsidRPr="002D5851" w:rsidRDefault="00445E74" w:rsidP="00CF1AD6">
            <w:pPr>
              <w:spacing w:line="360" w:lineRule="auto"/>
              <w:jc w:val="center"/>
              <w:rPr>
                <w:rFonts w:asciiTheme="minorHAnsi" w:hAnsiTheme="minorHAnsi" w:cstheme="minorHAnsi"/>
                <w:b/>
                <w:bCs/>
                <w:sz w:val="28"/>
                <w:szCs w:val="28"/>
                <w:lang w:val="uk-UA"/>
              </w:rPr>
            </w:pPr>
            <w:r>
              <w:rPr>
                <w:rFonts w:asciiTheme="minorHAnsi" w:hAnsiTheme="minorHAnsi" w:cstheme="minorHAnsi"/>
                <w:sz w:val="28"/>
                <w:szCs w:val="28"/>
                <w:lang w:val="uk-UA"/>
              </w:rPr>
              <w:t>Результат проби</w:t>
            </w:r>
          </w:p>
        </w:tc>
      </w:tr>
      <w:tr w:rsidR="00701074" w:rsidRPr="002D5851" w14:paraId="55B3DF11" w14:textId="77777777" w:rsidTr="001A65A0">
        <w:tc>
          <w:tcPr>
            <w:tcW w:w="2477" w:type="dxa"/>
            <w:tcBorders>
              <w:top w:val="nil"/>
            </w:tcBorders>
          </w:tcPr>
          <w:p w14:paraId="3021D8FD" w14:textId="77777777" w:rsidR="00701074" w:rsidRPr="002D5851" w:rsidRDefault="00701074" w:rsidP="00CF1AD6">
            <w:pPr>
              <w:spacing w:line="360" w:lineRule="auto"/>
              <w:jc w:val="center"/>
              <w:rPr>
                <w:rFonts w:asciiTheme="minorHAnsi" w:hAnsiTheme="minorHAnsi" w:cstheme="minorHAnsi"/>
                <w:b/>
                <w:bCs/>
                <w:sz w:val="28"/>
                <w:szCs w:val="28"/>
                <w:lang w:val="uk-UA"/>
              </w:rPr>
            </w:pPr>
          </w:p>
        </w:tc>
        <w:tc>
          <w:tcPr>
            <w:tcW w:w="2026" w:type="dxa"/>
          </w:tcPr>
          <w:p w14:paraId="1D8E3EF9" w14:textId="1707BB44" w:rsidR="00701074" w:rsidRPr="002D5851" w:rsidRDefault="00445E74" w:rsidP="00CF1AD6">
            <w:pPr>
              <w:spacing w:line="360" w:lineRule="auto"/>
              <w:jc w:val="center"/>
              <w:rPr>
                <w:rFonts w:asciiTheme="minorHAnsi" w:hAnsiTheme="minorHAnsi" w:cstheme="minorHAnsi"/>
                <w:b/>
                <w:bCs/>
                <w:sz w:val="28"/>
                <w:szCs w:val="28"/>
                <w:lang w:val="uk-UA"/>
              </w:rPr>
            </w:pPr>
            <w:r>
              <w:rPr>
                <w:rFonts w:asciiTheme="minorHAnsi" w:hAnsiTheme="minorHAnsi" w:cstheme="minorHAnsi"/>
                <w:sz w:val="28"/>
                <w:szCs w:val="28"/>
                <w:lang w:val="uk-UA"/>
              </w:rPr>
              <w:t>Добре</w:t>
            </w:r>
          </w:p>
        </w:tc>
        <w:tc>
          <w:tcPr>
            <w:tcW w:w="2693" w:type="dxa"/>
          </w:tcPr>
          <w:p w14:paraId="7512A0DC" w14:textId="27BC391E" w:rsidR="00701074" w:rsidRPr="002D5851" w:rsidRDefault="00701074" w:rsidP="00445E74">
            <w:pPr>
              <w:spacing w:line="360" w:lineRule="auto"/>
              <w:jc w:val="center"/>
              <w:rPr>
                <w:rFonts w:asciiTheme="minorHAnsi" w:hAnsiTheme="minorHAnsi" w:cstheme="minorHAnsi"/>
                <w:b/>
                <w:bCs/>
                <w:sz w:val="28"/>
                <w:szCs w:val="28"/>
                <w:lang w:val="uk-UA"/>
              </w:rPr>
            </w:pPr>
            <w:r w:rsidRPr="002D5851">
              <w:rPr>
                <w:rFonts w:asciiTheme="minorHAnsi" w:hAnsiTheme="minorHAnsi" w:cstheme="minorHAnsi"/>
                <w:sz w:val="28"/>
                <w:szCs w:val="28"/>
                <w:lang w:val="uk-UA"/>
              </w:rPr>
              <w:t>Задовільн</w:t>
            </w:r>
            <w:r w:rsidR="00445E74">
              <w:rPr>
                <w:rFonts w:asciiTheme="minorHAnsi" w:hAnsiTheme="minorHAnsi" w:cstheme="minorHAnsi"/>
                <w:sz w:val="28"/>
                <w:szCs w:val="28"/>
                <w:lang w:val="uk-UA"/>
              </w:rPr>
              <w:t>о</w:t>
            </w:r>
          </w:p>
        </w:tc>
        <w:tc>
          <w:tcPr>
            <w:tcW w:w="2545" w:type="dxa"/>
          </w:tcPr>
          <w:p w14:paraId="66B1FFEC" w14:textId="3030A231" w:rsidR="00701074" w:rsidRPr="002D5851" w:rsidRDefault="00701074" w:rsidP="00445E74">
            <w:pPr>
              <w:spacing w:line="360" w:lineRule="auto"/>
              <w:jc w:val="center"/>
              <w:rPr>
                <w:rFonts w:asciiTheme="minorHAnsi" w:hAnsiTheme="minorHAnsi" w:cstheme="minorHAnsi"/>
                <w:b/>
                <w:bCs/>
                <w:sz w:val="28"/>
                <w:szCs w:val="28"/>
                <w:lang w:val="uk-UA"/>
              </w:rPr>
            </w:pPr>
            <w:r w:rsidRPr="002D5851">
              <w:rPr>
                <w:rFonts w:asciiTheme="minorHAnsi" w:hAnsiTheme="minorHAnsi" w:cstheme="minorHAnsi"/>
                <w:sz w:val="28"/>
                <w:szCs w:val="28"/>
                <w:lang w:val="uk-UA"/>
              </w:rPr>
              <w:t>Незадовільн</w:t>
            </w:r>
            <w:r w:rsidR="00445E74">
              <w:rPr>
                <w:rFonts w:asciiTheme="minorHAnsi" w:hAnsiTheme="minorHAnsi" w:cstheme="minorHAnsi"/>
                <w:sz w:val="28"/>
                <w:szCs w:val="28"/>
                <w:lang w:val="uk-UA"/>
              </w:rPr>
              <w:t>о</w:t>
            </w:r>
          </w:p>
        </w:tc>
      </w:tr>
      <w:tr w:rsidR="00701074" w:rsidRPr="002D5851" w14:paraId="1342036D" w14:textId="77777777" w:rsidTr="001A65A0">
        <w:tc>
          <w:tcPr>
            <w:tcW w:w="2477" w:type="dxa"/>
          </w:tcPr>
          <w:p w14:paraId="567F24B6" w14:textId="032A6156" w:rsidR="00701074" w:rsidRPr="002D5851" w:rsidRDefault="00445E74" w:rsidP="00DF0B40">
            <w:pPr>
              <w:pStyle w:val="ae"/>
              <w:spacing w:before="0" w:beforeAutospacing="0" w:after="0" w:afterAutospacing="0" w:line="360" w:lineRule="auto"/>
              <w:rPr>
                <w:rFonts w:asciiTheme="minorHAnsi" w:hAnsiTheme="minorHAnsi" w:cstheme="minorHAnsi"/>
                <w:color w:val="auto"/>
                <w:sz w:val="28"/>
                <w:szCs w:val="28"/>
              </w:rPr>
            </w:pPr>
            <w:r>
              <w:rPr>
                <w:rFonts w:asciiTheme="minorHAnsi" w:hAnsiTheme="minorHAnsi" w:cstheme="minorHAnsi"/>
                <w:color w:val="auto"/>
                <w:sz w:val="28"/>
                <w:szCs w:val="28"/>
              </w:rPr>
              <w:t>ЧСС (різниця між ЧСС лежачи та ЧСС стоячи)</w:t>
            </w:r>
          </w:p>
        </w:tc>
        <w:tc>
          <w:tcPr>
            <w:tcW w:w="2026" w:type="dxa"/>
          </w:tcPr>
          <w:p w14:paraId="66B03FB8"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збільшення частоти не більше</w:t>
            </w:r>
          </w:p>
          <w:p w14:paraId="12895B60"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на 11 ударів.</w:t>
            </w:r>
          </w:p>
        </w:tc>
        <w:tc>
          <w:tcPr>
            <w:tcW w:w="2693" w:type="dxa"/>
          </w:tcPr>
          <w:p w14:paraId="3A832A12"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Збільшення</w:t>
            </w:r>
          </w:p>
          <w:p w14:paraId="54F1D738"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на 12-18 ударів.</w:t>
            </w:r>
          </w:p>
        </w:tc>
        <w:tc>
          <w:tcPr>
            <w:tcW w:w="2545" w:type="dxa"/>
          </w:tcPr>
          <w:p w14:paraId="5CDA61A6"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Збільшення</w:t>
            </w:r>
          </w:p>
          <w:p w14:paraId="40E10322" w14:textId="77777777" w:rsidR="00701074" w:rsidRPr="002D5851" w:rsidRDefault="00701074" w:rsidP="00DF0B40">
            <w:pPr>
              <w:pStyle w:val="ae"/>
              <w:spacing w:before="0" w:beforeAutospacing="0" w:after="0" w:afterAutospacing="0" w:line="360" w:lineRule="auto"/>
              <w:jc w:val="center"/>
              <w:rPr>
                <w:rFonts w:asciiTheme="minorHAnsi" w:hAnsiTheme="minorHAnsi" w:cstheme="minorHAnsi"/>
                <w:color w:val="auto"/>
                <w:sz w:val="28"/>
                <w:szCs w:val="28"/>
              </w:rPr>
            </w:pPr>
            <w:r w:rsidRPr="002D5851">
              <w:rPr>
                <w:rFonts w:asciiTheme="minorHAnsi" w:hAnsiTheme="minorHAnsi" w:cstheme="minorHAnsi"/>
                <w:color w:val="auto"/>
                <w:sz w:val="28"/>
                <w:szCs w:val="28"/>
              </w:rPr>
              <w:t>на 19 ударів і більше</w:t>
            </w:r>
          </w:p>
        </w:tc>
      </w:tr>
    </w:tbl>
    <w:p w14:paraId="0F6BC5D0" w14:textId="77777777" w:rsidR="00701074" w:rsidRPr="00A76740" w:rsidRDefault="00701074" w:rsidP="00CF1AD6">
      <w:pPr>
        <w:spacing w:line="360" w:lineRule="auto"/>
        <w:ind w:firstLine="708"/>
        <w:jc w:val="center"/>
        <w:rPr>
          <w:b/>
          <w:bCs/>
          <w:sz w:val="28"/>
          <w:szCs w:val="28"/>
          <w:lang w:val="uk-UA"/>
        </w:rPr>
      </w:pPr>
    </w:p>
    <w:p w14:paraId="34908000" w14:textId="75F20EDC" w:rsidR="00CF1AD6" w:rsidRPr="00A76740" w:rsidRDefault="00CF1AD6" w:rsidP="00CF1AD6">
      <w:pPr>
        <w:pStyle w:val="a6"/>
        <w:shd w:val="clear" w:color="auto" w:fill="FFFFFF"/>
        <w:autoSpaceDE w:val="0"/>
        <w:autoSpaceDN w:val="0"/>
        <w:adjustRightInd w:val="0"/>
        <w:spacing w:line="360" w:lineRule="auto"/>
        <w:ind w:left="142" w:firstLine="709"/>
        <w:jc w:val="both"/>
        <w:rPr>
          <w:sz w:val="28"/>
          <w:szCs w:val="28"/>
          <w:lang w:val="uk-UA"/>
        </w:rPr>
      </w:pPr>
      <w:r w:rsidRPr="00A76740">
        <w:rPr>
          <w:sz w:val="28"/>
          <w:szCs w:val="28"/>
          <w:lang w:val="uk-UA"/>
        </w:rPr>
        <w:t>Для оцінки функціонального стану серцево-судинної і дихальної систем бу</w:t>
      </w:r>
      <w:r w:rsidR="00B8566B">
        <w:rPr>
          <w:sz w:val="28"/>
          <w:szCs w:val="28"/>
          <w:lang w:val="uk-UA"/>
        </w:rPr>
        <w:t>ла</w:t>
      </w:r>
      <w:r w:rsidRPr="00A76740">
        <w:rPr>
          <w:sz w:val="28"/>
          <w:szCs w:val="28"/>
          <w:lang w:val="uk-UA"/>
        </w:rPr>
        <w:t xml:space="preserve"> використан</w:t>
      </w:r>
      <w:r w:rsidR="00B8566B">
        <w:rPr>
          <w:sz w:val="28"/>
          <w:szCs w:val="28"/>
          <w:lang w:val="uk-UA"/>
        </w:rPr>
        <w:t>а</w:t>
      </w:r>
      <w:r w:rsidRPr="00A76740">
        <w:rPr>
          <w:sz w:val="28"/>
          <w:szCs w:val="28"/>
          <w:lang w:val="uk-UA"/>
        </w:rPr>
        <w:t xml:space="preserve"> функціональн</w:t>
      </w:r>
      <w:r w:rsidR="00B8566B">
        <w:rPr>
          <w:sz w:val="28"/>
          <w:szCs w:val="28"/>
          <w:lang w:val="uk-UA"/>
        </w:rPr>
        <w:t>а</w:t>
      </w:r>
      <w:r w:rsidRPr="00A76740">
        <w:rPr>
          <w:sz w:val="28"/>
          <w:szCs w:val="28"/>
          <w:lang w:val="uk-UA"/>
        </w:rPr>
        <w:t xml:space="preserve"> </w:t>
      </w:r>
      <w:r w:rsidR="00B8566B">
        <w:rPr>
          <w:sz w:val="28"/>
          <w:szCs w:val="28"/>
          <w:lang w:val="uk-UA"/>
        </w:rPr>
        <w:t>проба</w:t>
      </w:r>
      <w:r w:rsidRPr="00A76740">
        <w:rPr>
          <w:sz w:val="28"/>
          <w:szCs w:val="28"/>
          <w:lang w:val="uk-UA"/>
        </w:rPr>
        <w:t xml:space="preserve"> </w:t>
      </w:r>
      <w:proofErr w:type="spellStart"/>
      <w:r w:rsidRPr="00A76740">
        <w:rPr>
          <w:sz w:val="28"/>
          <w:szCs w:val="28"/>
          <w:lang w:val="uk-UA"/>
        </w:rPr>
        <w:t>Ру</w:t>
      </w:r>
      <w:r w:rsidR="00B8566B">
        <w:rPr>
          <w:sz w:val="28"/>
          <w:szCs w:val="28"/>
          <w:lang w:val="uk-UA"/>
        </w:rPr>
        <w:t>ф'</w:t>
      </w:r>
      <w:r w:rsidRPr="00A76740">
        <w:rPr>
          <w:sz w:val="28"/>
          <w:szCs w:val="28"/>
          <w:lang w:val="uk-UA"/>
        </w:rPr>
        <w:t>є</w:t>
      </w:r>
      <w:proofErr w:type="spellEnd"/>
      <w:r w:rsidRPr="00A76740">
        <w:rPr>
          <w:sz w:val="28"/>
          <w:szCs w:val="28"/>
          <w:lang w:val="uk-UA"/>
        </w:rPr>
        <w:t xml:space="preserve"> - простий непрямий метод визначення фізичної працездатності, який використовує значення частоти серцевих скорочень в різні часові періоди відновлення після відносно невеликих навантажень. Індекс </w:t>
      </w:r>
      <w:proofErr w:type="spellStart"/>
      <w:r w:rsidR="00B8566B" w:rsidRPr="00A76740">
        <w:rPr>
          <w:sz w:val="28"/>
          <w:szCs w:val="28"/>
          <w:lang w:val="uk-UA"/>
        </w:rPr>
        <w:t>Ру</w:t>
      </w:r>
      <w:r w:rsidR="00B8566B">
        <w:rPr>
          <w:sz w:val="28"/>
          <w:szCs w:val="28"/>
          <w:lang w:val="uk-UA"/>
        </w:rPr>
        <w:t>ф'</w:t>
      </w:r>
      <w:r w:rsidR="00B8566B" w:rsidRPr="00A76740">
        <w:rPr>
          <w:sz w:val="28"/>
          <w:szCs w:val="28"/>
          <w:lang w:val="uk-UA"/>
        </w:rPr>
        <w:t>є</w:t>
      </w:r>
      <w:proofErr w:type="spellEnd"/>
      <w:r w:rsidRPr="00A76740">
        <w:rPr>
          <w:sz w:val="28"/>
          <w:szCs w:val="28"/>
          <w:lang w:val="uk-UA"/>
        </w:rPr>
        <w:t xml:space="preserve"> розраховувався за формулою:</w:t>
      </w:r>
    </w:p>
    <w:p w14:paraId="268B45C3" w14:textId="77777777" w:rsidR="00CF1AD6" w:rsidRPr="00A76740" w:rsidRDefault="00CF1AD6" w:rsidP="00CF1AD6">
      <w:pPr>
        <w:spacing w:line="360" w:lineRule="auto"/>
        <w:jc w:val="both"/>
        <w:rPr>
          <w:sz w:val="28"/>
          <w:lang w:val="uk-UA"/>
        </w:rPr>
      </w:pPr>
    </w:p>
    <w:p w14:paraId="48000170" w14:textId="77777777" w:rsidR="00CF1AD6" w:rsidRPr="00A76740" w:rsidRDefault="00CF1AD6" w:rsidP="00CF1AD6">
      <w:pPr>
        <w:spacing w:line="360" w:lineRule="auto"/>
        <w:ind w:firstLine="708"/>
        <w:jc w:val="both"/>
        <w:rPr>
          <w:sz w:val="28"/>
          <w:lang w:val="uk-UA"/>
        </w:rPr>
      </w:pPr>
      <w:r w:rsidRPr="00A76740">
        <w:rPr>
          <w:position w:val="-24"/>
          <w:sz w:val="28"/>
          <w:lang w:val="uk-UA"/>
        </w:rPr>
        <w:object w:dxaOrig="4800" w:dyaOrig="620" w14:anchorId="716DE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9pt;height:37.4pt" o:ole="">
            <v:imagedata r:id="rId9" o:title=""/>
          </v:shape>
          <o:OLEObject Type="Embed" ProgID="Equation.3" ShapeID="_x0000_i1025" DrawAspect="Content" ObjectID="_1732434063" r:id="rId10"/>
        </w:object>
      </w:r>
      <w:r w:rsidR="0083422F" w:rsidRPr="00A76740">
        <w:rPr>
          <w:position w:val="-24"/>
          <w:sz w:val="28"/>
          <w:lang w:val="uk-UA"/>
        </w:rPr>
        <w:t xml:space="preserve">               (2.3)</w:t>
      </w:r>
    </w:p>
    <w:p w14:paraId="4343F6FC" w14:textId="77777777" w:rsidR="00CF1AD6" w:rsidRPr="00A76740" w:rsidRDefault="00CF1AD6" w:rsidP="00CF1AD6">
      <w:pPr>
        <w:spacing w:line="360" w:lineRule="auto"/>
        <w:ind w:firstLine="708"/>
        <w:jc w:val="both"/>
        <w:rPr>
          <w:sz w:val="28"/>
          <w:lang w:val="uk-UA"/>
        </w:rPr>
      </w:pPr>
    </w:p>
    <w:p w14:paraId="2166FE76" w14:textId="77777777" w:rsidR="00CF1AD6" w:rsidRPr="00A76740" w:rsidRDefault="00CF1AD6" w:rsidP="00CF1AD6">
      <w:pPr>
        <w:spacing w:line="360" w:lineRule="auto"/>
        <w:ind w:firstLine="708"/>
        <w:jc w:val="both"/>
        <w:rPr>
          <w:b/>
          <w:sz w:val="28"/>
          <w:szCs w:val="28"/>
          <w:lang w:val="uk-UA"/>
        </w:rPr>
      </w:pPr>
      <w:r w:rsidRPr="00A76740">
        <w:rPr>
          <w:sz w:val="28"/>
          <w:lang w:val="uk-UA"/>
        </w:rPr>
        <w:t>Індекс оцінки: менше 3 -  висока продуктивність</w:t>
      </w:r>
      <w:r w:rsidRPr="00A76740">
        <w:rPr>
          <w:lang w:val="uk-UA"/>
        </w:rPr>
        <w:t xml:space="preserve">, </w:t>
      </w:r>
      <w:r w:rsidR="00200CF7" w:rsidRPr="00A76740">
        <w:rPr>
          <w:sz w:val="28"/>
          <w:szCs w:val="28"/>
          <w:lang w:val="uk-UA"/>
        </w:rPr>
        <w:t>4-6</w:t>
      </w:r>
      <w:r w:rsidRPr="00A76740">
        <w:rPr>
          <w:lang w:val="uk-UA"/>
        </w:rPr>
        <w:t xml:space="preserve"> - </w:t>
      </w:r>
      <w:r w:rsidRPr="00A76740">
        <w:rPr>
          <w:sz w:val="28"/>
          <w:lang w:val="uk-UA"/>
        </w:rPr>
        <w:t>хороша</w:t>
      </w:r>
      <w:r w:rsidRPr="00A76740">
        <w:rPr>
          <w:lang w:val="uk-UA"/>
        </w:rPr>
        <w:t xml:space="preserve">, </w:t>
      </w:r>
      <w:r w:rsidR="00200CF7" w:rsidRPr="00A76740">
        <w:rPr>
          <w:sz w:val="28"/>
          <w:szCs w:val="28"/>
          <w:lang w:val="uk-UA"/>
        </w:rPr>
        <w:t>7-9</w:t>
      </w:r>
      <w:r w:rsidRPr="00A76740">
        <w:rPr>
          <w:lang w:val="uk-UA"/>
        </w:rPr>
        <w:t xml:space="preserve"> - </w:t>
      </w:r>
      <w:r w:rsidRPr="00A76740">
        <w:rPr>
          <w:sz w:val="28"/>
          <w:lang w:val="uk-UA"/>
        </w:rPr>
        <w:t>середня, 10-14</w:t>
      </w:r>
      <w:r w:rsidRPr="00A76740">
        <w:rPr>
          <w:lang w:val="uk-UA"/>
        </w:rPr>
        <w:t xml:space="preserve"> - </w:t>
      </w:r>
      <w:r w:rsidRPr="00A76740">
        <w:rPr>
          <w:sz w:val="28"/>
          <w:lang w:val="uk-UA"/>
        </w:rPr>
        <w:t xml:space="preserve">задовільна, 15 і вище - погана [25, </w:t>
      </w:r>
      <w:r w:rsidRPr="00A76740">
        <w:rPr>
          <w:sz w:val="28"/>
          <w:szCs w:val="28"/>
          <w:lang w:val="uk-UA"/>
        </w:rPr>
        <w:t>28].</w:t>
      </w:r>
      <w:r w:rsidRPr="00A76740">
        <w:rPr>
          <w:lang w:val="uk-UA"/>
        </w:rPr>
        <w:t xml:space="preserve"> </w:t>
      </w:r>
    </w:p>
    <w:p w14:paraId="7B2327CC" w14:textId="675EEFA7" w:rsidR="002C4AA5" w:rsidRDefault="00B13E9F" w:rsidP="00C45509">
      <w:pPr>
        <w:shd w:val="clear" w:color="auto" w:fill="FFFFFF"/>
        <w:autoSpaceDE w:val="0"/>
        <w:autoSpaceDN w:val="0"/>
        <w:adjustRightInd w:val="0"/>
        <w:spacing w:line="360" w:lineRule="auto"/>
        <w:ind w:firstLine="709"/>
        <w:jc w:val="both"/>
        <w:rPr>
          <w:sz w:val="28"/>
          <w:szCs w:val="28"/>
          <w:lang w:val="uk-UA"/>
        </w:rPr>
      </w:pPr>
      <w:r w:rsidRPr="00A76740">
        <w:rPr>
          <w:b/>
          <w:sz w:val="28"/>
          <w:szCs w:val="28"/>
          <w:lang w:val="uk-UA"/>
        </w:rPr>
        <w:lastRenderedPageBreak/>
        <w:t xml:space="preserve">2.1.5. Педагогічні методи. </w:t>
      </w:r>
      <w:r w:rsidRPr="002C4AA5">
        <w:rPr>
          <w:sz w:val="28"/>
          <w:szCs w:val="28"/>
          <w:lang w:val="uk-UA"/>
        </w:rPr>
        <w:t>Сила м'язів грудей і рук</w:t>
      </w:r>
      <w:r w:rsidRPr="00A76740">
        <w:rPr>
          <w:b/>
          <w:sz w:val="28"/>
          <w:szCs w:val="28"/>
          <w:lang w:val="uk-UA"/>
        </w:rPr>
        <w:t xml:space="preserve"> </w:t>
      </w:r>
      <w:r w:rsidRPr="00A76740">
        <w:rPr>
          <w:sz w:val="28"/>
          <w:szCs w:val="28"/>
          <w:lang w:val="uk-UA"/>
        </w:rPr>
        <w:t>оцінювалася за результатами тестів</w:t>
      </w:r>
      <w:r w:rsidR="002C4AA5">
        <w:rPr>
          <w:sz w:val="28"/>
          <w:szCs w:val="28"/>
          <w:lang w:val="uk-UA"/>
        </w:rPr>
        <w:t xml:space="preserve">: </w:t>
      </w:r>
      <w:r w:rsidRPr="00A76740">
        <w:rPr>
          <w:sz w:val="28"/>
          <w:szCs w:val="28"/>
          <w:lang w:val="uk-UA"/>
        </w:rPr>
        <w:t xml:space="preserve">«Жим лежачи на горизонтальній лаві» </w:t>
      </w:r>
      <w:r w:rsidR="002C4AA5">
        <w:rPr>
          <w:sz w:val="28"/>
          <w:szCs w:val="28"/>
          <w:lang w:val="uk-UA"/>
        </w:rPr>
        <w:t xml:space="preserve">та </w:t>
      </w:r>
      <w:r w:rsidRPr="00A76740">
        <w:rPr>
          <w:sz w:val="28"/>
          <w:szCs w:val="28"/>
          <w:lang w:val="uk-UA"/>
        </w:rPr>
        <w:t xml:space="preserve"> «З</w:t>
      </w:r>
      <w:r w:rsidR="002C4AA5">
        <w:rPr>
          <w:sz w:val="28"/>
          <w:szCs w:val="28"/>
          <w:lang w:val="uk-UA"/>
        </w:rPr>
        <w:t>ведення</w:t>
      </w:r>
      <w:r w:rsidRPr="00A76740">
        <w:rPr>
          <w:sz w:val="28"/>
          <w:szCs w:val="28"/>
          <w:lang w:val="uk-UA"/>
        </w:rPr>
        <w:t xml:space="preserve"> рук в тренажері»</w:t>
      </w:r>
      <w:r w:rsidR="002C4AA5">
        <w:rPr>
          <w:sz w:val="28"/>
          <w:szCs w:val="28"/>
          <w:lang w:val="uk-UA"/>
        </w:rPr>
        <w:t>;</w:t>
      </w:r>
    </w:p>
    <w:p w14:paraId="0567A666" w14:textId="643B1DBD" w:rsidR="002C4AA5" w:rsidRDefault="002C4AA5" w:rsidP="00C45509">
      <w:pPr>
        <w:shd w:val="clear" w:color="auto" w:fill="FFFFFF"/>
        <w:autoSpaceDE w:val="0"/>
        <w:autoSpaceDN w:val="0"/>
        <w:adjustRightInd w:val="0"/>
        <w:spacing w:line="360" w:lineRule="auto"/>
        <w:ind w:firstLine="709"/>
        <w:jc w:val="both"/>
        <w:rPr>
          <w:lang w:val="uk-UA"/>
        </w:rPr>
      </w:pPr>
      <w:r>
        <w:rPr>
          <w:sz w:val="28"/>
          <w:szCs w:val="28"/>
          <w:lang w:val="uk-UA"/>
        </w:rPr>
        <w:t xml:space="preserve">- </w:t>
      </w:r>
      <w:r w:rsidR="00B13E9F" w:rsidRPr="00A76740">
        <w:rPr>
          <w:sz w:val="28"/>
          <w:szCs w:val="28"/>
          <w:lang w:val="uk-UA"/>
        </w:rPr>
        <w:t>сила м'язів ніг - за результатами тесту «Присідання зі штангою», сила м'язів згиначів ніг - за результатами тесту «Згинання ніг в тренажері лежачи»,  сила м'язів-розгиначів ніг - за результатами тесту «Розги</w:t>
      </w:r>
      <w:r>
        <w:rPr>
          <w:sz w:val="28"/>
          <w:szCs w:val="28"/>
          <w:lang w:val="uk-UA"/>
        </w:rPr>
        <w:t>нання ніг в сидячому тренажері»;</w:t>
      </w:r>
    </w:p>
    <w:p w14:paraId="77005672" w14:textId="77777777" w:rsidR="002C4AA5" w:rsidRDefault="002C4AA5" w:rsidP="00C45509">
      <w:pPr>
        <w:shd w:val="clear" w:color="auto" w:fill="FFFFFF"/>
        <w:autoSpaceDE w:val="0"/>
        <w:autoSpaceDN w:val="0"/>
        <w:adjustRightInd w:val="0"/>
        <w:spacing w:line="360" w:lineRule="auto"/>
        <w:ind w:firstLine="709"/>
        <w:jc w:val="both"/>
        <w:rPr>
          <w:sz w:val="28"/>
          <w:lang w:val="uk-UA"/>
        </w:rPr>
      </w:pPr>
      <w:r>
        <w:rPr>
          <w:sz w:val="28"/>
          <w:lang w:val="uk-UA"/>
        </w:rPr>
        <w:t xml:space="preserve">- сила м’язів живота - </w:t>
      </w:r>
      <w:r w:rsidR="0032530C" w:rsidRPr="00A76740">
        <w:rPr>
          <w:sz w:val="28"/>
          <w:lang w:val="uk-UA"/>
        </w:rPr>
        <w:t xml:space="preserve">«Підйом в </w:t>
      </w:r>
      <w:proofErr w:type="spellStart"/>
      <w:r w:rsidR="0032530C" w:rsidRPr="00A76740">
        <w:rPr>
          <w:sz w:val="28"/>
          <w:lang w:val="uk-UA"/>
        </w:rPr>
        <w:t>с</w:t>
      </w:r>
      <w:r>
        <w:rPr>
          <w:sz w:val="28"/>
          <w:lang w:val="uk-UA"/>
        </w:rPr>
        <w:t>ед</w:t>
      </w:r>
      <w:proofErr w:type="spellEnd"/>
      <w:r w:rsidR="0032530C" w:rsidRPr="00A76740">
        <w:rPr>
          <w:sz w:val="28"/>
          <w:lang w:val="uk-UA"/>
        </w:rPr>
        <w:t xml:space="preserve"> за 30 секунд»</w:t>
      </w:r>
      <w:r w:rsidR="00B13E9F" w:rsidRPr="00A76740">
        <w:rPr>
          <w:lang w:val="uk-UA"/>
        </w:rPr>
        <w:t xml:space="preserve"> - </w:t>
      </w:r>
      <w:r w:rsidR="0032530C" w:rsidRPr="00A76740">
        <w:rPr>
          <w:sz w:val="28"/>
          <w:lang w:val="uk-UA"/>
        </w:rPr>
        <w:t xml:space="preserve">використовувався для оцінки швидко-силових здібностей м'язів-згиначів </w:t>
      </w:r>
      <w:r w:rsidR="00B13E9F" w:rsidRPr="00A76740">
        <w:rPr>
          <w:lang w:val="uk-UA"/>
        </w:rPr>
        <w:t xml:space="preserve"> </w:t>
      </w:r>
      <w:r w:rsidR="001C015F" w:rsidRPr="00A76740">
        <w:rPr>
          <w:sz w:val="28"/>
          <w:lang w:val="uk-UA"/>
        </w:rPr>
        <w:t xml:space="preserve">живота. </w:t>
      </w:r>
    </w:p>
    <w:p w14:paraId="3E6BFA1F" w14:textId="0B36C554" w:rsidR="0032530C" w:rsidRPr="002C4AA5" w:rsidRDefault="002C4AA5" w:rsidP="00C45509">
      <w:pPr>
        <w:shd w:val="clear" w:color="auto" w:fill="FFFFFF"/>
        <w:autoSpaceDE w:val="0"/>
        <w:autoSpaceDN w:val="0"/>
        <w:adjustRightInd w:val="0"/>
        <w:spacing w:line="360" w:lineRule="auto"/>
        <w:ind w:firstLine="709"/>
        <w:jc w:val="both"/>
        <w:rPr>
          <w:iCs/>
          <w:sz w:val="28"/>
          <w:szCs w:val="28"/>
          <w:lang w:val="uk-UA"/>
        </w:rPr>
      </w:pPr>
      <w:r>
        <w:rPr>
          <w:iCs/>
          <w:sz w:val="28"/>
          <w:szCs w:val="28"/>
          <w:lang w:val="uk-UA"/>
        </w:rPr>
        <w:t xml:space="preserve">Тестування проводилося відповідно до умов теорії тестів. </w:t>
      </w:r>
    </w:p>
    <w:p w14:paraId="7C8E17C4" w14:textId="77777777" w:rsidR="002C4AA5" w:rsidRDefault="002C4AA5" w:rsidP="00B13E9F">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Нами було проведено педагогічний експеримент у вигляді формувального. Перший етап включав вивчення мотивації до занять силовим фітнесом та супутні питання за результатами анкетування; визначення особливостей фізичного стану та типу </w:t>
      </w:r>
      <w:proofErr w:type="spellStart"/>
      <w:r>
        <w:rPr>
          <w:sz w:val="28"/>
          <w:szCs w:val="28"/>
          <w:lang w:val="uk-UA"/>
        </w:rPr>
        <w:t>тілобудови</w:t>
      </w:r>
      <w:proofErr w:type="spellEnd"/>
      <w:r>
        <w:rPr>
          <w:sz w:val="28"/>
          <w:szCs w:val="28"/>
          <w:lang w:val="uk-UA"/>
        </w:rPr>
        <w:t xml:space="preserve"> жінок. За результатами аналізу первинної інформації ми розробили фітнес-програми для жінок із різними типами </w:t>
      </w:r>
      <w:proofErr w:type="spellStart"/>
      <w:r>
        <w:rPr>
          <w:sz w:val="28"/>
          <w:szCs w:val="28"/>
          <w:lang w:val="uk-UA"/>
        </w:rPr>
        <w:t>тілобудови</w:t>
      </w:r>
      <w:proofErr w:type="spellEnd"/>
      <w:r>
        <w:rPr>
          <w:sz w:val="28"/>
          <w:szCs w:val="28"/>
          <w:lang w:val="uk-UA"/>
        </w:rPr>
        <w:t xml:space="preserve"> (</w:t>
      </w:r>
      <w:r>
        <w:rPr>
          <w:sz w:val="28"/>
          <w:szCs w:val="28"/>
          <w:lang w:val="en-US"/>
        </w:rPr>
        <w:t>A</w:t>
      </w:r>
      <w:r w:rsidRPr="002C4AA5">
        <w:rPr>
          <w:sz w:val="28"/>
          <w:szCs w:val="28"/>
        </w:rPr>
        <w:t xml:space="preserve">, </w:t>
      </w:r>
      <w:r>
        <w:rPr>
          <w:sz w:val="28"/>
          <w:szCs w:val="28"/>
          <w:lang w:val="en-US"/>
        </w:rPr>
        <w:t>T</w:t>
      </w:r>
      <w:r w:rsidRPr="002C4AA5">
        <w:rPr>
          <w:sz w:val="28"/>
          <w:szCs w:val="28"/>
        </w:rPr>
        <w:t xml:space="preserve">, </w:t>
      </w:r>
      <w:r>
        <w:rPr>
          <w:sz w:val="28"/>
          <w:szCs w:val="28"/>
          <w:lang w:val="en-US"/>
        </w:rPr>
        <w:t>H</w:t>
      </w:r>
      <w:r w:rsidRPr="002C4AA5">
        <w:rPr>
          <w:sz w:val="28"/>
          <w:szCs w:val="28"/>
        </w:rPr>
        <w:t xml:space="preserve">, </w:t>
      </w:r>
      <w:r>
        <w:rPr>
          <w:sz w:val="28"/>
          <w:szCs w:val="28"/>
          <w:lang w:val="en-US"/>
        </w:rPr>
        <w:t>O</w:t>
      </w:r>
      <w:r w:rsidRPr="002C4AA5">
        <w:rPr>
          <w:sz w:val="28"/>
          <w:szCs w:val="28"/>
        </w:rPr>
        <w:t xml:space="preserve">, </w:t>
      </w:r>
      <w:r>
        <w:rPr>
          <w:sz w:val="28"/>
          <w:szCs w:val="28"/>
          <w:lang w:val="en-US"/>
        </w:rPr>
        <w:t>X</w:t>
      </w:r>
      <w:r>
        <w:rPr>
          <w:sz w:val="28"/>
          <w:szCs w:val="28"/>
          <w:lang w:val="uk-UA"/>
        </w:rPr>
        <w:t xml:space="preserve">) й запропонували їх жінкам для реалізації. </w:t>
      </w:r>
    </w:p>
    <w:p w14:paraId="4F6754D9" w14:textId="7232B023" w:rsidR="0032530C" w:rsidRDefault="002C4AA5" w:rsidP="00B13E9F">
      <w:pPr>
        <w:shd w:val="clear" w:color="auto" w:fill="FFFFFF"/>
        <w:autoSpaceDE w:val="0"/>
        <w:autoSpaceDN w:val="0"/>
        <w:adjustRightInd w:val="0"/>
        <w:spacing w:line="360" w:lineRule="auto"/>
        <w:ind w:firstLine="709"/>
        <w:jc w:val="both"/>
        <w:rPr>
          <w:sz w:val="28"/>
          <w:szCs w:val="28"/>
          <w:lang w:val="uk-UA"/>
        </w:rPr>
      </w:pPr>
      <w:r w:rsidRPr="00A76740">
        <w:rPr>
          <w:sz w:val="28"/>
          <w:lang w:val="uk-UA"/>
        </w:rPr>
        <w:t>Протягом 4 місяців</w:t>
      </w:r>
      <w:r w:rsidRPr="00A76740">
        <w:rPr>
          <w:lang w:val="uk-UA"/>
        </w:rPr>
        <w:t xml:space="preserve"> </w:t>
      </w:r>
      <w:r w:rsidRPr="00A76740">
        <w:rPr>
          <w:sz w:val="28"/>
          <w:lang w:val="uk-UA"/>
        </w:rPr>
        <w:t>жінки займалися індивідуальними програмами силового фітнесу, динаміка функціональних показників і фізичної підготовки виявила ефективність занять.</w:t>
      </w:r>
    </w:p>
    <w:p w14:paraId="2DA459D3" w14:textId="107E4A18" w:rsidR="00613332" w:rsidRDefault="002C4AA5" w:rsidP="00B13E9F">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Після чотирьох місяців занять нами було проведено повторне визначення антропометричних, фізіологічних показників, оцінено фізичну працездатність та рівень силової підготовленості.  </w:t>
      </w:r>
    </w:p>
    <w:p w14:paraId="1516B4B1"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231EB741"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6C6900FE"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1357FBF3"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31694D81"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2FCF187E"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36EB7051" w14:textId="77777777" w:rsidR="00613332" w:rsidRDefault="00613332" w:rsidP="00B13E9F">
      <w:pPr>
        <w:shd w:val="clear" w:color="auto" w:fill="FFFFFF"/>
        <w:autoSpaceDE w:val="0"/>
        <w:autoSpaceDN w:val="0"/>
        <w:adjustRightInd w:val="0"/>
        <w:spacing w:line="360" w:lineRule="auto"/>
        <w:ind w:firstLine="709"/>
        <w:jc w:val="both"/>
        <w:rPr>
          <w:sz w:val="28"/>
          <w:szCs w:val="28"/>
          <w:lang w:val="uk-UA"/>
        </w:rPr>
      </w:pPr>
    </w:p>
    <w:p w14:paraId="4A2EDDA7" w14:textId="77777777" w:rsidR="00B13E9F" w:rsidRPr="00A76740" w:rsidRDefault="00B13E9F" w:rsidP="00C45509">
      <w:pPr>
        <w:shd w:val="clear" w:color="auto" w:fill="FFFFFF"/>
        <w:autoSpaceDE w:val="0"/>
        <w:autoSpaceDN w:val="0"/>
        <w:adjustRightInd w:val="0"/>
        <w:spacing w:line="360" w:lineRule="auto"/>
        <w:ind w:firstLine="709"/>
        <w:jc w:val="both"/>
        <w:rPr>
          <w:sz w:val="28"/>
          <w:szCs w:val="28"/>
          <w:lang w:val="uk-UA"/>
        </w:rPr>
      </w:pPr>
      <w:r w:rsidRPr="00A76740">
        <w:rPr>
          <w:b/>
          <w:sz w:val="28"/>
          <w:szCs w:val="28"/>
          <w:lang w:val="uk-UA"/>
        </w:rPr>
        <w:lastRenderedPageBreak/>
        <w:t xml:space="preserve">2.1.7. Методи математичної статистики. </w:t>
      </w:r>
      <w:r w:rsidRPr="00A76740">
        <w:rPr>
          <w:sz w:val="28"/>
          <w:lang w:val="uk-UA"/>
        </w:rPr>
        <w:t xml:space="preserve">Використовувалися такі методи математичної статистики: метод середніх значень, вибірковий метод. Були розраховані такі показники: середнє арифметичне (); середнє квадратичне відхилення (S); середня похибка (м). При визначенні статистичної значущості отриманих результатів був встановлений рівень надійності Р = 95% </w:t>
      </w:r>
      <w:r w:rsidR="00C45509" w:rsidRPr="00A76740">
        <w:rPr>
          <w:position w:val="-6"/>
          <w:sz w:val="28"/>
          <w:lang w:val="uk-UA"/>
        </w:rPr>
        <w:object w:dxaOrig="200" w:dyaOrig="300" w14:anchorId="20FB22E3">
          <v:shape id="_x0000_i1026" type="#_x0000_t75" style="width:9.35pt;height:14.95pt" o:ole="">
            <v:imagedata r:id="rId11" o:title=""/>
          </v:shape>
          <o:OLEObject Type="Embed" ProgID="Equation.3" ShapeID="_x0000_i1026" DrawAspect="Content" ObjectID="_1732434064" r:id="rId12"/>
        </w:object>
      </w:r>
      <w:r w:rsidRPr="00A76740">
        <w:rPr>
          <w:sz w:val="28"/>
          <w:szCs w:val="28"/>
          <w:lang w:val="uk-UA"/>
        </w:rPr>
        <w:t xml:space="preserve">[62]. Результати досліджень були піддані математичній обробці на персональному комп'ютері з використанням пакета </w:t>
      </w:r>
      <w:proofErr w:type="spellStart"/>
      <w:r w:rsidR="0083422F" w:rsidRPr="00A76740">
        <w:rPr>
          <w:sz w:val="28"/>
          <w:szCs w:val="28"/>
          <w:lang w:val="uk-UA"/>
        </w:rPr>
        <w:t>Exel</w:t>
      </w:r>
      <w:proofErr w:type="spellEnd"/>
      <w:r w:rsidR="0083422F" w:rsidRPr="00A76740">
        <w:rPr>
          <w:sz w:val="28"/>
          <w:szCs w:val="28"/>
          <w:lang w:val="uk-UA"/>
        </w:rPr>
        <w:t>.</w:t>
      </w:r>
    </w:p>
    <w:p w14:paraId="02FA1AD3" w14:textId="77777777" w:rsidR="00B13E9F" w:rsidRPr="00A76740" w:rsidRDefault="00B13E9F" w:rsidP="00B13E9F">
      <w:pPr>
        <w:pStyle w:val="210"/>
        <w:spacing w:line="360" w:lineRule="auto"/>
        <w:ind w:firstLine="708"/>
        <w:jc w:val="both"/>
        <w:rPr>
          <w:rFonts w:ascii="Times New Roman CYR" w:hAnsi="Times New Roman CYR"/>
          <w:lang w:val="uk-UA"/>
        </w:rPr>
      </w:pPr>
    </w:p>
    <w:p w14:paraId="4FE3CB3F" w14:textId="47FF1597" w:rsidR="00B13E9F" w:rsidRPr="00A76740" w:rsidRDefault="00B13E9F" w:rsidP="00B13E9F">
      <w:pPr>
        <w:shd w:val="clear" w:color="auto" w:fill="FFFFFF"/>
        <w:autoSpaceDE w:val="0"/>
        <w:autoSpaceDN w:val="0"/>
        <w:adjustRightInd w:val="0"/>
        <w:spacing w:line="360" w:lineRule="auto"/>
        <w:ind w:firstLine="709"/>
        <w:jc w:val="both"/>
        <w:rPr>
          <w:b/>
          <w:bCs/>
          <w:iCs/>
          <w:sz w:val="28"/>
          <w:szCs w:val="28"/>
          <w:lang w:val="uk-UA"/>
        </w:rPr>
      </w:pPr>
      <w:r w:rsidRPr="00A76740">
        <w:rPr>
          <w:b/>
          <w:bCs/>
          <w:iCs/>
          <w:sz w:val="28"/>
          <w:szCs w:val="28"/>
          <w:lang w:val="uk-UA"/>
        </w:rPr>
        <w:t>2.2. Організація досліджен</w:t>
      </w:r>
      <w:r w:rsidR="00F4632C">
        <w:rPr>
          <w:b/>
          <w:bCs/>
          <w:iCs/>
          <w:sz w:val="28"/>
          <w:szCs w:val="28"/>
          <w:lang w:val="uk-UA"/>
        </w:rPr>
        <w:t>ня</w:t>
      </w:r>
    </w:p>
    <w:p w14:paraId="70F90B60" w14:textId="77777777" w:rsidR="00B13E9F" w:rsidRPr="00A76740" w:rsidRDefault="00B13E9F" w:rsidP="00B13E9F">
      <w:pPr>
        <w:shd w:val="clear" w:color="auto" w:fill="FFFFFF"/>
        <w:autoSpaceDE w:val="0"/>
        <w:autoSpaceDN w:val="0"/>
        <w:adjustRightInd w:val="0"/>
        <w:spacing w:line="360" w:lineRule="auto"/>
        <w:ind w:firstLine="709"/>
        <w:jc w:val="both"/>
        <w:rPr>
          <w:b/>
          <w:bCs/>
          <w:iCs/>
          <w:sz w:val="28"/>
          <w:szCs w:val="28"/>
          <w:lang w:val="uk-UA"/>
        </w:rPr>
      </w:pPr>
    </w:p>
    <w:p w14:paraId="1D364A67" w14:textId="479B7AED" w:rsidR="00B13E9F" w:rsidRPr="00A76740" w:rsidRDefault="00B13E9F" w:rsidP="00876F2F">
      <w:pPr>
        <w:shd w:val="clear" w:color="auto" w:fill="FFFFFF"/>
        <w:spacing w:line="360" w:lineRule="auto"/>
        <w:ind w:left="19" w:firstLine="690"/>
        <w:jc w:val="both"/>
        <w:rPr>
          <w:lang w:val="uk-UA"/>
        </w:rPr>
      </w:pPr>
      <w:r w:rsidRPr="00A76740">
        <w:rPr>
          <w:spacing w:val="1"/>
          <w:sz w:val="28"/>
          <w:szCs w:val="28"/>
          <w:lang w:val="uk-UA"/>
        </w:rPr>
        <w:t xml:space="preserve">Експериментальні дослідження проводилися за участю 22 жінок, </w:t>
      </w:r>
      <w:r w:rsidR="00F4632C">
        <w:rPr>
          <w:spacing w:val="1"/>
          <w:sz w:val="28"/>
          <w:szCs w:val="28"/>
          <w:lang w:val="uk-UA"/>
        </w:rPr>
        <w:t>які</w:t>
      </w:r>
      <w:r w:rsidRPr="00A76740">
        <w:rPr>
          <w:spacing w:val="1"/>
          <w:sz w:val="28"/>
          <w:szCs w:val="28"/>
          <w:lang w:val="uk-UA"/>
        </w:rPr>
        <w:t xml:space="preserve"> займаються силовим фітнесом</w:t>
      </w:r>
      <w:r w:rsidR="00F4632C">
        <w:rPr>
          <w:spacing w:val="1"/>
          <w:sz w:val="28"/>
          <w:szCs w:val="28"/>
          <w:lang w:val="uk-UA"/>
        </w:rPr>
        <w:t xml:space="preserve"> самостійно на базі різних фітнес-центрів</w:t>
      </w:r>
      <w:r w:rsidRPr="00A76740">
        <w:rPr>
          <w:spacing w:val="1"/>
          <w:sz w:val="28"/>
          <w:szCs w:val="28"/>
          <w:lang w:val="uk-UA"/>
        </w:rPr>
        <w:t>.</w:t>
      </w:r>
      <w:r w:rsidRPr="00A76740">
        <w:rPr>
          <w:lang w:val="uk-UA"/>
        </w:rPr>
        <w:t xml:space="preserve"> </w:t>
      </w:r>
      <w:r w:rsidRPr="00A76740">
        <w:rPr>
          <w:spacing w:val="-1"/>
          <w:sz w:val="28"/>
          <w:szCs w:val="28"/>
          <w:lang w:val="uk-UA"/>
        </w:rPr>
        <w:t xml:space="preserve"> Дослідження проводилися в три етапи:</w:t>
      </w:r>
    </w:p>
    <w:p w14:paraId="46D113E1" w14:textId="4227D349" w:rsidR="00B13E9F" w:rsidRPr="00A76740" w:rsidRDefault="00B13E9F" w:rsidP="00B13E9F">
      <w:pPr>
        <w:shd w:val="clear" w:color="auto" w:fill="FFFFFF"/>
        <w:tabs>
          <w:tab w:val="left" w:pos="2342"/>
        </w:tabs>
        <w:spacing w:line="360" w:lineRule="auto"/>
        <w:ind w:firstLine="690"/>
        <w:jc w:val="both"/>
        <w:rPr>
          <w:lang w:val="uk-UA"/>
        </w:rPr>
      </w:pPr>
      <w:r w:rsidRPr="00A76740">
        <w:rPr>
          <w:sz w:val="28"/>
          <w:szCs w:val="28"/>
          <w:lang w:val="uk-UA"/>
        </w:rPr>
        <w:t>I етап (вересень</w:t>
      </w:r>
      <w:r w:rsidR="00F4632C">
        <w:rPr>
          <w:sz w:val="28"/>
          <w:szCs w:val="28"/>
          <w:lang w:val="uk-UA"/>
        </w:rPr>
        <w:t xml:space="preserve"> </w:t>
      </w:r>
      <w:r w:rsidRPr="00A76740">
        <w:rPr>
          <w:spacing w:val="4"/>
          <w:sz w:val="28"/>
          <w:szCs w:val="28"/>
          <w:lang w:val="uk-UA"/>
        </w:rPr>
        <w:t>– грудень 20</w:t>
      </w:r>
      <w:r w:rsidR="00F4632C">
        <w:rPr>
          <w:spacing w:val="4"/>
          <w:sz w:val="28"/>
          <w:szCs w:val="28"/>
          <w:lang w:val="uk-UA"/>
        </w:rPr>
        <w:t>21</w:t>
      </w:r>
      <w:r w:rsidRPr="00A76740">
        <w:rPr>
          <w:spacing w:val="4"/>
          <w:sz w:val="28"/>
          <w:szCs w:val="28"/>
          <w:lang w:val="uk-UA"/>
        </w:rPr>
        <w:t xml:space="preserve"> р.) включав вивчення </w:t>
      </w:r>
      <w:r w:rsidRPr="00A76740">
        <w:rPr>
          <w:sz w:val="28"/>
          <w:szCs w:val="28"/>
          <w:lang w:val="uk-UA"/>
        </w:rPr>
        <w:t>спеціальної літератури, складання індивідуального плану роботи</w:t>
      </w:r>
      <w:r w:rsidRPr="00A76740">
        <w:rPr>
          <w:lang w:val="uk-UA"/>
        </w:rPr>
        <w:t xml:space="preserve">, </w:t>
      </w:r>
      <w:r w:rsidRPr="00A76740">
        <w:rPr>
          <w:spacing w:val="6"/>
          <w:sz w:val="28"/>
          <w:szCs w:val="28"/>
          <w:lang w:val="uk-UA"/>
        </w:rPr>
        <w:t>написання першого розділу, підготовку програми дослідження.</w:t>
      </w:r>
    </w:p>
    <w:p w14:paraId="5DF47CFF" w14:textId="5E6E4051" w:rsidR="00B13E9F" w:rsidRPr="00A76740" w:rsidRDefault="00B13E9F" w:rsidP="00B13E9F">
      <w:pPr>
        <w:shd w:val="clear" w:color="auto" w:fill="FFFFFF"/>
        <w:tabs>
          <w:tab w:val="left" w:pos="2453"/>
        </w:tabs>
        <w:spacing w:before="5" w:line="360" w:lineRule="auto"/>
        <w:ind w:firstLine="690"/>
        <w:jc w:val="both"/>
        <w:rPr>
          <w:lang w:val="uk-UA"/>
        </w:rPr>
      </w:pPr>
      <w:r w:rsidRPr="00A76740">
        <w:rPr>
          <w:spacing w:val="-8"/>
          <w:sz w:val="28"/>
          <w:szCs w:val="28"/>
          <w:lang w:val="uk-UA"/>
        </w:rPr>
        <w:t>ІІ етап (січень</w:t>
      </w:r>
      <w:r w:rsidRPr="00A76740">
        <w:rPr>
          <w:spacing w:val="7"/>
          <w:sz w:val="28"/>
          <w:szCs w:val="28"/>
          <w:lang w:val="uk-UA"/>
        </w:rPr>
        <w:t xml:space="preserve"> – серпень 20</w:t>
      </w:r>
      <w:r w:rsidR="00B8566B">
        <w:rPr>
          <w:spacing w:val="7"/>
          <w:sz w:val="28"/>
          <w:szCs w:val="28"/>
          <w:lang w:val="uk-UA"/>
        </w:rPr>
        <w:t>22</w:t>
      </w:r>
      <w:r w:rsidRPr="00A76740">
        <w:rPr>
          <w:spacing w:val="7"/>
          <w:sz w:val="28"/>
          <w:szCs w:val="28"/>
          <w:lang w:val="uk-UA"/>
        </w:rPr>
        <w:t xml:space="preserve"> р.) був спрямований на проведення основних </w:t>
      </w:r>
      <w:r w:rsidRPr="00A76740">
        <w:rPr>
          <w:spacing w:val="-1"/>
          <w:sz w:val="28"/>
          <w:szCs w:val="28"/>
          <w:lang w:val="uk-UA"/>
        </w:rPr>
        <w:t>досліджень, обробку та аналіз отриманих даних, написання другого розділу дисертації.</w:t>
      </w:r>
    </w:p>
    <w:p w14:paraId="076C2FD0" w14:textId="1CD01C0E" w:rsidR="00B13E9F" w:rsidRPr="00A76740" w:rsidRDefault="00B13E9F" w:rsidP="00C45509">
      <w:pPr>
        <w:spacing w:line="360" w:lineRule="auto"/>
        <w:ind w:firstLine="690"/>
        <w:jc w:val="both"/>
        <w:rPr>
          <w:lang w:val="uk-UA"/>
        </w:rPr>
      </w:pPr>
      <w:r w:rsidRPr="00A76740">
        <w:rPr>
          <w:sz w:val="28"/>
          <w:szCs w:val="28"/>
          <w:lang w:val="uk-UA"/>
        </w:rPr>
        <w:t>На III етапі (вересень</w:t>
      </w:r>
      <w:r w:rsidR="00B8566B">
        <w:rPr>
          <w:sz w:val="28"/>
          <w:szCs w:val="28"/>
          <w:lang w:val="uk-UA"/>
        </w:rPr>
        <w:t xml:space="preserve"> </w:t>
      </w:r>
      <w:r w:rsidRPr="00A76740">
        <w:rPr>
          <w:sz w:val="28"/>
          <w:szCs w:val="28"/>
          <w:lang w:val="uk-UA"/>
        </w:rPr>
        <w:t xml:space="preserve"> – </w:t>
      </w:r>
      <w:r w:rsidR="00B8566B">
        <w:rPr>
          <w:sz w:val="28"/>
          <w:szCs w:val="28"/>
          <w:lang w:val="uk-UA"/>
        </w:rPr>
        <w:t>листопад 2022</w:t>
      </w:r>
      <w:r w:rsidRPr="00A76740">
        <w:rPr>
          <w:sz w:val="28"/>
          <w:szCs w:val="28"/>
          <w:lang w:val="uk-UA"/>
        </w:rPr>
        <w:t xml:space="preserve"> р.) було проаналізовано результати, підготовлено третій розділ, сформульовано висновки та практичні рекомендації, проведено підготовку до офіційного захисту </w:t>
      </w:r>
      <w:r w:rsidR="00B8566B">
        <w:rPr>
          <w:sz w:val="28"/>
          <w:szCs w:val="28"/>
          <w:lang w:val="uk-UA"/>
        </w:rPr>
        <w:t>кваліфікаційної</w:t>
      </w:r>
      <w:r w:rsidRPr="00A76740">
        <w:rPr>
          <w:sz w:val="28"/>
          <w:szCs w:val="28"/>
          <w:lang w:val="uk-UA"/>
        </w:rPr>
        <w:t xml:space="preserve"> </w:t>
      </w:r>
      <w:r w:rsidR="00B8566B">
        <w:rPr>
          <w:sz w:val="28"/>
          <w:szCs w:val="28"/>
          <w:lang w:val="uk-UA"/>
        </w:rPr>
        <w:t>роботи</w:t>
      </w:r>
      <w:r w:rsidRPr="00A76740">
        <w:rPr>
          <w:sz w:val="28"/>
          <w:szCs w:val="28"/>
          <w:lang w:val="uk-UA"/>
        </w:rPr>
        <w:t>.</w:t>
      </w:r>
    </w:p>
    <w:p w14:paraId="5C72E4A0" w14:textId="4813851A" w:rsidR="00B13E9F" w:rsidRPr="00A76740" w:rsidRDefault="00B13E9F" w:rsidP="00B13E9F">
      <w:pPr>
        <w:pStyle w:val="a9"/>
        <w:tabs>
          <w:tab w:val="left" w:pos="708"/>
        </w:tabs>
        <w:spacing w:line="360" w:lineRule="auto"/>
        <w:jc w:val="center"/>
        <w:rPr>
          <w:b/>
          <w:bCs/>
          <w:caps/>
          <w:sz w:val="28"/>
          <w:lang w:val="uk-UA"/>
        </w:rPr>
      </w:pPr>
      <w:r w:rsidRPr="00A76740">
        <w:rPr>
          <w:b/>
          <w:bCs/>
          <w:caps/>
          <w:sz w:val="28"/>
          <w:lang w:val="uk-UA"/>
        </w:rPr>
        <w:br w:type="page"/>
      </w:r>
      <w:r w:rsidR="002D5851">
        <w:rPr>
          <w:b/>
          <w:bCs/>
          <w:caps/>
          <w:sz w:val="28"/>
          <w:lang w:val="uk-UA"/>
        </w:rPr>
        <w:lastRenderedPageBreak/>
        <w:t>розділ</w:t>
      </w:r>
      <w:r w:rsidRPr="00A76740">
        <w:rPr>
          <w:b/>
          <w:bCs/>
          <w:caps/>
          <w:sz w:val="28"/>
          <w:lang w:val="uk-UA"/>
        </w:rPr>
        <w:t xml:space="preserve"> 3</w:t>
      </w:r>
    </w:p>
    <w:p w14:paraId="3EB9B274" w14:textId="41292BC3" w:rsidR="00B13E9F" w:rsidRPr="002D5851" w:rsidRDefault="002D5851" w:rsidP="00B13E9F">
      <w:pPr>
        <w:pStyle w:val="a9"/>
        <w:tabs>
          <w:tab w:val="left" w:pos="708"/>
        </w:tabs>
        <w:spacing w:line="360" w:lineRule="auto"/>
        <w:jc w:val="center"/>
        <w:rPr>
          <w:b/>
          <w:bCs/>
          <w:caps/>
          <w:sz w:val="28"/>
          <w:szCs w:val="28"/>
          <w:lang w:val="uk-UA"/>
        </w:rPr>
      </w:pPr>
      <w:r w:rsidRPr="002D5851">
        <w:rPr>
          <w:b/>
          <w:bCs/>
          <w:iCs/>
          <w:sz w:val="28"/>
          <w:szCs w:val="28"/>
          <w:lang w:val="uk-UA"/>
        </w:rPr>
        <w:t>ОБҐРУНТУВАННЯ СТРУКТУРИ ТА ЗМІСТУ ЗАНЯТЬ СИЛОВИМ ФІТНЕСОМ ДЛЯ ЖІНОК 25-30 РОКІВ ІЗ РІЗНИМИ ТИПАМИ ТІЛОБУДОВИ</w:t>
      </w:r>
    </w:p>
    <w:p w14:paraId="4AD377E1" w14:textId="27C43FC4" w:rsidR="00B13E9F" w:rsidRPr="00A76740" w:rsidRDefault="00B13E9F" w:rsidP="00B13E9F">
      <w:pPr>
        <w:pStyle w:val="31"/>
        <w:rPr>
          <w:b/>
          <w:bCs w:val="0"/>
          <w:color w:val="auto"/>
          <w:lang w:val="uk-UA"/>
        </w:rPr>
      </w:pPr>
      <w:r w:rsidRPr="00A76740">
        <w:rPr>
          <w:b/>
          <w:bCs w:val="0"/>
          <w:color w:val="auto"/>
          <w:lang w:val="uk-UA"/>
        </w:rPr>
        <w:t xml:space="preserve">3.1. </w:t>
      </w:r>
      <w:r w:rsidR="00613332">
        <w:rPr>
          <w:b/>
          <w:bCs w:val="0"/>
          <w:color w:val="auto"/>
          <w:lang w:val="uk-UA"/>
        </w:rPr>
        <w:t>Вивчення організаційних аспектів та мотивації жінок до занять оздоровчим фітнесом силової спрямованості</w:t>
      </w:r>
    </w:p>
    <w:p w14:paraId="0E658532" w14:textId="29507151" w:rsidR="00B13E9F" w:rsidRPr="00A76740" w:rsidRDefault="00B13E9F" w:rsidP="00B13E9F">
      <w:pPr>
        <w:pStyle w:val="11"/>
        <w:widowControl/>
        <w:spacing w:line="360" w:lineRule="auto"/>
        <w:rPr>
          <w:szCs w:val="24"/>
          <w:lang w:val="uk-UA"/>
        </w:rPr>
      </w:pPr>
      <w:r w:rsidRPr="00A76740">
        <w:rPr>
          <w:szCs w:val="24"/>
          <w:lang w:val="uk-UA"/>
        </w:rPr>
        <w:tab/>
      </w:r>
      <w:r w:rsidR="002D5851">
        <w:rPr>
          <w:szCs w:val="24"/>
          <w:lang w:val="uk-UA"/>
        </w:rPr>
        <w:t>Існуючи підходи свідчать що тренування з оздоровчого фітнесу надають необхідний ефект при дотриманні принципу «свідомості та активності», який реалізується коли враховують бажання клієнтів. Мотивацію до силових занять ми вивчали за р</w:t>
      </w:r>
      <w:r w:rsidRPr="00A76740">
        <w:rPr>
          <w:szCs w:val="24"/>
          <w:lang w:val="uk-UA"/>
        </w:rPr>
        <w:t>езультат</w:t>
      </w:r>
      <w:r w:rsidR="002D5851">
        <w:rPr>
          <w:szCs w:val="24"/>
          <w:lang w:val="uk-UA"/>
        </w:rPr>
        <w:t>ами</w:t>
      </w:r>
      <w:r w:rsidRPr="00A76740">
        <w:rPr>
          <w:szCs w:val="24"/>
          <w:lang w:val="uk-UA"/>
        </w:rPr>
        <w:t xml:space="preserve"> опитування</w:t>
      </w:r>
      <w:r w:rsidR="002D5851">
        <w:rPr>
          <w:szCs w:val="24"/>
          <w:lang w:val="uk-UA"/>
        </w:rPr>
        <w:t>.</w:t>
      </w:r>
      <w:r w:rsidRPr="00A76740">
        <w:rPr>
          <w:szCs w:val="24"/>
          <w:lang w:val="uk-UA"/>
        </w:rPr>
        <w:t xml:space="preserve"> </w:t>
      </w:r>
      <w:r w:rsidR="002D5851">
        <w:rPr>
          <w:szCs w:val="24"/>
          <w:lang w:val="uk-UA"/>
        </w:rPr>
        <w:t>Д</w:t>
      </w:r>
      <w:r w:rsidRPr="00A76740">
        <w:rPr>
          <w:szCs w:val="24"/>
          <w:lang w:val="uk-UA"/>
        </w:rPr>
        <w:t xml:space="preserve">ля з'ясування інтересів жінок </w:t>
      </w:r>
      <w:r w:rsidR="002D5851">
        <w:rPr>
          <w:szCs w:val="24"/>
          <w:lang w:val="uk-UA"/>
        </w:rPr>
        <w:t>першого періоду</w:t>
      </w:r>
      <w:r w:rsidRPr="00A76740">
        <w:rPr>
          <w:szCs w:val="24"/>
          <w:lang w:val="uk-UA"/>
        </w:rPr>
        <w:t xml:space="preserve"> зрілого віку до силових фітнес-тренувань </w:t>
      </w:r>
      <w:r w:rsidR="002D5851">
        <w:rPr>
          <w:szCs w:val="24"/>
          <w:lang w:val="uk-UA"/>
        </w:rPr>
        <w:t xml:space="preserve">було розроблено анкету, яка включала питання про досвід занять, домінанти та перешкоди у попередньому досвіді. Аналіз відповідей свідчать </w:t>
      </w:r>
      <w:r w:rsidRPr="00A76740">
        <w:rPr>
          <w:szCs w:val="24"/>
          <w:lang w:val="uk-UA"/>
        </w:rPr>
        <w:t xml:space="preserve">про те, що більшість опитаних займаються силовим фітнесом </w:t>
      </w:r>
      <w:r w:rsidR="002D5851">
        <w:rPr>
          <w:szCs w:val="24"/>
          <w:lang w:val="uk-UA"/>
        </w:rPr>
        <w:t>час від часу – 45% (10 осіб), досвід до</w:t>
      </w:r>
      <w:r w:rsidRPr="00A76740">
        <w:rPr>
          <w:szCs w:val="24"/>
          <w:lang w:val="uk-UA"/>
        </w:rPr>
        <w:t xml:space="preserve"> 1 року </w:t>
      </w:r>
      <w:r w:rsidR="002D5851">
        <w:rPr>
          <w:szCs w:val="24"/>
          <w:lang w:val="uk-UA"/>
        </w:rPr>
        <w:t xml:space="preserve">регулярних занять мають – </w:t>
      </w:r>
      <w:r w:rsidRPr="00A76740">
        <w:rPr>
          <w:szCs w:val="24"/>
          <w:lang w:val="uk-UA"/>
        </w:rPr>
        <w:t xml:space="preserve"> 14%</w:t>
      </w:r>
      <w:r w:rsidR="002D5851">
        <w:rPr>
          <w:szCs w:val="24"/>
          <w:lang w:val="uk-UA"/>
        </w:rPr>
        <w:t xml:space="preserve"> (3 особи)</w:t>
      </w:r>
      <w:r w:rsidRPr="00A76740">
        <w:rPr>
          <w:szCs w:val="24"/>
          <w:lang w:val="uk-UA"/>
        </w:rPr>
        <w:t xml:space="preserve">, від 1 до 3 років </w:t>
      </w:r>
      <w:r w:rsidR="00107EDE">
        <w:rPr>
          <w:szCs w:val="24"/>
          <w:lang w:val="uk-UA"/>
        </w:rPr>
        <w:t>–</w:t>
      </w:r>
      <w:r w:rsidRPr="00A76740">
        <w:rPr>
          <w:szCs w:val="24"/>
          <w:lang w:val="uk-UA"/>
        </w:rPr>
        <w:t xml:space="preserve"> 14%</w:t>
      </w:r>
      <w:r w:rsidR="002D5851">
        <w:rPr>
          <w:szCs w:val="24"/>
          <w:lang w:val="uk-UA"/>
        </w:rPr>
        <w:t xml:space="preserve"> (3 особи)</w:t>
      </w:r>
      <w:r w:rsidRPr="00A76740">
        <w:rPr>
          <w:szCs w:val="24"/>
          <w:lang w:val="uk-UA"/>
        </w:rPr>
        <w:t xml:space="preserve">, раніше не займалися жодним видом рухової активності </w:t>
      </w:r>
      <w:r w:rsidR="00107EDE">
        <w:rPr>
          <w:szCs w:val="24"/>
          <w:lang w:val="uk-UA"/>
        </w:rPr>
        <w:t>–</w:t>
      </w:r>
      <w:r w:rsidRPr="00A76740">
        <w:rPr>
          <w:szCs w:val="24"/>
          <w:lang w:val="uk-UA"/>
        </w:rPr>
        <w:t xml:space="preserve"> 27%</w:t>
      </w:r>
      <w:r w:rsidR="002D5851">
        <w:rPr>
          <w:szCs w:val="24"/>
          <w:lang w:val="uk-UA"/>
        </w:rPr>
        <w:t xml:space="preserve">(6 осіб) </w:t>
      </w:r>
      <w:r w:rsidRPr="00A76740">
        <w:rPr>
          <w:szCs w:val="24"/>
          <w:lang w:val="uk-UA"/>
        </w:rPr>
        <w:t xml:space="preserve"> (рис. 3.1.)</w:t>
      </w:r>
      <w:r w:rsidR="001A65A0" w:rsidRPr="00A76740">
        <w:rPr>
          <w:szCs w:val="24"/>
          <w:lang w:val="uk-UA"/>
        </w:rPr>
        <w:t>.</w:t>
      </w:r>
    </w:p>
    <w:p w14:paraId="67B39645" w14:textId="77777777" w:rsidR="00DD516D" w:rsidRPr="00A76740" w:rsidRDefault="001A65A0" w:rsidP="00DD516D">
      <w:pPr>
        <w:spacing w:line="360" w:lineRule="auto"/>
        <w:rPr>
          <w:sz w:val="28"/>
          <w:lang w:val="uk-UA"/>
        </w:rPr>
      </w:pPr>
      <w:r w:rsidRPr="00A76740">
        <w:rPr>
          <w:noProof/>
          <w:sz w:val="28"/>
          <w:lang w:val="uk-UA" w:eastAsia="uk-UA"/>
        </w:rPr>
        <w:drawing>
          <wp:inline distT="0" distB="0" distL="0" distR="0" wp14:anchorId="5D762007" wp14:editId="07EA6C82">
            <wp:extent cx="59436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98BD5D" w14:textId="00EA8975" w:rsidR="00B13E9F" w:rsidRPr="00A76740" w:rsidRDefault="00B13E9F" w:rsidP="001A65A0">
      <w:pPr>
        <w:spacing w:line="360" w:lineRule="auto"/>
        <w:ind w:firstLine="708"/>
        <w:rPr>
          <w:sz w:val="28"/>
          <w:lang w:val="uk-UA"/>
        </w:rPr>
      </w:pPr>
      <w:r w:rsidRPr="00A76740">
        <w:rPr>
          <w:sz w:val="28"/>
          <w:lang w:val="uk-UA"/>
        </w:rPr>
        <w:t xml:space="preserve">Рис. 3.1. Досвід </w:t>
      </w:r>
      <w:r w:rsidR="00107EDE">
        <w:rPr>
          <w:sz w:val="28"/>
          <w:lang w:val="uk-UA"/>
        </w:rPr>
        <w:t xml:space="preserve">занять фітнесом </w:t>
      </w:r>
      <w:r w:rsidRPr="00A76740">
        <w:rPr>
          <w:sz w:val="28"/>
          <w:lang w:val="uk-UA"/>
        </w:rPr>
        <w:t xml:space="preserve">силової </w:t>
      </w:r>
      <w:r w:rsidR="00107EDE">
        <w:rPr>
          <w:sz w:val="28"/>
          <w:lang w:val="uk-UA"/>
        </w:rPr>
        <w:t xml:space="preserve">спрямованості </w:t>
      </w:r>
      <w:r w:rsidRPr="00A76740">
        <w:rPr>
          <w:sz w:val="28"/>
          <w:lang w:val="uk-UA"/>
        </w:rPr>
        <w:t xml:space="preserve">жінок </w:t>
      </w:r>
      <w:r w:rsidR="00A76F29" w:rsidRPr="00A76740">
        <w:rPr>
          <w:sz w:val="28"/>
          <w:lang w:val="uk-UA"/>
        </w:rPr>
        <w:t>25-30 років</w:t>
      </w:r>
      <w:r w:rsidRPr="00A76740">
        <w:rPr>
          <w:sz w:val="28"/>
          <w:lang w:val="uk-UA"/>
        </w:rPr>
        <w:t xml:space="preserve"> (за результатами опитування),</w:t>
      </w:r>
      <w:r w:rsidRPr="00A76740">
        <w:rPr>
          <w:lang w:val="uk-UA"/>
        </w:rPr>
        <w:t xml:space="preserve"> </w:t>
      </w:r>
      <w:r w:rsidR="00107EDE">
        <w:rPr>
          <w:sz w:val="28"/>
          <w:lang w:val="uk-UA"/>
        </w:rPr>
        <w:t>%</w:t>
      </w:r>
      <w:r w:rsidR="001A65A0" w:rsidRPr="00A76740">
        <w:rPr>
          <w:sz w:val="28"/>
          <w:lang w:val="uk-UA"/>
        </w:rPr>
        <w:t>:</w:t>
      </w:r>
    </w:p>
    <w:tbl>
      <w:tblPr>
        <w:tblStyle w:val="af0"/>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892"/>
        <w:gridCol w:w="676"/>
        <w:gridCol w:w="3544"/>
      </w:tblGrid>
      <w:tr w:rsidR="00107EDE" w:rsidRPr="00A76740" w14:paraId="52913D23" w14:textId="28F2371C" w:rsidTr="00107EDE">
        <w:tc>
          <w:tcPr>
            <w:tcW w:w="543" w:type="dxa"/>
          </w:tcPr>
          <w:p w14:paraId="51A592FE" w14:textId="77777777" w:rsidR="00107EDE" w:rsidRPr="00A76740" w:rsidRDefault="00107EDE" w:rsidP="001A65A0">
            <w:pPr>
              <w:rPr>
                <w:sz w:val="28"/>
                <w:szCs w:val="28"/>
                <w:lang w:val="uk-UA"/>
              </w:rPr>
            </w:pPr>
            <w:r w:rsidRPr="00A76740">
              <w:rPr>
                <w:sz w:val="28"/>
                <w:szCs w:val="28"/>
                <w:lang w:val="uk-UA"/>
              </w:rPr>
              <w:t>1-</w:t>
            </w:r>
          </w:p>
        </w:tc>
        <w:tc>
          <w:tcPr>
            <w:tcW w:w="2892" w:type="dxa"/>
          </w:tcPr>
          <w:p w14:paraId="5804FE00" w14:textId="4E55BD53" w:rsidR="00107EDE" w:rsidRPr="00A76740" w:rsidRDefault="00107EDE" w:rsidP="001A65A0">
            <w:pPr>
              <w:rPr>
                <w:sz w:val="28"/>
                <w:szCs w:val="28"/>
                <w:lang w:val="uk-UA"/>
              </w:rPr>
            </w:pPr>
            <w:r>
              <w:rPr>
                <w:color w:val="000000"/>
                <w:sz w:val="28"/>
                <w:szCs w:val="28"/>
                <w:lang w:val="uk-UA"/>
              </w:rPr>
              <w:t>немає досвіду</w:t>
            </w:r>
            <w:r w:rsidRPr="00A76740">
              <w:rPr>
                <w:color w:val="000000"/>
                <w:sz w:val="28"/>
                <w:szCs w:val="28"/>
                <w:lang w:val="uk-UA"/>
              </w:rPr>
              <w:t>;</w:t>
            </w:r>
          </w:p>
        </w:tc>
        <w:tc>
          <w:tcPr>
            <w:tcW w:w="676" w:type="dxa"/>
          </w:tcPr>
          <w:p w14:paraId="64C4B10C" w14:textId="0F021A2E" w:rsidR="00107EDE" w:rsidRPr="00A76740" w:rsidRDefault="00107EDE" w:rsidP="001A65A0">
            <w:pPr>
              <w:rPr>
                <w:color w:val="000000"/>
                <w:sz w:val="28"/>
                <w:szCs w:val="28"/>
                <w:lang w:val="uk-UA"/>
              </w:rPr>
            </w:pPr>
            <w:r w:rsidRPr="00A76740">
              <w:rPr>
                <w:sz w:val="28"/>
                <w:szCs w:val="28"/>
                <w:lang w:val="uk-UA"/>
              </w:rPr>
              <w:t>3-</w:t>
            </w:r>
          </w:p>
        </w:tc>
        <w:tc>
          <w:tcPr>
            <w:tcW w:w="3544" w:type="dxa"/>
          </w:tcPr>
          <w:p w14:paraId="6F38EA16" w14:textId="5EB2FF19" w:rsidR="00107EDE" w:rsidRPr="00A76740" w:rsidRDefault="00107EDE" w:rsidP="001A65A0">
            <w:pPr>
              <w:rPr>
                <w:color w:val="000000"/>
                <w:sz w:val="28"/>
                <w:szCs w:val="28"/>
                <w:lang w:val="uk-UA"/>
              </w:rPr>
            </w:pPr>
            <w:r w:rsidRPr="00A76740">
              <w:rPr>
                <w:color w:val="000000"/>
                <w:sz w:val="28"/>
                <w:szCs w:val="28"/>
                <w:lang w:val="uk-UA"/>
              </w:rPr>
              <w:t>1-3 роки;</w:t>
            </w:r>
          </w:p>
        </w:tc>
      </w:tr>
      <w:tr w:rsidR="00107EDE" w:rsidRPr="00A76740" w14:paraId="2FA65215" w14:textId="757941AE" w:rsidTr="00107EDE">
        <w:tc>
          <w:tcPr>
            <w:tcW w:w="543" w:type="dxa"/>
          </w:tcPr>
          <w:p w14:paraId="28E33A36" w14:textId="77777777" w:rsidR="00107EDE" w:rsidRPr="00A76740" w:rsidRDefault="00107EDE" w:rsidP="001A65A0">
            <w:pPr>
              <w:rPr>
                <w:sz w:val="28"/>
                <w:szCs w:val="28"/>
                <w:lang w:val="uk-UA"/>
              </w:rPr>
            </w:pPr>
            <w:r w:rsidRPr="00A76740">
              <w:rPr>
                <w:sz w:val="28"/>
                <w:szCs w:val="28"/>
                <w:lang w:val="uk-UA"/>
              </w:rPr>
              <w:t>2-</w:t>
            </w:r>
          </w:p>
        </w:tc>
        <w:tc>
          <w:tcPr>
            <w:tcW w:w="2892" w:type="dxa"/>
          </w:tcPr>
          <w:p w14:paraId="303D02EF" w14:textId="77777777" w:rsidR="00107EDE" w:rsidRPr="00A76740" w:rsidRDefault="00107EDE" w:rsidP="001A65A0">
            <w:pPr>
              <w:rPr>
                <w:sz w:val="28"/>
                <w:szCs w:val="28"/>
                <w:lang w:val="uk-UA"/>
              </w:rPr>
            </w:pPr>
            <w:r w:rsidRPr="00A76740">
              <w:rPr>
                <w:color w:val="000000"/>
                <w:sz w:val="28"/>
                <w:szCs w:val="28"/>
                <w:lang w:val="uk-UA"/>
              </w:rPr>
              <w:t>до 1 року;</w:t>
            </w:r>
          </w:p>
        </w:tc>
        <w:tc>
          <w:tcPr>
            <w:tcW w:w="676" w:type="dxa"/>
          </w:tcPr>
          <w:p w14:paraId="01ECE8C5" w14:textId="1B445D2E" w:rsidR="00107EDE" w:rsidRPr="00A76740" w:rsidRDefault="00107EDE" w:rsidP="001A65A0">
            <w:pPr>
              <w:rPr>
                <w:color w:val="000000"/>
                <w:sz w:val="28"/>
                <w:szCs w:val="28"/>
                <w:lang w:val="uk-UA"/>
              </w:rPr>
            </w:pPr>
            <w:r w:rsidRPr="00A76740">
              <w:rPr>
                <w:sz w:val="28"/>
                <w:szCs w:val="28"/>
                <w:lang w:val="uk-UA"/>
              </w:rPr>
              <w:t>4-</w:t>
            </w:r>
          </w:p>
        </w:tc>
        <w:tc>
          <w:tcPr>
            <w:tcW w:w="3544" w:type="dxa"/>
          </w:tcPr>
          <w:p w14:paraId="47D99B6F" w14:textId="482A0AF2" w:rsidR="00107EDE" w:rsidRPr="00A76740" w:rsidRDefault="00107EDE" w:rsidP="001A65A0">
            <w:pPr>
              <w:rPr>
                <w:color w:val="000000"/>
                <w:sz w:val="28"/>
                <w:szCs w:val="28"/>
                <w:lang w:val="uk-UA"/>
              </w:rPr>
            </w:pPr>
            <w:r>
              <w:rPr>
                <w:color w:val="000000"/>
                <w:sz w:val="28"/>
                <w:szCs w:val="28"/>
                <w:lang w:val="uk-UA"/>
              </w:rPr>
              <w:t xml:space="preserve">Займається </w:t>
            </w:r>
            <w:r w:rsidRPr="00107EDE">
              <w:rPr>
                <w:color w:val="000000"/>
                <w:sz w:val="28"/>
                <w:szCs w:val="28"/>
                <w:lang w:val="uk-UA"/>
              </w:rPr>
              <w:t>час від часу</w:t>
            </w:r>
          </w:p>
        </w:tc>
      </w:tr>
    </w:tbl>
    <w:p w14:paraId="269E44CF" w14:textId="6E938235" w:rsidR="00B13E9F" w:rsidRPr="00A76740" w:rsidRDefault="00B13E9F" w:rsidP="00B13E9F">
      <w:pPr>
        <w:pStyle w:val="a7"/>
        <w:rPr>
          <w:noProof w:val="0"/>
          <w:szCs w:val="24"/>
          <w:lang w:val="uk-UA"/>
        </w:rPr>
      </w:pPr>
      <w:r w:rsidRPr="00A76740">
        <w:rPr>
          <w:noProof w:val="0"/>
          <w:szCs w:val="24"/>
          <w:lang w:val="uk-UA"/>
        </w:rPr>
        <w:lastRenderedPageBreak/>
        <w:t>Під терміном «</w:t>
      </w:r>
      <w:r w:rsidR="00107EDE">
        <w:rPr>
          <w:noProof w:val="0"/>
          <w:szCs w:val="24"/>
          <w:lang w:val="uk-UA"/>
        </w:rPr>
        <w:t>з</w:t>
      </w:r>
      <w:r w:rsidRPr="00A76740">
        <w:rPr>
          <w:noProof w:val="0"/>
          <w:szCs w:val="24"/>
          <w:lang w:val="uk-UA"/>
        </w:rPr>
        <w:t>доров'я» більшість респондентів (59%) мають на увазі: «... стан повного фізичного, психічного і духовного благополуччя, і не тільки відсутність захворювань», 32% - мають на увазі міцне здоров'я, і тільки 9% - відсутність захворювань.</w:t>
      </w:r>
    </w:p>
    <w:p w14:paraId="20C27080" w14:textId="7E4E6C56" w:rsidR="00B13E9F" w:rsidRPr="00A76740" w:rsidRDefault="00B13E9F" w:rsidP="00B13E9F">
      <w:pPr>
        <w:spacing w:line="360" w:lineRule="auto"/>
        <w:ind w:firstLine="708"/>
        <w:jc w:val="both"/>
        <w:rPr>
          <w:sz w:val="28"/>
          <w:lang w:val="uk-UA"/>
        </w:rPr>
      </w:pPr>
      <w:r w:rsidRPr="00A76740">
        <w:rPr>
          <w:sz w:val="28"/>
          <w:lang w:val="uk-UA"/>
        </w:rPr>
        <w:t xml:space="preserve">Респонденти відвідують фітнес-клуб з метою зниження маси тіла в </w:t>
      </w:r>
      <w:r w:rsidR="007515F8" w:rsidRPr="00A76740">
        <w:rPr>
          <w:sz w:val="28"/>
          <w:lang w:val="uk-UA"/>
        </w:rPr>
        <w:t>23</w:t>
      </w:r>
      <w:r w:rsidRPr="00107EDE">
        <w:rPr>
          <w:sz w:val="28"/>
          <w:lang w:val="uk-UA"/>
        </w:rPr>
        <w:t xml:space="preserve">% випадків, з метою корекції </w:t>
      </w:r>
      <w:r w:rsidR="007515F8" w:rsidRPr="00A76740">
        <w:rPr>
          <w:sz w:val="28"/>
          <w:lang w:val="uk-UA"/>
        </w:rPr>
        <w:t>фігури</w:t>
      </w:r>
      <w:r w:rsidRPr="00107EDE">
        <w:rPr>
          <w:sz w:val="28"/>
          <w:lang w:val="uk-UA"/>
        </w:rPr>
        <w:t xml:space="preserve"> - в </w:t>
      </w:r>
      <w:r w:rsidR="007515F8" w:rsidRPr="00A76740">
        <w:rPr>
          <w:sz w:val="28"/>
          <w:lang w:val="uk-UA"/>
        </w:rPr>
        <w:t>45</w:t>
      </w:r>
      <w:r w:rsidRPr="00107EDE">
        <w:rPr>
          <w:sz w:val="28"/>
          <w:lang w:val="uk-UA"/>
        </w:rPr>
        <w:t xml:space="preserve">% випадків, з метою спілкування - </w:t>
      </w:r>
      <w:r w:rsidR="00200CF7" w:rsidRPr="00A76740">
        <w:rPr>
          <w:sz w:val="28"/>
          <w:lang w:val="uk-UA"/>
        </w:rPr>
        <w:t xml:space="preserve"> в </w:t>
      </w:r>
      <w:r w:rsidRPr="00107EDE">
        <w:rPr>
          <w:sz w:val="28"/>
          <w:lang w:val="uk-UA"/>
        </w:rPr>
        <w:t xml:space="preserve"> 9% </w:t>
      </w:r>
      <w:r w:rsidRPr="00A76740">
        <w:rPr>
          <w:sz w:val="28"/>
          <w:lang w:val="uk-UA"/>
        </w:rPr>
        <w:t xml:space="preserve">випадків, з метою збільшення м'язової маси - 14%, </w:t>
      </w:r>
      <w:r w:rsidR="00107EDE">
        <w:rPr>
          <w:sz w:val="28"/>
          <w:lang w:val="uk-UA"/>
        </w:rPr>
        <w:t xml:space="preserve">покращення психоемоційного стану </w:t>
      </w:r>
      <w:r w:rsidRPr="00A76740">
        <w:rPr>
          <w:sz w:val="28"/>
          <w:lang w:val="uk-UA"/>
        </w:rPr>
        <w:t xml:space="preserve">- 9% (рис. 3.2). </w:t>
      </w:r>
    </w:p>
    <w:p w14:paraId="5E6293EC" w14:textId="77777777" w:rsidR="007515F8" w:rsidRPr="00A76740" w:rsidRDefault="007515F8" w:rsidP="00B13E9F">
      <w:pPr>
        <w:jc w:val="both"/>
        <w:rPr>
          <w:lang w:val="uk-UA" w:eastAsia="uk-UA"/>
        </w:rPr>
      </w:pPr>
      <w:r w:rsidRPr="00A76740">
        <w:rPr>
          <w:noProof/>
          <w:lang w:val="uk-UA" w:eastAsia="uk-UA"/>
        </w:rPr>
        <w:drawing>
          <wp:inline distT="0" distB="0" distL="0" distR="0" wp14:anchorId="764C538A" wp14:editId="692DC36D">
            <wp:extent cx="5924550" cy="357187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D1B222" w14:textId="6BD1E14D" w:rsidR="00B13E9F" w:rsidRPr="00A76740" w:rsidRDefault="00B13E9F" w:rsidP="007515F8">
      <w:pPr>
        <w:spacing w:line="360" w:lineRule="auto"/>
        <w:ind w:firstLine="708"/>
        <w:jc w:val="both"/>
        <w:rPr>
          <w:sz w:val="28"/>
          <w:szCs w:val="28"/>
          <w:lang w:val="uk-UA"/>
        </w:rPr>
      </w:pPr>
      <w:r w:rsidRPr="00A76740">
        <w:rPr>
          <w:sz w:val="28"/>
          <w:lang w:val="uk-UA"/>
        </w:rPr>
        <w:t xml:space="preserve">Рис. 3.2. Мотиви жінок </w:t>
      </w:r>
      <w:r w:rsidR="00F71C6E">
        <w:rPr>
          <w:sz w:val="28"/>
          <w:lang w:val="uk-UA"/>
        </w:rPr>
        <w:t>25-30 років</w:t>
      </w:r>
      <w:r w:rsidR="00F71C6E" w:rsidRPr="00A76740">
        <w:rPr>
          <w:sz w:val="28"/>
          <w:lang w:val="uk-UA"/>
        </w:rPr>
        <w:t xml:space="preserve"> </w:t>
      </w:r>
      <w:r w:rsidRPr="00A76740">
        <w:rPr>
          <w:sz w:val="28"/>
          <w:lang w:val="uk-UA"/>
        </w:rPr>
        <w:t xml:space="preserve">до занять </w:t>
      </w:r>
      <w:r w:rsidR="00F71C6E">
        <w:rPr>
          <w:sz w:val="28"/>
          <w:lang w:val="uk-UA"/>
        </w:rPr>
        <w:t>силовим</w:t>
      </w:r>
      <w:r w:rsidR="00981C78">
        <w:rPr>
          <w:sz w:val="28"/>
          <w:lang w:val="uk-UA"/>
        </w:rPr>
        <w:t xml:space="preserve"> фітнесом </w:t>
      </w:r>
      <w:r w:rsidRPr="00A76740">
        <w:rPr>
          <w:sz w:val="28"/>
          <w:lang w:val="uk-UA"/>
        </w:rPr>
        <w:t xml:space="preserve"> (за </w:t>
      </w:r>
      <w:r w:rsidRPr="00A76740">
        <w:rPr>
          <w:sz w:val="28"/>
          <w:szCs w:val="28"/>
          <w:lang w:val="uk-UA"/>
        </w:rPr>
        <w:t>результатами анкетування), %:</w:t>
      </w:r>
    </w:p>
    <w:tbl>
      <w:tblPr>
        <w:tblStyle w:val="af0"/>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522"/>
      </w:tblGrid>
      <w:tr w:rsidR="007515F8" w:rsidRPr="00A76740" w14:paraId="301EF165" w14:textId="77777777" w:rsidTr="007515F8">
        <w:tc>
          <w:tcPr>
            <w:tcW w:w="1134" w:type="dxa"/>
          </w:tcPr>
          <w:p w14:paraId="35AB7D52" w14:textId="77777777" w:rsidR="007515F8" w:rsidRPr="00A76740" w:rsidRDefault="007515F8" w:rsidP="00B13E9F">
            <w:pPr>
              <w:jc w:val="both"/>
              <w:rPr>
                <w:sz w:val="28"/>
                <w:szCs w:val="28"/>
                <w:lang w:val="uk-UA"/>
              </w:rPr>
            </w:pPr>
            <w:r w:rsidRPr="00A76740">
              <w:rPr>
                <w:sz w:val="28"/>
                <w:szCs w:val="28"/>
                <w:lang w:val="uk-UA"/>
              </w:rPr>
              <w:t>1-</w:t>
            </w:r>
          </w:p>
        </w:tc>
        <w:tc>
          <w:tcPr>
            <w:tcW w:w="5522" w:type="dxa"/>
          </w:tcPr>
          <w:p w14:paraId="0EF38AC2" w14:textId="15A7D25A" w:rsidR="007515F8" w:rsidRPr="00A76740" w:rsidRDefault="00107EDE" w:rsidP="00B13E9F">
            <w:pPr>
              <w:jc w:val="both"/>
              <w:rPr>
                <w:sz w:val="28"/>
                <w:szCs w:val="28"/>
                <w:lang w:val="uk-UA"/>
              </w:rPr>
            </w:pPr>
            <w:r>
              <w:rPr>
                <w:color w:val="000000"/>
                <w:sz w:val="28"/>
                <w:szCs w:val="28"/>
                <w:lang w:val="uk-UA"/>
              </w:rPr>
              <w:t>зниження маси тіла</w:t>
            </w:r>
            <w:r w:rsidR="007515F8" w:rsidRPr="00A76740">
              <w:rPr>
                <w:color w:val="000000"/>
                <w:sz w:val="28"/>
                <w:szCs w:val="28"/>
                <w:lang w:val="uk-UA"/>
              </w:rPr>
              <w:t>;</w:t>
            </w:r>
          </w:p>
        </w:tc>
      </w:tr>
      <w:tr w:rsidR="007515F8" w:rsidRPr="00A76740" w14:paraId="29A9DCEB" w14:textId="77777777" w:rsidTr="007515F8">
        <w:tc>
          <w:tcPr>
            <w:tcW w:w="1134" w:type="dxa"/>
          </w:tcPr>
          <w:p w14:paraId="2E1F7D05" w14:textId="77777777" w:rsidR="007515F8" w:rsidRPr="00A76740" w:rsidRDefault="007515F8" w:rsidP="00B13E9F">
            <w:pPr>
              <w:jc w:val="both"/>
              <w:rPr>
                <w:sz w:val="28"/>
                <w:szCs w:val="28"/>
                <w:lang w:val="uk-UA"/>
              </w:rPr>
            </w:pPr>
            <w:r w:rsidRPr="00A76740">
              <w:rPr>
                <w:sz w:val="28"/>
                <w:szCs w:val="28"/>
                <w:lang w:val="uk-UA"/>
              </w:rPr>
              <w:t>2-</w:t>
            </w:r>
          </w:p>
        </w:tc>
        <w:tc>
          <w:tcPr>
            <w:tcW w:w="5522" w:type="dxa"/>
          </w:tcPr>
          <w:p w14:paraId="090BEDAE" w14:textId="2EF02E0E" w:rsidR="007515F8" w:rsidRPr="00A76740" w:rsidRDefault="007515F8" w:rsidP="00107EDE">
            <w:pPr>
              <w:jc w:val="both"/>
              <w:rPr>
                <w:sz w:val="28"/>
                <w:szCs w:val="28"/>
                <w:lang w:val="uk-UA"/>
              </w:rPr>
            </w:pPr>
            <w:r w:rsidRPr="00A76740">
              <w:rPr>
                <w:color w:val="000000"/>
                <w:sz w:val="28"/>
                <w:szCs w:val="28"/>
                <w:lang w:val="uk-UA"/>
              </w:rPr>
              <w:t>корекція ф</w:t>
            </w:r>
            <w:r w:rsidR="00107EDE">
              <w:rPr>
                <w:color w:val="000000"/>
                <w:sz w:val="28"/>
                <w:szCs w:val="28"/>
                <w:lang w:val="uk-UA"/>
              </w:rPr>
              <w:t>ігури</w:t>
            </w:r>
            <w:r w:rsidRPr="00A76740">
              <w:rPr>
                <w:color w:val="000000"/>
                <w:sz w:val="28"/>
                <w:szCs w:val="28"/>
                <w:lang w:val="uk-UA"/>
              </w:rPr>
              <w:t>;</w:t>
            </w:r>
          </w:p>
        </w:tc>
      </w:tr>
      <w:tr w:rsidR="007515F8" w:rsidRPr="00A76740" w14:paraId="0148828A" w14:textId="77777777" w:rsidTr="007515F8">
        <w:tc>
          <w:tcPr>
            <w:tcW w:w="1134" w:type="dxa"/>
          </w:tcPr>
          <w:p w14:paraId="748CD964" w14:textId="77777777" w:rsidR="007515F8" w:rsidRPr="00A76740" w:rsidRDefault="007515F8" w:rsidP="00B13E9F">
            <w:pPr>
              <w:jc w:val="both"/>
              <w:rPr>
                <w:sz w:val="28"/>
                <w:szCs w:val="28"/>
                <w:lang w:val="uk-UA"/>
              </w:rPr>
            </w:pPr>
            <w:r w:rsidRPr="00A76740">
              <w:rPr>
                <w:sz w:val="28"/>
                <w:szCs w:val="28"/>
                <w:lang w:val="uk-UA"/>
              </w:rPr>
              <w:t>3-</w:t>
            </w:r>
          </w:p>
        </w:tc>
        <w:tc>
          <w:tcPr>
            <w:tcW w:w="5522" w:type="dxa"/>
          </w:tcPr>
          <w:p w14:paraId="5A7CD01B" w14:textId="08F518A8" w:rsidR="007515F8" w:rsidRPr="00A76740" w:rsidRDefault="00107EDE" w:rsidP="007515F8">
            <w:pPr>
              <w:jc w:val="both"/>
              <w:rPr>
                <w:sz w:val="28"/>
                <w:szCs w:val="28"/>
                <w:lang w:val="uk-UA"/>
              </w:rPr>
            </w:pPr>
            <w:r w:rsidRPr="00A76740">
              <w:rPr>
                <w:sz w:val="28"/>
                <w:lang w:val="uk-UA"/>
              </w:rPr>
              <w:t>збільшення м'язової маси</w:t>
            </w:r>
            <w:r w:rsidR="007515F8" w:rsidRPr="00A76740">
              <w:rPr>
                <w:color w:val="000000"/>
                <w:sz w:val="28"/>
                <w:szCs w:val="28"/>
                <w:lang w:val="uk-UA"/>
              </w:rPr>
              <w:t>;</w:t>
            </w:r>
          </w:p>
        </w:tc>
      </w:tr>
      <w:tr w:rsidR="007515F8" w:rsidRPr="00A76740" w14:paraId="6F99262E" w14:textId="77777777" w:rsidTr="007515F8">
        <w:tc>
          <w:tcPr>
            <w:tcW w:w="1134" w:type="dxa"/>
          </w:tcPr>
          <w:p w14:paraId="55C49CBB" w14:textId="77777777" w:rsidR="007515F8" w:rsidRPr="00A76740" w:rsidRDefault="007515F8" w:rsidP="00B13E9F">
            <w:pPr>
              <w:jc w:val="both"/>
              <w:rPr>
                <w:sz w:val="28"/>
                <w:szCs w:val="28"/>
                <w:lang w:val="uk-UA"/>
              </w:rPr>
            </w:pPr>
            <w:r w:rsidRPr="00A76740">
              <w:rPr>
                <w:sz w:val="28"/>
                <w:szCs w:val="28"/>
                <w:lang w:val="uk-UA"/>
              </w:rPr>
              <w:t>4-</w:t>
            </w:r>
          </w:p>
        </w:tc>
        <w:tc>
          <w:tcPr>
            <w:tcW w:w="5522" w:type="dxa"/>
          </w:tcPr>
          <w:p w14:paraId="72BD9F67" w14:textId="43E0B9FE" w:rsidR="007515F8" w:rsidRPr="00A76740" w:rsidRDefault="00107EDE" w:rsidP="00B13E9F">
            <w:pPr>
              <w:jc w:val="both"/>
              <w:rPr>
                <w:sz w:val="28"/>
                <w:szCs w:val="28"/>
                <w:lang w:val="uk-UA"/>
              </w:rPr>
            </w:pPr>
            <w:r w:rsidRPr="00107EDE">
              <w:rPr>
                <w:sz w:val="28"/>
                <w:lang w:val="uk-UA"/>
              </w:rPr>
              <w:t>спілкування</w:t>
            </w:r>
            <w:r w:rsidR="007515F8" w:rsidRPr="00A76740">
              <w:rPr>
                <w:color w:val="000000"/>
                <w:sz w:val="28"/>
                <w:szCs w:val="28"/>
                <w:lang w:val="uk-UA"/>
              </w:rPr>
              <w:t>;</w:t>
            </w:r>
          </w:p>
        </w:tc>
      </w:tr>
      <w:tr w:rsidR="007515F8" w:rsidRPr="00A76740" w14:paraId="2B91B8CF" w14:textId="77777777" w:rsidTr="007515F8">
        <w:tc>
          <w:tcPr>
            <w:tcW w:w="1134" w:type="dxa"/>
          </w:tcPr>
          <w:p w14:paraId="615AA4FA" w14:textId="77777777" w:rsidR="007515F8" w:rsidRPr="00A76740" w:rsidRDefault="007515F8" w:rsidP="00B13E9F">
            <w:pPr>
              <w:jc w:val="both"/>
              <w:rPr>
                <w:sz w:val="28"/>
                <w:szCs w:val="28"/>
                <w:lang w:val="uk-UA"/>
              </w:rPr>
            </w:pPr>
            <w:r w:rsidRPr="00A76740">
              <w:rPr>
                <w:sz w:val="28"/>
                <w:szCs w:val="28"/>
                <w:lang w:val="uk-UA"/>
              </w:rPr>
              <w:t>5-</w:t>
            </w:r>
          </w:p>
        </w:tc>
        <w:tc>
          <w:tcPr>
            <w:tcW w:w="5522" w:type="dxa"/>
          </w:tcPr>
          <w:p w14:paraId="6D77E4CF" w14:textId="2CD70D14" w:rsidR="007515F8" w:rsidRPr="00A76740" w:rsidRDefault="00107EDE" w:rsidP="00B13E9F">
            <w:pPr>
              <w:jc w:val="both"/>
              <w:rPr>
                <w:sz w:val="28"/>
                <w:szCs w:val="28"/>
                <w:lang w:val="uk-UA"/>
              </w:rPr>
            </w:pPr>
            <w:r>
              <w:rPr>
                <w:sz w:val="28"/>
                <w:lang w:val="uk-UA"/>
              </w:rPr>
              <w:t>покращення психоемоційного стану</w:t>
            </w:r>
            <w:r w:rsidR="007515F8" w:rsidRPr="00A76740">
              <w:rPr>
                <w:color w:val="000000"/>
                <w:sz w:val="28"/>
                <w:szCs w:val="28"/>
                <w:lang w:val="uk-UA"/>
              </w:rPr>
              <w:t>.</w:t>
            </w:r>
          </w:p>
        </w:tc>
      </w:tr>
    </w:tbl>
    <w:p w14:paraId="106BAE5A" w14:textId="77777777" w:rsidR="007515F8" w:rsidRPr="00A76740" w:rsidRDefault="007515F8" w:rsidP="00B13E9F">
      <w:pPr>
        <w:pStyle w:val="a7"/>
        <w:rPr>
          <w:noProof w:val="0"/>
          <w:szCs w:val="24"/>
          <w:lang w:val="uk-UA"/>
        </w:rPr>
      </w:pPr>
    </w:p>
    <w:p w14:paraId="0E0C5B4F" w14:textId="7F0F154A" w:rsidR="00B13E9F" w:rsidRPr="00A76740" w:rsidRDefault="00B13E9F" w:rsidP="00B13E9F">
      <w:pPr>
        <w:pStyle w:val="a7"/>
        <w:rPr>
          <w:noProof w:val="0"/>
          <w:szCs w:val="24"/>
          <w:lang w:val="uk-UA"/>
        </w:rPr>
      </w:pPr>
      <w:r w:rsidRPr="00A76740">
        <w:rPr>
          <w:noProof w:val="0"/>
          <w:szCs w:val="24"/>
          <w:lang w:val="uk-UA"/>
        </w:rPr>
        <w:t xml:space="preserve">Основними перешкодами для </w:t>
      </w:r>
      <w:r w:rsidR="00ED4317">
        <w:rPr>
          <w:noProof w:val="0"/>
          <w:szCs w:val="24"/>
          <w:lang w:val="uk-UA"/>
        </w:rPr>
        <w:t xml:space="preserve">регулярних занять оздоровчим </w:t>
      </w:r>
      <w:r w:rsidRPr="00A76740">
        <w:rPr>
          <w:noProof w:val="0"/>
          <w:szCs w:val="24"/>
          <w:lang w:val="uk-UA"/>
        </w:rPr>
        <w:t>фітнес</w:t>
      </w:r>
      <w:r w:rsidR="00ED4317">
        <w:rPr>
          <w:noProof w:val="0"/>
          <w:szCs w:val="24"/>
          <w:lang w:val="uk-UA"/>
        </w:rPr>
        <w:t>ом</w:t>
      </w:r>
      <w:r w:rsidRPr="00A76740">
        <w:rPr>
          <w:noProof w:val="0"/>
          <w:szCs w:val="24"/>
          <w:lang w:val="uk-UA"/>
        </w:rPr>
        <w:t xml:space="preserve">, на думку респондентів, є: брак часу (27%), </w:t>
      </w:r>
      <w:r w:rsidR="00107EDE">
        <w:rPr>
          <w:noProof w:val="0"/>
          <w:szCs w:val="24"/>
          <w:lang w:val="uk-UA"/>
        </w:rPr>
        <w:t>висока вартість якісних послуг</w:t>
      </w:r>
      <w:r w:rsidRPr="00A76740">
        <w:rPr>
          <w:noProof w:val="0"/>
          <w:szCs w:val="24"/>
          <w:lang w:val="uk-UA"/>
        </w:rPr>
        <w:t xml:space="preserve"> (9%), відсутність бажання займатися (41%), </w:t>
      </w:r>
      <w:r w:rsidR="00107EDE">
        <w:rPr>
          <w:noProof w:val="0"/>
          <w:szCs w:val="24"/>
          <w:lang w:val="uk-UA"/>
        </w:rPr>
        <w:t>особливості психоемоційного стану (комплекси)</w:t>
      </w:r>
      <w:r w:rsidRPr="00A76740">
        <w:rPr>
          <w:noProof w:val="0"/>
          <w:szCs w:val="24"/>
          <w:lang w:val="uk-UA"/>
        </w:rPr>
        <w:t xml:space="preserve"> (9%), </w:t>
      </w:r>
      <w:r w:rsidR="00107EDE">
        <w:rPr>
          <w:noProof w:val="0"/>
          <w:szCs w:val="24"/>
          <w:lang w:val="uk-UA"/>
        </w:rPr>
        <w:t xml:space="preserve">стан </w:t>
      </w:r>
      <w:r w:rsidRPr="00A76740">
        <w:rPr>
          <w:noProof w:val="0"/>
          <w:szCs w:val="24"/>
          <w:lang w:val="uk-UA"/>
        </w:rPr>
        <w:t>здоров'я (14%) (рис. 3.3).</w:t>
      </w:r>
    </w:p>
    <w:p w14:paraId="0B17AA69" w14:textId="77777777" w:rsidR="005446D9" w:rsidRPr="00A76740" w:rsidRDefault="005446D9" w:rsidP="00B13E9F">
      <w:pPr>
        <w:jc w:val="both"/>
        <w:rPr>
          <w:lang w:val="uk-UA"/>
        </w:rPr>
      </w:pPr>
      <w:r w:rsidRPr="00A76740">
        <w:rPr>
          <w:noProof/>
          <w:lang w:val="uk-UA" w:eastAsia="uk-UA"/>
        </w:rPr>
        <w:lastRenderedPageBreak/>
        <w:drawing>
          <wp:inline distT="0" distB="0" distL="0" distR="0" wp14:anchorId="1BAF14D3" wp14:editId="10C807F5">
            <wp:extent cx="6044540" cy="4085111"/>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F14747" w14:textId="00B0AC8D" w:rsidR="00B13E9F" w:rsidRPr="00A76740" w:rsidRDefault="00B13E9F" w:rsidP="007515F8">
      <w:pPr>
        <w:spacing w:line="360" w:lineRule="auto"/>
        <w:ind w:firstLine="709"/>
        <w:jc w:val="both"/>
        <w:rPr>
          <w:sz w:val="28"/>
          <w:lang w:val="uk-UA"/>
        </w:rPr>
      </w:pPr>
      <w:r w:rsidRPr="00A76740">
        <w:rPr>
          <w:sz w:val="28"/>
          <w:lang w:val="uk-UA"/>
        </w:rPr>
        <w:t xml:space="preserve">Рис.3.3. Фактори, </w:t>
      </w:r>
      <w:r w:rsidR="00D227C9">
        <w:rPr>
          <w:sz w:val="28"/>
          <w:lang w:val="uk-UA"/>
        </w:rPr>
        <w:t xml:space="preserve">які заважають </w:t>
      </w:r>
      <w:r w:rsidR="00ED4317">
        <w:rPr>
          <w:sz w:val="28"/>
          <w:lang w:val="uk-UA"/>
        </w:rPr>
        <w:t>регулярним заняттям оздоровчим фітнесом жінкам 25-30 років</w:t>
      </w:r>
      <w:r w:rsidRPr="00A76740">
        <w:rPr>
          <w:sz w:val="28"/>
          <w:lang w:val="uk-UA"/>
        </w:rPr>
        <w:t xml:space="preserve"> </w:t>
      </w:r>
      <w:r w:rsidR="00981C78" w:rsidRPr="00A76740">
        <w:rPr>
          <w:sz w:val="28"/>
          <w:lang w:val="uk-UA"/>
        </w:rPr>
        <w:t xml:space="preserve">(за </w:t>
      </w:r>
      <w:r w:rsidR="00981C78" w:rsidRPr="00A76740">
        <w:rPr>
          <w:sz w:val="28"/>
          <w:szCs w:val="28"/>
          <w:lang w:val="uk-UA"/>
        </w:rPr>
        <w:t>результатами анкетування), %:</w:t>
      </w:r>
    </w:p>
    <w:p w14:paraId="34482D0F" w14:textId="5AF12FFD" w:rsidR="00B13E9F" w:rsidRPr="00A76740" w:rsidRDefault="00ED4317" w:rsidP="00ED4317">
      <w:pPr>
        <w:spacing w:line="360" w:lineRule="auto"/>
        <w:ind w:firstLine="708"/>
        <w:jc w:val="both"/>
        <w:rPr>
          <w:sz w:val="28"/>
          <w:lang w:val="uk-UA"/>
        </w:rPr>
      </w:pPr>
      <w:r>
        <w:rPr>
          <w:sz w:val="28"/>
          <w:lang w:val="uk-UA"/>
        </w:rPr>
        <w:t>Мотивація з корекції фігури є видатною для жінок, тому ми запитали, зовнішній вигляд яких ділянок тіла є для жінок найпроблемнішими. Н</w:t>
      </w:r>
      <w:r w:rsidR="00B13E9F" w:rsidRPr="00A76740">
        <w:rPr>
          <w:sz w:val="28"/>
          <w:lang w:val="uk-UA"/>
        </w:rPr>
        <w:t>а думку респондентів є: для 45% – стегна і сідниці, 23% вважають живіт проблемною зоною, 9% – вважають проблемною зоною плечі, руки, спину, 18% вважають своєю проблемною зоною все тіло, і лише 5% опитаних обрали підборіддя і шию (рис. 3.4).</w:t>
      </w:r>
    </w:p>
    <w:p w14:paraId="4FF5701D" w14:textId="77777777" w:rsidR="00B13E9F" w:rsidRPr="00A76740" w:rsidRDefault="00B13E9F" w:rsidP="00B13E9F">
      <w:pPr>
        <w:spacing w:line="360" w:lineRule="auto"/>
        <w:jc w:val="both"/>
        <w:rPr>
          <w:sz w:val="28"/>
          <w:lang w:val="uk-UA"/>
        </w:rPr>
      </w:pPr>
      <w:r w:rsidRPr="00A76740">
        <w:rPr>
          <w:noProof/>
          <w:lang w:val="uk-UA" w:eastAsia="uk-UA"/>
        </w:rPr>
        <w:drawing>
          <wp:inline distT="0" distB="0" distL="0" distR="0" wp14:anchorId="7C60B5D1" wp14:editId="0818BB44">
            <wp:extent cx="5962650" cy="2352675"/>
            <wp:effectExtent l="19050" t="0" r="1905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DAF64F" w14:textId="0136611C" w:rsidR="00B13E9F" w:rsidRPr="00A76740" w:rsidRDefault="00B13E9F" w:rsidP="00B13E9F">
      <w:pPr>
        <w:spacing w:line="360" w:lineRule="auto"/>
        <w:ind w:firstLine="708"/>
        <w:jc w:val="both"/>
        <w:rPr>
          <w:sz w:val="28"/>
          <w:lang w:val="uk-UA"/>
        </w:rPr>
      </w:pPr>
      <w:r w:rsidRPr="00A76740">
        <w:rPr>
          <w:sz w:val="28"/>
          <w:lang w:val="uk-UA"/>
        </w:rPr>
        <w:t>Рис. 3.4. Пр</w:t>
      </w:r>
      <w:r w:rsidR="00B5208D">
        <w:rPr>
          <w:sz w:val="28"/>
          <w:lang w:val="uk-UA"/>
        </w:rPr>
        <w:t>облемні зони обстежених жінок 2</w:t>
      </w:r>
      <w:r w:rsidRPr="00A76740">
        <w:rPr>
          <w:sz w:val="28"/>
          <w:lang w:val="uk-UA"/>
        </w:rPr>
        <w:t>5-3</w:t>
      </w:r>
      <w:r w:rsidR="00A76F29" w:rsidRPr="00A76740">
        <w:rPr>
          <w:sz w:val="28"/>
          <w:lang w:val="uk-UA"/>
        </w:rPr>
        <w:t>0</w:t>
      </w:r>
      <w:r w:rsidRPr="00A76740">
        <w:rPr>
          <w:sz w:val="28"/>
          <w:lang w:val="uk-UA"/>
        </w:rPr>
        <w:t xml:space="preserve"> років</w:t>
      </w:r>
      <w:r w:rsidR="00B5208D">
        <w:rPr>
          <w:sz w:val="28"/>
          <w:lang w:val="uk-UA"/>
        </w:rPr>
        <w:t>, %</w:t>
      </w:r>
    </w:p>
    <w:p w14:paraId="729B312A" w14:textId="00CE5ED5" w:rsidR="00B13E9F" w:rsidRPr="00A76740" w:rsidRDefault="00B13E9F" w:rsidP="00B13E9F">
      <w:pPr>
        <w:spacing w:line="360" w:lineRule="auto"/>
        <w:jc w:val="both"/>
        <w:rPr>
          <w:sz w:val="28"/>
          <w:lang w:val="uk-UA"/>
        </w:rPr>
      </w:pPr>
      <w:r w:rsidRPr="00A76740">
        <w:rPr>
          <w:sz w:val="28"/>
          <w:lang w:val="uk-UA"/>
        </w:rPr>
        <w:lastRenderedPageBreak/>
        <w:tab/>
        <w:t xml:space="preserve">Найважливішими руховими якостями </w:t>
      </w:r>
      <w:r w:rsidR="00ED4317">
        <w:rPr>
          <w:sz w:val="28"/>
          <w:lang w:val="uk-UA"/>
        </w:rPr>
        <w:t xml:space="preserve">жінки, які взяли участь у дослідженні </w:t>
      </w:r>
      <w:r w:rsidRPr="00A76740">
        <w:rPr>
          <w:sz w:val="28"/>
          <w:lang w:val="uk-UA"/>
        </w:rPr>
        <w:t xml:space="preserve"> вважають силу</w:t>
      </w:r>
      <w:r w:rsidR="001D34DE">
        <w:rPr>
          <w:sz w:val="28"/>
          <w:lang w:val="uk-UA"/>
        </w:rPr>
        <w:t xml:space="preserve"> – </w:t>
      </w:r>
      <w:r w:rsidR="001D34DE" w:rsidRPr="00A76740">
        <w:rPr>
          <w:sz w:val="28"/>
          <w:lang w:val="uk-UA"/>
        </w:rPr>
        <w:t>58%</w:t>
      </w:r>
      <w:r w:rsidRPr="00A76740">
        <w:rPr>
          <w:sz w:val="28"/>
          <w:lang w:val="uk-UA"/>
        </w:rPr>
        <w:t xml:space="preserve">, 5% </w:t>
      </w:r>
      <w:r w:rsidR="001D34DE">
        <w:rPr>
          <w:sz w:val="28"/>
          <w:lang w:val="uk-UA"/>
        </w:rPr>
        <w:t>–</w:t>
      </w:r>
      <w:r w:rsidRPr="00A76740">
        <w:rPr>
          <w:sz w:val="28"/>
          <w:lang w:val="uk-UA"/>
        </w:rPr>
        <w:t xml:space="preserve"> швидкість, 9% </w:t>
      </w:r>
      <w:r w:rsidR="001D34DE">
        <w:rPr>
          <w:sz w:val="28"/>
          <w:lang w:val="uk-UA"/>
        </w:rPr>
        <w:t>–</w:t>
      </w:r>
      <w:r w:rsidRPr="00A76740">
        <w:rPr>
          <w:sz w:val="28"/>
          <w:lang w:val="uk-UA"/>
        </w:rPr>
        <w:t xml:space="preserve"> витривалість, 5% </w:t>
      </w:r>
      <w:r w:rsidR="001D34DE">
        <w:rPr>
          <w:sz w:val="28"/>
          <w:lang w:val="uk-UA"/>
        </w:rPr>
        <w:t>–</w:t>
      </w:r>
      <w:r w:rsidRPr="00A76740">
        <w:rPr>
          <w:sz w:val="28"/>
          <w:lang w:val="uk-UA"/>
        </w:rPr>
        <w:t xml:space="preserve"> координаційні здібності, 5% </w:t>
      </w:r>
      <w:r w:rsidR="001D34DE">
        <w:rPr>
          <w:sz w:val="28"/>
          <w:lang w:val="uk-UA"/>
        </w:rPr>
        <w:t>–</w:t>
      </w:r>
      <w:r w:rsidRPr="00A76740">
        <w:rPr>
          <w:sz w:val="28"/>
          <w:lang w:val="uk-UA"/>
        </w:rPr>
        <w:t xml:space="preserve"> гнучкість, 18% відзначили важливість всіх п'яти рухових якостей (рис. 3.5).</w:t>
      </w:r>
    </w:p>
    <w:p w14:paraId="46B9FD69" w14:textId="77777777" w:rsidR="00B13E9F" w:rsidRPr="00A76740" w:rsidRDefault="00B13E9F" w:rsidP="00A76F29">
      <w:pPr>
        <w:spacing w:line="360" w:lineRule="auto"/>
        <w:jc w:val="both"/>
        <w:rPr>
          <w:lang w:val="uk-UA"/>
        </w:rPr>
      </w:pPr>
      <w:r w:rsidRPr="00A76740">
        <w:rPr>
          <w:noProof/>
          <w:lang w:val="uk-UA" w:eastAsia="uk-UA"/>
        </w:rPr>
        <w:drawing>
          <wp:inline distT="0" distB="0" distL="0" distR="0" wp14:anchorId="247126FC" wp14:editId="120EACBC">
            <wp:extent cx="6000750" cy="2924175"/>
            <wp:effectExtent l="0" t="0" r="19050" b="9525"/>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3B8760" w14:textId="77777777" w:rsidR="00B13E9F" w:rsidRPr="00A76740" w:rsidRDefault="00B13E9F" w:rsidP="00A76F29">
      <w:pPr>
        <w:pStyle w:val="a7"/>
        <w:ind w:firstLine="709"/>
        <w:rPr>
          <w:noProof w:val="0"/>
          <w:szCs w:val="24"/>
          <w:lang w:val="uk-UA"/>
        </w:rPr>
      </w:pPr>
      <w:r w:rsidRPr="00A76740">
        <w:rPr>
          <w:noProof w:val="0"/>
          <w:szCs w:val="24"/>
          <w:lang w:val="uk-UA"/>
        </w:rPr>
        <w:t>Рис. 3.5. Найважливіші рухові якості для жінок</w:t>
      </w:r>
      <w:r w:rsidR="00A76F29" w:rsidRPr="00A76740">
        <w:rPr>
          <w:noProof w:val="0"/>
          <w:szCs w:val="24"/>
          <w:lang w:val="uk-UA"/>
        </w:rPr>
        <w:t xml:space="preserve"> 25-30 років</w:t>
      </w:r>
      <w:r w:rsidRPr="00A76740">
        <w:rPr>
          <w:noProof w:val="0"/>
          <w:szCs w:val="24"/>
          <w:lang w:val="uk-UA"/>
        </w:rPr>
        <w:t xml:space="preserve"> (за результатами опитування),</w:t>
      </w:r>
      <w:r w:rsidRPr="00A76740">
        <w:rPr>
          <w:noProof w:val="0"/>
          <w:lang w:val="uk-UA"/>
        </w:rPr>
        <w:t xml:space="preserve"> </w:t>
      </w:r>
      <w:r w:rsidR="00A76F29" w:rsidRPr="00A76740">
        <w:rPr>
          <w:noProof w:val="0"/>
          <w:szCs w:val="24"/>
          <w:lang w:val="uk-UA"/>
        </w:rPr>
        <w:t>%</w:t>
      </w:r>
    </w:p>
    <w:p w14:paraId="4EC54CBC" w14:textId="12820424" w:rsidR="00B13E9F" w:rsidRDefault="00B13E9F" w:rsidP="00B13E9F">
      <w:pPr>
        <w:pStyle w:val="11"/>
        <w:widowControl/>
        <w:spacing w:line="360" w:lineRule="auto"/>
        <w:rPr>
          <w:snapToGrid/>
          <w:szCs w:val="24"/>
          <w:lang w:val="uk-UA"/>
        </w:rPr>
      </w:pPr>
      <w:r w:rsidRPr="00A76740">
        <w:rPr>
          <w:snapToGrid/>
          <w:szCs w:val="24"/>
          <w:lang w:val="uk-UA"/>
        </w:rPr>
        <w:tab/>
      </w:r>
      <w:r w:rsidR="004454BC">
        <w:rPr>
          <w:snapToGrid/>
          <w:szCs w:val="24"/>
          <w:lang w:val="uk-UA"/>
        </w:rPr>
        <w:t xml:space="preserve">Більшість </w:t>
      </w:r>
      <w:r w:rsidRPr="00A76740">
        <w:rPr>
          <w:snapToGrid/>
          <w:szCs w:val="24"/>
          <w:lang w:val="uk-UA"/>
        </w:rPr>
        <w:t xml:space="preserve">респондентів </w:t>
      </w:r>
      <w:r w:rsidR="004454BC">
        <w:rPr>
          <w:snapToGrid/>
          <w:szCs w:val="24"/>
          <w:lang w:val="uk-UA"/>
        </w:rPr>
        <w:t>58</w:t>
      </w:r>
      <w:r w:rsidRPr="00A76740">
        <w:rPr>
          <w:snapToGrid/>
          <w:szCs w:val="24"/>
          <w:lang w:val="uk-UA"/>
        </w:rPr>
        <w:t xml:space="preserve">% хотіли б розвивати силу, </w:t>
      </w:r>
      <w:r w:rsidR="004454BC">
        <w:rPr>
          <w:snapToGrid/>
          <w:szCs w:val="24"/>
          <w:lang w:val="uk-UA"/>
        </w:rPr>
        <w:t xml:space="preserve">на наш погляд жінки недооцінюють значення рівномірного розвитку всіх рухових якостей, цей варіант обрали всього 18%, дивно, що всього 5% обрали розвиток гнучкості, в молодих жінок стало досить популярним бути гнучкою й вміти робити «шпагат». </w:t>
      </w:r>
    </w:p>
    <w:p w14:paraId="6399C42E" w14:textId="1122E1C2" w:rsidR="004454BC" w:rsidRPr="00A76740" w:rsidRDefault="004454BC" w:rsidP="004454BC">
      <w:pPr>
        <w:spacing w:line="360" w:lineRule="auto"/>
        <w:jc w:val="both"/>
        <w:rPr>
          <w:sz w:val="28"/>
          <w:lang w:val="uk-UA"/>
        </w:rPr>
      </w:pPr>
      <w:r w:rsidRPr="00A76740">
        <w:rPr>
          <w:sz w:val="28"/>
          <w:lang w:val="uk-UA"/>
        </w:rPr>
        <w:tab/>
      </w:r>
      <w:r>
        <w:rPr>
          <w:sz w:val="28"/>
          <w:lang w:val="uk-UA"/>
        </w:rPr>
        <w:t xml:space="preserve">Наступним кроком, ми визначали скільки часу жінки вважають достатнім для занять силовим фітнесом та відповідно реалізації їх потреб. </w:t>
      </w:r>
      <w:r w:rsidRPr="00A76740">
        <w:rPr>
          <w:sz w:val="28"/>
          <w:lang w:val="uk-UA"/>
        </w:rPr>
        <w:t xml:space="preserve">Що стосується часу, який опитані готові присвятити </w:t>
      </w:r>
      <w:r>
        <w:rPr>
          <w:sz w:val="28"/>
          <w:lang w:val="uk-UA"/>
        </w:rPr>
        <w:t>тренуванням</w:t>
      </w:r>
      <w:r w:rsidRPr="00A76740">
        <w:rPr>
          <w:sz w:val="28"/>
          <w:lang w:val="uk-UA"/>
        </w:rPr>
        <w:t xml:space="preserve">, то 18% можуть займатися </w:t>
      </w:r>
      <w:r>
        <w:rPr>
          <w:sz w:val="28"/>
          <w:lang w:val="uk-UA"/>
        </w:rPr>
        <w:t xml:space="preserve">всього </w:t>
      </w:r>
      <w:r w:rsidRPr="00A76740">
        <w:rPr>
          <w:sz w:val="28"/>
          <w:lang w:val="uk-UA"/>
        </w:rPr>
        <w:t>2 години на тиждень, 63% вважають за краще займатися 3 години на тиждень, 9% - 4-5 годин на тиждень, 5% можуть дозволити собі займатися 5-6 годин на тиждень, 5% - більше 6 годин на тиждень (рис. 3.6).</w:t>
      </w:r>
    </w:p>
    <w:p w14:paraId="021DA07E" w14:textId="77777777" w:rsidR="00B13E9F" w:rsidRPr="00A76740" w:rsidRDefault="00B13E9F" w:rsidP="00B13E9F">
      <w:pPr>
        <w:spacing w:line="360" w:lineRule="auto"/>
        <w:jc w:val="both"/>
        <w:rPr>
          <w:lang w:val="uk-UA"/>
        </w:rPr>
      </w:pPr>
      <w:r w:rsidRPr="00A76740">
        <w:rPr>
          <w:noProof/>
          <w:lang w:val="uk-UA" w:eastAsia="uk-UA"/>
        </w:rPr>
        <w:lastRenderedPageBreak/>
        <w:drawing>
          <wp:inline distT="0" distB="0" distL="0" distR="0" wp14:anchorId="7CE5C6D6" wp14:editId="7F4FF250">
            <wp:extent cx="5913912" cy="3241963"/>
            <wp:effectExtent l="0" t="0" r="10795" b="15875"/>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A2AD3B" w14:textId="3F5A04FB" w:rsidR="00B13E9F" w:rsidRPr="00A76740" w:rsidRDefault="00B13E9F" w:rsidP="00A76F29">
      <w:pPr>
        <w:spacing w:line="360" w:lineRule="auto"/>
        <w:ind w:firstLine="709"/>
        <w:jc w:val="both"/>
        <w:rPr>
          <w:sz w:val="28"/>
          <w:lang w:val="uk-UA"/>
        </w:rPr>
      </w:pPr>
      <w:r w:rsidRPr="00A76740">
        <w:rPr>
          <w:sz w:val="28"/>
          <w:lang w:val="uk-UA"/>
        </w:rPr>
        <w:t xml:space="preserve">Рис. 3.6. </w:t>
      </w:r>
      <w:r w:rsidR="00F9043A">
        <w:rPr>
          <w:sz w:val="28"/>
          <w:lang w:val="uk-UA"/>
        </w:rPr>
        <w:t>Час, який жінки 25-30 років вважають достатнім для занять силовим фітнесом</w:t>
      </w:r>
      <w:r w:rsidRPr="00A76740">
        <w:rPr>
          <w:sz w:val="28"/>
          <w:lang w:val="uk-UA"/>
        </w:rPr>
        <w:t xml:space="preserve"> </w:t>
      </w:r>
      <w:r w:rsidR="00F9043A" w:rsidRPr="00F9043A">
        <w:rPr>
          <w:sz w:val="28"/>
          <w:lang w:val="uk-UA"/>
        </w:rPr>
        <w:t>(за результатами опитування), %</w:t>
      </w:r>
    </w:p>
    <w:p w14:paraId="5641B873" w14:textId="0B61A48E" w:rsidR="00DD516D" w:rsidRDefault="00B13E9F" w:rsidP="00DD516D">
      <w:pPr>
        <w:spacing w:line="360" w:lineRule="auto"/>
        <w:ind w:firstLine="708"/>
        <w:jc w:val="both"/>
        <w:rPr>
          <w:sz w:val="28"/>
          <w:lang w:val="uk-UA"/>
        </w:rPr>
      </w:pPr>
      <w:r w:rsidRPr="00A76740">
        <w:rPr>
          <w:sz w:val="28"/>
          <w:lang w:val="uk-UA"/>
        </w:rPr>
        <w:t xml:space="preserve">На питання, як респонденти могли б охарактеризувати своє </w:t>
      </w:r>
      <w:r w:rsidR="001E7CFF">
        <w:rPr>
          <w:sz w:val="28"/>
          <w:lang w:val="uk-UA"/>
        </w:rPr>
        <w:t xml:space="preserve">самопочуття, яке переважно домінує до та після силового тренування ми отримали наступні результати: до </w:t>
      </w:r>
      <w:r w:rsidRPr="00A76740">
        <w:rPr>
          <w:sz w:val="28"/>
          <w:lang w:val="uk-UA"/>
        </w:rPr>
        <w:t>задовільно - відповіли 32%, н</w:t>
      </w:r>
      <w:r w:rsidR="001E7CFF">
        <w:rPr>
          <w:sz w:val="28"/>
          <w:lang w:val="uk-UA"/>
        </w:rPr>
        <w:t xml:space="preserve">ормально - 59%, відмінно - 9%. </w:t>
      </w:r>
      <w:r w:rsidR="00DD516D" w:rsidRPr="00A76740">
        <w:rPr>
          <w:sz w:val="28"/>
          <w:lang w:val="uk-UA"/>
        </w:rPr>
        <w:t>На питання, як респонденти могли б охарактеризувати своє самопочуття після занять, 14% відповіли задовільно, 50% - добре, 36% - відмінно</w:t>
      </w:r>
      <w:r w:rsidR="001E7CFF">
        <w:rPr>
          <w:sz w:val="28"/>
          <w:lang w:val="uk-UA"/>
        </w:rPr>
        <w:t xml:space="preserve">, можливо зробити висновок, що в більшості жінок силове тренування позитивне впливає на самопочуття </w:t>
      </w:r>
      <w:r w:rsidR="00DD516D" w:rsidRPr="00A76740">
        <w:rPr>
          <w:sz w:val="28"/>
          <w:lang w:val="uk-UA"/>
        </w:rPr>
        <w:t>(рис. 3.</w:t>
      </w:r>
      <w:r w:rsidR="00A76F29" w:rsidRPr="00A76740">
        <w:rPr>
          <w:sz w:val="28"/>
          <w:lang w:val="uk-UA"/>
        </w:rPr>
        <w:t>7</w:t>
      </w:r>
      <w:r w:rsidR="00DD516D" w:rsidRPr="00A76740">
        <w:rPr>
          <w:sz w:val="28"/>
          <w:lang w:val="uk-UA"/>
        </w:rPr>
        <w:t>).</w:t>
      </w:r>
    </w:p>
    <w:p w14:paraId="324DFFE6" w14:textId="03C0FF91" w:rsidR="00DD516D" w:rsidRPr="00A76740" w:rsidRDefault="00A078DA" w:rsidP="00B13E9F">
      <w:pPr>
        <w:spacing w:line="360" w:lineRule="auto"/>
        <w:jc w:val="both"/>
        <w:rPr>
          <w:sz w:val="28"/>
          <w:lang w:val="uk-UA"/>
        </w:rPr>
      </w:pPr>
      <w:r w:rsidRPr="00A078DA">
        <w:rPr>
          <w:noProof/>
          <w:sz w:val="28"/>
          <w:lang w:val="uk-UA" w:eastAsia="uk-UA"/>
        </w:rPr>
        <mc:AlternateContent>
          <mc:Choice Requires="wps">
            <w:drawing>
              <wp:anchor distT="0" distB="0" distL="114300" distR="114300" simplePos="0" relativeHeight="251659264" behindDoc="0" locked="0" layoutInCell="1" allowOverlap="1" wp14:anchorId="1E18FF65" wp14:editId="019F1726">
                <wp:simplePos x="0" y="0"/>
                <wp:positionH relativeFrom="column">
                  <wp:posOffset>3502660</wp:posOffset>
                </wp:positionH>
                <wp:positionV relativeFrom="paragraph">
                  <wp:posOffset>2705983</wp:posOffset>
                </wp:positionV>
                <wp:extent cx="866899" cy="237506"/>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99" cy="237506"/>
                        </a:xfrm>
                        <a:prstGeom prst="rect">
                          <a:avLst/>
                        </a:prstGeom>
                        <a:solidFill>
                          <a:srgbClr val="FFFFFF"/>
                        </a:solidFill>
                        <a:ln w="9525">
                          <a:noFill/>
                          <a:miter lim="800000"/>
                          <a:headEnd/>
                          <a:tailEnd/>
                        </a:ln>
                      </wps:spPr>
                      <wps:txbx>
                        <w:txbxContent>
                          <w:p w14:paraId="54792550" w14:textId="68189D40" w:rsidR="000B0898" w:rsidRPr="00A078DA" w:rsidRDefault="000B0898">
                            <w:pPr>
                              <w:rPr>
                                <w:sz w:val="20"/>
                                <w:szCs w:val="20"/>
                              </w:rPr>
                            </w:pPr>
                            <w:r w:rsidRPr="00A078DA">
                              <w:rPr>
                                <w:sz w:val="20"/>
                                <w:szCs w:val="20"/>
                                <w:lang w:val="uk-UA"/>
                              </w:rPr>
                              <w:t>після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5.8pt;margin-top:213.05pt;width:68.2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" stroked="f">
                <v:textbox>
                  <w:txbxContent>
                    <w:p w14:paraId="54792550" w14:textId="68189D40" w:rsidR="000B0898" w:rsidRPr="00A078DA" w:rsidRDefault="000B0898">
                      <w:pPr>
                        <w:rPr>
                          <w:sz w:val="20"/>
                          <w:szCs w:val="20"/>
                        </w:rPr>
                      </w:pPr>
                      <w:r w:rsidRPr="00A078DA">
                        <w:rPr>
                          <w:sz w:val="20"/>
                          <w:szCs w:val="20"/>
                          <w:lang w:val="uk-UA"/>
                        </w:rPr>
                        <w:t>після</w:t>
                      </w:r>
                    </w:p>
                  </w:txbxContent>
                </v:textbox>
              </v:shape>
            </w:pict>
          </mc:Fallback>
        </mc:AlternateContent>
      </w:r>
      <w:r w:rsidR="00A76F29" w:rsidRPr="00A76740">
        <w:rPr>
          <w:noProof/>
          <w:sz w:val="28"/>
          <w:lang w:val="uk-UA" w:eastAsia="uk-UA"/>
        </w:rPr>
        <w:drawing>
          <wp:inline distT="0" distB="0" distL="0" distR="0" wp14:anchorId="1728AA0C" wp14:editId="4F47C0E1">
            <wp:extent cx="5949537" cy="3040083"/>
            <wp:effectExtent l="0" t="0" r="13335" b="27305"/>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5EF883" w14:textId="3079CBF6" w:rsidR="00B13E9F" w:rsidRPr="00A76740" w:rsidRDefault="00B13E9F" w:rsidP="00A76F29">
      <w:pPr>
        <w:spacing w:line="360" w:lineRule="auto"/>
        <w:jc w:val="both"/>
        <w:rPr>
          <w:sz w:val="28"/>
          <w:lang w:val="uk-UA"/>
        </w:rPr>
      </w:pPr>
      <w:r w:rsidRPr="00A76740">
        <w:rPr>
          <w:sz w:val="28"/>
          <w:lang w:val="uk-UA"/>
        </w:rPr>
        <w:lastRenderedPageBreak/>
        <w:tab/>
        <w:t xml:space="preserve">Рис. 3.7. Суб'єктивна оцінка самопочуття </w:t>
      </w:r>
      <w:r w:rsidR="001E7CFF">
        <w:rPr>
          <w:sz w:val="28"/>
          <w:lang w:val="uk-UA"/>
        </w:rPr>
        <w:t>жінок 21-35 років</w:t>
      </w:r>
      <w:r w:rsidRPr="00A76740">
        <w:rPr>
          <w:sz w:val="28"/>
          <w:lang w:val="uk-UA"/>
        </w:rPr>
        <w:t xml:space="preserve"> до </w:t>
      </w:r>
      <w:r w:rsidR="001E7CFF">
        <w:rPr>
          <w:sz w:val="28"/>
          <w:lang w:val="uk-UA"/>
        </w:rPr>
        <w:t>та</w:t>
      </w:r>
      <w:r w:rsidR="00A76F29" w:rsidRPr="00A76740">
        <w:rPr>
          <w:sz w:val="28"/>
          <w:lang w:val="uk-UA"/>
        </w:rPr>
        <w:t xml:space="preserve"> після </w:t>
      </w:r>
      <w:r w:rsidR="001E7CFF">
        <w:rPr>
          <w:sz w:val="28"/>
          <w:lang w:val="uk-UA"/>
        </w:rPr>
        <w:t xml:space="preserve">тренування </w:t>
      </w:r>
      <w:r w:rsidR="001E7CFF" w:rsidRPr="00A76740">
        <w:rPr>
          <w:sz w:val="28"/>
          <w:lang w:val="uk-UA"/>
        </w:rPr>
        <w:t>силов</w:t>
      </w:r>
      <w:r w:rsidR="001E7CFF">
        <w:rPr>
          <w:sz w:val="28"/>
          <w:lang w:val="uk-UA"/>
        </w:rPr>
        <w:t xml:space="preserve">ої спрямованості </w:t>
      </w:r>
      <w:r w:rsidR="001E7CFF" w:rsidRPr="00F9043A">
        <w:rPr>
          <w:sz w:val="28"/>
          <w:lang w:val="uk-UA"/>
        </w:rPr>
        <w:t>(за результатами опитування), %</w:t>
      </w:r>
    </w:p>
    <w:p w14:paraId="0212A9FA" w14:textId="18E01645" w:rsidR="001E7CFF" w:rsidRDefault="001E7CFF" w:rsidP="001E7CFF">
      <w:pPr>
        <w:pStyle w:val="a7"/>
        <w:rPr>
          <w:noProof w:val="0"/>
          <w:szCs w:val="24"/>
          <w:lang w:val="uk-UA"/>
        </w:rPr>
      </w:pPr>
      <w:r w:rsidRPr="00A76740">
        <w:rPr>
          <w:noProof w:val="0"/>
          <w:szCs w:val="24"/>
          <w:lang w:val="uk-UA"/>
        </w:rPr>
        <w:t>Так</w:t>
      </w:r>
      <w:r>
        <w:rPr>
          <w:noProof w:val="0"/>
          <w:szCs w:val="24"/>
          <w:lang w:val="uk-UA"/>
        </w:rPr>
        <w:t xml:space="preserve"> за результатами анкетування нами узагальнені наступні аспекти</w:t>
      </w:r>
      <w:r w:rsidRPr="00A76740">
        <w:rPr>
          <w:noProof w:val="0"/>
          <w:szCs w:val="24"/>
          <w:lang w:val="uk-UA"/>
        </w:rPr>
        <w:t>, більшість опитаних займаються фітнесом періодично (45%), відвідують фітнес-клуб з метою зниження маси тіла або корекції пропорцій тіла. Найбільш проблемними ділянками тіла на думку респондентів є стегна і сідниці. Для того щоб їх виправити, більшість жінок готові приділяти силовим фітнес-тренуванням 3 години на тиждень і більше.</w:t>
      </w:r>
    </w:p>
    <w:p w14:paraId="5770B140" w14:textId="77777777" w:rsidR="00DD516D" w:rsidRPr="00A76740" w:rsidRDefault="00DD516D" w:rsidP="00DD516D">
      <w:pPr>
        <w:jc w:val="both"/>
        <w:rPr>
          <w:sz w:val="28"/>
          <w:lang w:val="uk-UA"/>
        </w:rPr>
      </w:pPr>
    </w:p>
    <w:p w14:paraId="309E0499" w14:textId="77777777" w:rsidR="00A76F29" w:rsidRPr="00A76740" w:rsidRDefault="00A76F29" w:rsidP="00B13E9F">
      <w:pPr>
        <w:pStyle w:val="a7"/>
        <w:rPr>
          <w:noProof w:val="0"/>
          <w:szCs w:val="24"/>
          <w:lang w:val="uk-UA"/>
        </w:rPr>
      </w:pPr>
    </w:p>
    <w:p w14:paraId="39232757" w14:textId="428A12E1" w:rsidR="00B13E9F" w:rsidRPr="00A76740" w:rsidRDefault="00B13E9F" w:rsidP="000A36ED">
      <w:pPr>
        <w:spacing w:line="360" w:lineRule="auto"/>
        <w:ind w:firstLine="708"/>
        <w:jc w:val="both"/>
        <w:rPr>
          <w:b/>
          <w:bCs/>
          <w:iCs/>
          <w:sz w:val="28"/>
          <w:szCs w:val="28"/>
          <w:lang w:val="uk-UA"/>
        </w:rPr>
      </w:pPr>
      <w:r w:rsidRPr="00A76740">
        <w:rPr>
          <w:b/>
          <w:bCs/>
          <w:iCs/>
          <w:sz w:val="28"/>
          <w:szCs w:val="28"/>
          <w:lang w:val="uk-UA"/>
        </w:rPr>
        <w:t xml:space="preserve">3.2. Структура та зміст силових фітнес-програм для жінок </w:t>
      </w:r>
      <w:r w:rsidR="001C015F" w:rsidRPr="00A76740">
        <w:rPr>
          <w:b/>
          <w:bCs/>
          <w:iCs/>
          <w:sz w:val="28"/>
          <w:szCs w:val="28"/>
          <w:lang w:val="uk-UA"/>
        </w:rPr>
        <w:t>25-30 років</w:t>
      </w:r>
      <w:r w:rsidR="003F0C57" w:rsidRPr="00A76740">
        <w:rPr>
          <w:b/>
          <w:bCs/>
          <w:iCs/>
          <w:sz w:val="28"/>
          <w:szCs w:val="28"/>
          <w:lang w:val="uk-UA"/>
        </w:rPr>
        <w:t xml:space="preserve"> з різними типами </w:t>
      </w:r>
      <w:proofErr w:type="spellStart"/>
      <w:r w:rsidR="001E7CFF">
        <w:rPr>
          <w:b/>
          <w:bCs/>
          <w:iCs/>
          <w:sz w:val="28"/>
          <w:szCs w:val="28"/>
          <w:lang w:val="uk-UA"/>
        </w:rPr>
        <w:t>тілобудови</w:t>
      </w:r>
      <w:proofErr w:type="spellEnd"/>
      <w:r w:rsidR="003F0C57" w:rsidRPr="00A76740">
        <w:rPr>
          <w:b/>
          <w:bCs/>
          <w:iCs/>
          <w:sz w:val="28"/>
          <w:szCs w:val="28"/>
          <w:lang w:val="uk-UA"/>
        </w:rPr>
        <w:t xml:space="preserve"> </w:t>
      </w:r>
    </w:p>
    <w:p w14:paraId="14A91292" w14:textId="77777777" w:rsidR="00A76F29" w:rsidRPr="00A76740" w:rsidRDefault="00A76F29" w:rsidP="000A36ED">
      <w:pPr>
        <w:spacing w:line="360" w:lineRule="auto"/>
        <w:ind w:firstLine="708"/>
        <w:jc w:val="both"/>
        <w:rPr>
          <w:b/>
          <w:bCs/>
          <w:sz w:val="28"/>
          <w:lang w:val="uk-UA"/>
        </w:rPr>
      </w:pPr>
    </w:p>
    <w:p w14:paraId="10F35E1C" w14:textId="652FD940" w:rsidR="00FA01F9" w:rsidRDefault="00FA01F9" w:rsidP="00677C82">
      <w:pPr>
        <w:spacing w:line="360" w:lineRule="auto"/>
        <w:ind w:firstLine="708"/>
        <w:jc w:val="both"/>
        <w:rPr>
          <w:bCs/>
          <w:sz w:val="28"/>
          <w:szCs w:val="28"/>
          <w:lang w:val="uk-UA"/>
        </w:rPr>
      </w:pPr>
      <w:r>
        <w:rPr>
          <w:bCs/>
          <w:sz w:val="28"/>
          <w:szCs w:val="28"/>
          <w:lang w:val="uk-UA"/>
        </w:rPr>
        <w:t xml:space="preserve">В оздоровчому фітнесі в жінок на відміну від чоловіків виділяють дещо більше типів </w:t>
      </w:r>
      <w:proofErr w:type="spellStart"/>
      <w:r>
        <w:rPr>
          <w:bCs/>
          <w:sz w:val="28"/>
          <w:szCs w:val="28"/>
          <w:lang w:val="uk-UA"/>
        </w:rPr>
        <w:t>тілобудови</w:t>
      </w:r>
      <w:proofErr w:type="spellEnd"/>
      <w:r>
        <w:rPr>
          <w:bCs/>
          <w:sz w:val="28"/>
          <w:szCs w:val="28"/>
          <w:lang w:val="uk-UA"/>
        </w:rPr>
        <w:t xml:space="preserve"> в залежності від пропорційності фігури. Естетичний мотив є провідним в молодих жінок, тому нами були розроблені програми відповідно до основних типів фігури. Основними засобами були саме силові тренування у тренажерній залі, із власною вагою із вільними вагами та гумовими еспандерами.</w:t>
      </w:r>
    </w:p>
    <w:p w14:paraId="2D9858BC" w14:textId="77777777" w:rsidR="00FA01F9" w:rsidRDefault="00363948" w:rsidP="00677C82">
      <w:pPr>
        <w:spacing w:line="360" w:lineRule="auto"/>
        <w:ind w:firstLine="708"/>
        <w:jc w:val="both"/>
        <w:rPr>
          <w:bCs/>
          <w:sz w:val="28"/>
          <w:szCs w:val="28"/>
          <w:lang w:val="uk-UA"/>
        </w:rPr>
      </w:pPr>
      <w:r w:rsidRPr="001E7CFF">
        <w:rPr>
          <w:bCs/>
          <w:sz w:val="28"/>
          <w:szCs w:val="28"/>
          <w:lang w:val="uk-UA"/>
        </w:rPr>
        <w:t>Х-подібна фігура</w:t>
      </w:r>
      <w:r w:rsidRPr="00A76740">
        <w:rPr>
          <w:bCs/>
          <w:sz w:val="28"/>
          <w:szCs w:val="28"/>
          <w:lang w:val="uk-UA"/>
        </w:rPr>
        <w:t xml:space="preserve"> характеризується середніми кістками, вузькою талією, повн</w:t>
      </w:r>
      <w:r w:rsidR="00FA01F9">
        <w:rPr>
          <w:bCs/>
          <w:sz w:val="28"/>
          <w:szCs w:val="28"/>
          <w:lang w:val="uk-UA"/>
        </w:rPr>
        <w:t>ими</w:t>
      </w:r>
      <w:r w:rsidRPr="00A76740">
        <w:rPr>
          <w:bCs/>
          <w:sz w:val="28"/>
          <w:szCs w:val="28"/>
          <w:lang w:val="uk-UA"/>
        </w:rPr>
        <w:t xml:space="preserve"> грудьми, ширина плечей приблизно дорівнює ширині стегон, на сідницях і стегнах утворюються </w:t>
      </w:r>
      <w:r w:rsidR="00FA01F9">
        <w:rPr>
          <w:bCs/>
          <w:sz w:val="28"/>
          <w:szCs w:val="28"/>
          <w:lang w:val="uk-UA"/>
        </w:rPr>
        <w:t xml:space="preserve">невеличкі </w:t>
      </w:r>
      <w:r w:rsidRPr="00A76740">
        <w:rPr>
          <w:bCs/>
          <w:sz w:val="28"/>
          <w:szCs w:val="28"/>
          <w:lang w:val="uk-UA"/>
        </w:rPr>
        <w:t>жирові відкладення, середня швидкість обміну речовин. Класичне жіноча статура - «пісочний годинник</w:t>
      </w:r>
      <w:r w:rsidR="00FA01F9">
        <w:rPr>
          <w:bCs/>
          <w:sz w:val="28"/>
          <w:szCs w:val="28"/>
          <w:lang w:val="uk-UA"/>
        </w:rPr>
        <w:t>, яка є найбільш бажаною для жінок</w:t>
      </w:r>
      <w:r w:rsidRPr="00A76740">
        <w:rPr>
          <w:bCs/>
          <w:sz w:val="28"/>
          <w:szCs w:val="28"/>
          <w:lang w:val="uk-UA"/>
        </w:rPr>
        <w:t xml:space="preserve">. </w:t>
      </w:r>
    </w:p>
    <w:p w14:paraId="353A15F9" w14:textId="4890FB97" w:rsidR="00677C82" w:rsidRPr="00A76740" w:rsidRDefault="00363948" w:rsidP="00677C82">
      <w:pPr>
        <w:spacing w:line="360" w:lineRule="auto"/>
        <w:ind w:firstLine="708"/>
        <w:jc w:val="both"/>
        <w:rPr>
          <w:b/>
          <w:bCs/>
          <w:sz w:val="28"/>
          <w:szCs w:val="28"/>
          <w:lang w:val="uk-UA"/>
        </w:rPr>
      </w:pPr>
      <w:r w:rsidRPr="00A76740">
        <w:rPr>
          <w:bCs/>
          <w:sz w:val="28"/>
          <w:szCs w:val="28"/>
          <w:lang w:val="uk-UA"/>
        </w:rPr>
        <w:t xml:space="preserve">Головне завдання - зберегти свою статуру, </w:t>
      </w:r>
      <w:r w:rsidR="00FA01F9">
        <w:rPr>
          <w:bCs/>
          <w:sz w:val="28"/>
          <w:szCs w:val="28"/>
          <w:lang w:val="uk-UA"/>
        </w:rPr>
        <w:t xml:space="preserve">протидіяти </w:t>
      </w:r>
      <w:r w:rsidRPr="00A76740">
        <w:rPr>
          <w:bCs/>
          <w:sz w:val="28"/>
          <w:szCs w:val="28"/>
          <w:lang w:val="uk-UA"/>
        </w:rPr>
        <w:t xml:space="preserve">надмірних жирових </w:t>
      </w:r>
      <w:proofErr w:type="spellStart"/>
      <w:r w:rsidRPr="00A76740">
        <w:rPr>
          <w:bCs/>
          <w:sz w:val="28"/>
          <w:szCs w:val="28"/>
          <w:lang w:val="uk-UA"/>
        </w:rPr>
        <w:t>відкладень</w:t>
      </w:r>
      <w:proofErr w:type="spellEnd"/>
      <w:r w:rsidRPr="00A76740">
        <w:rPr>
          <w:bCs/>
          <w:sz w:val="28"/>
          <w:szCs w:val="28"/>
          <w:lang w:val="uk-UA"/>
        </w:rPr>
        <w:t xml:space="preserve">, </w:t>
      </w:r>
      <w:r w:rsidR="00FA01F9">
        <w:rPr>
          <w:bCs/>
          <w:sz w:val="28"/>
          <w:szCs w:val="28"/>
          <w:lang w:val="uk-UA"/>
        </w:rPr>
        <w:t xml:space="preserve">підтримувати належний тонус м’язів, </w:t>
      </w:r>
      <w:r w:rsidRPr="00A76740">
        <w:rPr>
          <w:bCs/>
          <w:sz w:val="28"/>
          <w:szCs w:val="28"/>
          <w:lang w:val="uk-UA"/>
        </w:rPr>
        <w:t xml:space="preserve"> для цього потрібно виконувати фізичні вправи і </w:t>
      </w:r>
      <w:r w:rsidR="00FA01F9">
        <w:rPr>
          <w:bCs/>
          <w:sz w:val="28"/>
          <w:szCs w:val="28"/>
          <w:lang w:val="uk-UA"/>
        </w:rPr>
        <w:t>раціонально</w:t>
      </w:r>
      <w:r w:rsidRPr="00A76740">
        <w:rPr>
          <w:bCs/>
          <w:sz w:val="28"/>
          <w:szCs w:val="28"/>
          <w:lang w:val="uk-UA"/>
        </w:rPr>
        <w:t xml:space="preserve"> харчуватися</w:t>
      </w:r>
      <w:r w:rsidR="00FA01F9">
        <w:rPr>
          <w:bCs/>
          <w:sz w:val="28"/>
          <w:szCs w:val="28"/>
          <w:lang w:val="uk-UA"/>
        </w:rPr>
        <w:t>.</w:t>
      </w:r>
      <w:r w:rsidRPr="00A76740">
        <w:rPr>
          <w:bCs/>
          <w:sz w:val="28"/>
          <w:szCs w:val="28"/>
          <w:lang w:val="uk-UA"/>
        </w:rPr>
        <w:t xml:space="preserve"> Поєднання силових тренувань </w:t>
      </w:r>
      <w:r w:rsidR="00FA01F9">
        <w:rPr>
          <w:bCs/>
          <w:sz w:val="28"/>
          <w:szCs w:val="28"/>
          <w:lang w:val="uk-UA"/>
        </w:rPr>
        <w:t>і</w:t>
      </w:r>
      <w:r w:rsidRPr="00A76740">
        <w:rPr>
          <w:bCs/>
          <w:sz w:val="28"/>
          <w:szCs w:val="28"/>
          <w:lang w:val="uk-UA"/>
        </w:rPr>
        <w:t xml:space="preserve">з аеробними </w:t>
      </w:r>
      <w:r w:rsidR="00FA01F9">
        <w:rPr>
          <w:bCs/>
          <w:sz w:val="28"/>
          <w:szCs w:val="28"/>
          <w:lang w:val="uk-UA"/>
        </w:rPr>
        <w:t>дає найбільш виражений результат</w:t>
      </w:r>
      <w:r w:rsidRPr="00A76740">
        <w:rPr>
          <w:bCs/>
          <w:sz w:val="28"/>
          <w:szCs w:val="28"/>
          <w:lang w:val="uk-UA"/>
        </w:rPr>
        <w:t xml:space="preserve">. Програма фітнес-тренувань і </w:t>
      </w:r>
      <w:r w:rsidR="00FA01F9">
        <w:rPr>
          <w:bCs/>
          <w:sz w:val="28"/>
          <w:szCs w:val="28"/>
          <w:lang w:val="uk-UA"/>
        </w:rPr>
        <w:t xml:space="preserve">комплекс </w:t>
      </w:r>
      <w:r w:rsidRPr="00A76740">
        <w:rPr>
          <w:bCs/>
          <w:sz w:val="28"/>
          <w:szCs w:val="28"/>
          <w:lang w:val="uk-UA"/>
        </w:rPr>
        <w:t xml:space="preserve">вправ для </w:t>
      </w:r>
      <w:r w:rsidR="00FA01F9">
        <w:rPr>
          <w:bCs/>
          <w:sz w:val="28"/>
          <w:szCs w:val="28"/>
          <w:lang w:val="uk-UA"/>
        </w:rPr>
        <w:t xml:space="preserve">жінок, які мають </w:t>
      </w:r>
      <w:r w:rsidRPr="00A76740">
        <w:rPr>
          <w:bCs/>
          <w:sz w:val="28"/>
          <w:szCs w:val="28"/>
          <w:lang w:val="uk-UA"/>
        </w:rPr>
        <w:t>Х-подібн</w:t>
      </w:r>
      <w:r w:rsidR="00FA01F9">
        <w:rPr>
          <w:bCs/>
          <w:sz w:val="28"/>
          <w:szCs w:val="28"/>
          <w:lang w:val="uk-UA"/>
        </w:rPr>
        <w:t>у</w:t>
      </w:r>
      <w:r w:rsidRPr="00A76740">
        <w:rPr>
          <w:bCs/>
          <w:sz w:val="28"/>
          <w:szCs w:val="28"/>
          <w:lang w:val="uk-UA"/>
        </w:rPr>
        <w:t xml:space="preserve"> фігур</w:t>
      </w:r>
      <w:r w:rsidR="00FA01F9">
        <w:rPr>
          <w:bCs/>
          <w:sz w:val="28"/>
          <w:szCs w:val="28"/>
          <w:lang w:val="uk-UA"/>
        </w:rPr>
        <w:t>у</w:t>
      </w:r>
      <w:r w:rsidRPr="00A76740">
        <w:rPr>
          <w:bCs/>
          <w:sz w:val="28"/>
          <w:szCs w:val="28"/>
          <w:lang w:val="uk-UA"/>
        </w:rPr>
        <w:t xml:space="preserve"> представлена в табл. 3.1-3.2.</w:t>
      </w:r>
    </w:p>
    <w:p w14:paraId="1069CE5F" w14:textId="460327F1" w:rsidR="000A36ED" w:rsidRPr="00A76740" w:rsidRDefault="000A36ED" w:rsidP="000A36ED">
      <w:pPr>
        <w:spacing w:line="360" w:lineRule="auto"/>
        <w:jc w:val="right"/>
        <w:rPr>
          <w:bCs/>
          <w:i/>
          <w:sz w:val="28"/>
          <w:szCs w:val="28"/>
          <w:lang w:val="uk-UA"/>
        </w:rPr>
      </w:pPr>
      <w:r w:rsidRPr="00A76740">
        <w:rPr>
          <w:bCs/>
          <w:i/>
          <w:sz w:val="28"/>
          <w:szCs w:val="28"/>
          <w:lang w:val="uk-UA"/>
        </w:rPr>
        <w:lastRenderedPageBreak/>
        <w:t xml:space="preserve">Таблиця 3.1 </w:t>
      </w:r>
    </w:p>
    <w:p w14:paraId="461ECEFB" w14:textId="0AF46247" w:rsidR="00363948" w:rsidRPr="00A76740" w:rsidRDefault="00363948" w:rsidP="000A36ED">
      <w:pPr>
        <w:spacing w:line="360" w:lineRule="auto"/>
        <w:jc w:val="center"/>
        <w:rPr>
          <w:b/>
          <w:bCs/>
          <w:sz w:val="28"/>
          <w:szCs w:val="28"/>
          <w:lang w:val="uk-UA"/>
        </w:rPr>
      </w:pPr>
      <w:r w:rsidRPr="00A76740">
        <w:rPr>
          <w:b/>
          <w:bCs/>
          <w:sz w:val="28"/>
          <w:szCs w:val="28"/>
          <w:lang w:val="uk-UA"/>
        </w:rPr>
        <w:t xml:space="preserve">Фітнес-програма </w:t>
      </w:r>
      <w:r w:rsidR="00FB0405">
        <w:rPr>
          <w:b/>
          <w:bCs/>
          <w:sz w:val="28"/>
          <w:szCs w:val="28"/>
          <w:lang w:val="uk-UA"/>
        </w:rPr>
        <w:t xml:space="preserve">для </w:t>
      </w:r>
      <w:r w:rsidR="00FA01F9">
        <w:rPr>
          <w:b/>
          <w:bCs/>
          <w:sz w:val="28"/>
          <w:szCs w:val="28"/>
          <w:lang w:val="uk-UA"/>
        </w:rPr>
        <w:t xml:space="preserve">жінок 25-30 років із </w:t>
      </w:r>
      <w:r w:rsidRPr="00A76740">
        <w:rPr>
          <w:b/>
          <w:bCs/>
          <w:sz w:val="28"/>
          <w:szCs w:val="28"/>
          <w:lang w:val="uk-UA"/>
        </w:rPr>
        <w:t>Х-подібн</w:t>
      </w:r>
      <w:r w:rsidR="00FA01F9">
        <w:rPr>
          <w:b/>
          <w:bCs/>
          <w:sz w:val="28"/>
          <w:szCs w:val="28"/>
          <w:lang w:val="uk-UA"/>
        </w:rPr>
        <w:t xml:space="preserve">им типом </w:t>
      </w:r>
      <w:proofErr w:type="spellStart"/>
      <w:r w:rsidR="00FA01F9">
        <w:rPr>
          <w:b/>
          <w:bCs/>
          <w:sz w:val="28"/>
          <w:szCs w:val="28"/>
          <w:lang w:val="uk-UA"/>
        </w:rPr>
        <w:t>тілобудови</w:t>
      </w:r>
      <w:proofErr w:type="spellEnd"/>
    </w:p>
    <w:tbl>
      <w:tblPr>
        <w:tblStyle w:val="af0"/>
        <w:tblW w:w="0" w:type="auto"/>
        <w:tblLook w:val="04A0" w:firstRow="1" w:lastRow="0" w:firstColumn="1" w:lastColumn="0" w:noHBand="0" w:noVBand="1"/>
      </w:tblPr>
      <w:tblGrid>
        <w:gridCol w:w="2163"/>
        <w:gridCol w:w="2765"/>
        <w:gridCol w:w="4813"/>
      </w:tblGrid>
      <w:tr w:rsidR="000A36ED" w:rsidRPr="00A76740" w14:paraId="52A1B187" w14:textId="77777777" w:rsidTr="00D208D9">
        <w:tc>
          <w:tcPr>
            <w:tcW w:w="2163" w:type="dxa"/>
          </w:tcPr>
          <w:p w14:paraId="26F73D11" w14:textId="77777777" w:rsidR="000A36ED" w:rsidRPr="00A76740" w:rsidRDefault="000A36ED" w:rsidP="00200CF7">
            <w:pPr>
              <w:jc w:val="center"/>
              <w:rPr>
                <w:bCs/>
                <w:sz w:val="28"/>
                <w:szCs w:val="28"/>
                <w:lang w:val="uk-UA"/>
              </w:rPr>
            </w:pPr>
            <w:r w:rsidRPr="00A76740">
              <w:rPr>
                <w:bCs/>
                <w:sz w:val="28"/>
                <w:szCs w:val="28"/>
                <w:lang w:val="uk-UA"/>
              </w:rPr>
              <w:t>День тижня</w:t>
            </w:r>
          </w:p>
        </w:tc>
        <w:tc>
          <w:tcPr>
            <w:tcW w:w="2765" w:type="dxa"/>
          </w:tcPr>
          <w:p w14:paraId="75EE6C65" w14:textId="4FB4D1C8" w:rsidR="000A36ED" w:rsidRPr="00A76740" w:rsidRDefault="002C2823" w:rsidP="00200CF7">
            <w:pPr>
              <w:jc w:val="center"/>
              <w:rPr>
                <w:bCs/>
                <w:sz w:val="28"/>
                <w:szCs w:val="28"/>
                <w:lang w:val="uk-UA"/>
              </w:rPr>
            </w:pPr>
            <w:r>
              <w:rPr>
                <w:bCs/>
                <w:sz w:val="28"/>
                <w:szCs w:val="28"/>
                <w:lang w:val="uk-UA"/>
              </w:rPr>
              <w:t>М</w:t>
            </w:r>
            <w:r w:rsidR="000A36ED" w:rsidRPr="00A76740">
              <w:rPr>
                <w:bCs/>
                <w:sz w:val="28"/>
                <w:szCs w:val="28"/>
                <w:lang w:val="uk-UA"/>
              </w:rPr>
              <w:t>ета тренінгу</w:t>
            </w:r>
          </w:p>
        </w:tc>
        <w:tc>
          <w:tcPr>
            <w:tcW w:w="4813" w:type="dxa"/>
          </w:tcPr>
          <w:p w14:paraId="56C159DF" w14:textId="588F37B8" w:rsidR="000A36ED" w:rsidRPr="00A76740" w:rsidRDefault="002C2823" w:rsidP="00FA01F9">
            <w:pPr>
              <w:jc w:val="center"/>
              <w:rPr>
                <w:bCs/>
                <w:sz w:val="28"/>
                <w:szCs w:val="28"/>
                <w:lang w:val="uk-UA"/>
              </w:rPr>
            </w:pPr>
            <w:r>
              <w:rPr>
                <w:bCs/>
                <w:sz w:val="28"/>
                <w:szCs w:val="28"/>
                <w:lang w:val="uk-UA"/>
              </w:rPr>
              <w:t>Х</w:t>
            </w:r>
            <w:r w:rsidR="000A36ED" w:rsidRPr="00A76740">
              <w:rPr>
                <w:bCs/>
                <w:sz w:val="28"/>
                <w:szCs w:val="28"/>
                <w:lang w:val="uk-UA"/>
              </w:rPr>
              <w:t xml:space="preserve">арактеристика </w:t>
            </w:r>
            <w:r w:rsidR="00FA01F9">
              <w:rPr>
                <w:bCs/>
                <w:sz w:val="28"/>
                <w:szCs w:val="28"/>
                <w:lang w:val="uk-UA"/>
              </w:rPr>
              <w:t>тренування</w:t>
            </w:r>
          </w:p>
        </w:tc>
      </w:tr>
      <w:tr w:rsidR="000A36ED" w:rsidRPr="00A76740" w14:paraId="7E0585FC" w14:textId="77777777" w:rsidTr="00D208D9">
        <w:tc>
          <w:tcPr>
            <w:tcW w:w="2163" w:type="dxa"/>
          </w:tcPr>
          <w:p w14:paraId="20246901" w14:textId="77777777" w:rsidR="000A36ED" w:rsidRPr="00A76740" w:rsidRDefault="000A36ED" w:rsidP="000A36ED">
            <w:pPr>
              <w:rPr>
                <w:bCs/>
                <w:sz w:val="28"/>
                <w:szCs w:val="28"/>
                <w:lang w:val="uk-UA"/>
              </w:rPr>
            </w:pPr>
            <w:r w:rsidRPr="00A76740">
              <w:rPr>
                <w:bCs/>
                <w:sz w:val="28"/>
                <w:szCs w:val="28"/>
                <w:lang w:val="uk-UA"/>
              </w:rPr>
              <w:t>Понеділок/ Середа/ П'ятниця</w:t>
            </w:r>
          </w:p>
          <w:p w14:paraId="2FDD007D" w14:textId="77777777" w:rsidR="000A36ED" w:rsidRPr="00A76740" w:rsidRDefault="000A36ED" w:rsidP="000A36ED">
            <w:pPr>
              <w:rPr>
                <w:bCs/>
                <w:sz w:val="28"/>
                <w:szCs w:val="28"/>
                <w:lang w:val="uk-UA"/>
              </w:rPr>
            </w:pPr>
          </w:p>
        </w:tc>
        <w:tc>
          <w:tcPr>
            <w:tcW w:w="2765" w:type="dxa"/>
          </w:tcPr>
          <w:p w14:paraId="4C688CEF" w14:textId="3D8D2367" w:rsidR="000A36ED" w:rsidRPr="00A76740" w:rsidRDefault="000A36ED" w:rsidP="00D208D9">
            <w:pPr>
              <w:rPr>
                <w:bCs/>
                <w:sz w:val="28"/>
                <w:szCs w:val="28"/>
                <w:lang w:val="uk-UA"/>
              </w:rPr>
            </w:pPr>
            <w:r w:rsidRPr="00A76740">
              <w:rPr>
                <w:bCs/>
                <w:sz w:val="28"/>
                <w:szCs w:val="28"/>
                <w:lang w:val="uk-UA"/>
              </w:rPr>
              <w:t xml:space="preserve">підтримання </w:t>
            </w:r>
            <w:r w:rsidR="00D208D9">
              <w:rPr>
                <w:bCs/>
                <w:sz w:val="28"/>
                <w:szCs w:val="28"/>
                <w:lang w:val="uk-UA"/>
              </w:rPr>
              <w:t xml:space="preserve">рівня </w:t>
            </w:r>
            <w:r w:rsidRPr="00A76740">
              <w:rPr>
                <w:bCs/>
                <w:sz w:val="28"/>
                <w:szCs w:val="28"/>
                <w:lang w:val="uk-UA"/>
              </w:rPr>
              <w:t xml:space="preserve">фізичної </w:t>
            </w:r>
            <w:r w:rsidR="00D208D9">
              <w:rPr>
                <w:bCs/>
                <w:sz w:val="28"/>
                <w:szCs w:val="28"/>
                <w:lang w:val="uk-UA"/>
              </w:rPr>
              <w:t>підготовленості,</w:t>
            </w:r>
            <w:r w:rsidRPr="00A76740">
              <w:rPr>
                <w:bCs/>
                <w:sz w:val="28"/>
                <w:szCs w:val="28"/>
                <w:lang w:val="uk-UA"/>
              </w:rPr>
              <w:t xml:space="preserve"> </w:t>
            </w:r>
            <w:r w:rsidR="00D208D9">
              <w:rPr>
                <w:bCs/>
                <w:sz w:val="28"/>
                <w:szCs w:val="28"/>
                <w:lang w:val="uk-UA"/>
              </w:rPr>
              <w:t xml:space="preserve">опрацювання м’язів </w:t>
            </w:r>
          </w:p>
        </w:tc>
        <w:tc>
          <w:tcPr>
            <w:tcW w:w="4813" w:type="dxa"/>
          </w:tcPr>
          <w:p w14:paraId="61F37846" w14:textId="467617A9" w:rsidR="005446D9" w:rsidRPr="00A76740" w:rsidRDefault="000A36ED" w:rsidP="000A36ED">
            <w:pPr>
              <w:rPr>
                <w:bCs/>
                <w:sz w:val="28"/>
                <w:szCs w:val="28"/>
                <w:lang w:val="uk-UA"/>
              </w:rPr>
            </w:pPr>
            <w:r w:rsidRPr="00A76740">
              <w:rPr>
                <w:bCs/>
                <w:sz w:val="28"/>
                <w:szCs w:val="28"/>
                <w:lang w:val="uk-UA"/>
              </w:rPr>
              <w:t>Розминка: 5-10 хвилин ходьб</w:t>
            </w:r>
            <w:r w:rsidR="00FA01F9">
              <w:rPr>
                <w:bCs/>
                <w:sz w:val="28"/>
                <w:szCs w:val="28"/>
                <w:lang w:val="uk-UA"/>
              </w:rPr>
              <w:t xml:space="preserve">а у повільному темпі 40-50% від </w:t>
            </w:r>
            <w:proofErr w:type="spellStart"/>
            <w:r w:rsidR="00FA01F9">
              <w:rPr>
                <w:bCs/>
                <w:sz w:val="28"/>
                <w:szCs w:val="28"/>
                <w:lang w:val="uk-UA"/>
              </w:rPr>
              <w:t>ЧССмакс</w:t>
            </w:r>
            <w:proofErr w:type="spellEnd"/>
            <w:r w:rsidR="00FA01F9">
              <w:rPr>
                <w:bCs/>
                <w:sz w:val="28"/>
                <w:szCs w:val="28"/>
                <w:lang w:val="uk-UA"/>
              </w:rPr>
              <w:t>.</w:t>
            </w:r>
            <w:r w:rsidRPr="00A76740">
              <w:rPr>
                <w:bCs/>
                <w:sz w:val="28"/>
                <w:szCs w:val="28"/>
                <w:lang w:val="uk-UA"/>
              </w:rPr>
              <w:t xml:space="preserve"> </w:t>
            </w:r>
          </w:p>
          <w:p w14:paraId="1E7B5F58" w14:textId="6A93E8E1" w:rsidR="001A403C" w:rsidRPr="00A76740" w:rsidRDefault="001A403C" w:rsidP="000A36ED">
            <w:pPr>
              <w:rPr>
                <w:bCs/>
                <w:sz w:val="28"/>
                <w:szCs w:val="28"/>
                <w:lang w:val="uk-UA"/>
              </w:rPr>
            </w:pPr>
          </w:p>
        </w:tc>
      </w:tr>
      <w:tr w:rsidR="000A36ED" w:rsidRPr="00A76740" w14:paraId="268BDC5C" w14:textId="77777777" w:rsidTr="00D208D9">
        <w:tc>
          <w:tcPr>
            <w:tcW w:w="2163" w:type="dxa"/>
          </w:tcPr>
          <w:p w14:paraId="34F21EA4" w14:textId="77777777" w:rsidR="000A36ED" w:rsidRPr="00A76740" w:rsidRDefault="000A36ED" w:rsidP="000A36ED">
            <w:pPr>
              <w:rPr>
                <w:bCs/>
                <w:sz w:val="28"/>
                <w:szCs w:val="28"/>
                <w:lang w:val="uk-UA"/>
              </w:rPr>
            </w:pPr>
            <w:r w:rsidRPr="00A76740">
              <w:rPr>
                <w:bCs/>
                <w:sz w:val="28"/>
                <w:szCs w:val="28"/>
                <w:lang w:val="uk-UA"/>
              </w:rPr>
              <w:t>Вівторок/субота</w:t>
            </w:r>
          </w:p>
          <w:p w14:paraId="478E4A6D" w14:textId="77777777" w:rsidR="000A36ED" w:rsidRPr="00A76740" w:rsidRDefault="000A36ED" w:rsidP="000A36ED">
            <w:pPr>
              <w:rPr>
                <w:bCs/>
                <w:sz w:val="28"/>
                <w:szCs w:val="28"/>
                <w:lang w:val="uk-UA"/>
              </w:rPr>
            </w:pPr>
          </w:p>
        </w:tc>
        <w:tc>
          <w:tcPr>
            <w:tcW w:w="2765" w:type="dxa"/>
          </w:tcPr>
          <w:p w14:paraId="38CA1110" w14:textId="0D7C7EA7" w:rsidR="000A36ED" w:rsidRPr="00A76740" w:rsidRDefault="000A36ED" w:rsidP="000A36ED">
            <w:pPr>
              <w:rPr>
                <w:bCs/>
                <w:sz w:val="28"/>
                <w:szCs w:val="28"/>
                <w:lang w:val="uk-UA"/>
              </w:rPr>
            </w:pPr>
            <w:r w:rsidRPr="00A76740">
              <w:rPr>
                <w:bCs/>
                <w:sz w:val="28"/>
                <w:szCs w:val="28"/>
                <w:lang w:val="uk-UA"/>
              </w:rPr>
              <w:t>спалювання жиру, змі</w:t>
            </w:r>
            <w:r w:rsidR="00D208D9">
              <w:rPr>
                <w:bCs/>
                <w:sz w:val="28"/>
                <w:szCs w:val="28"/>
                <w:lang w:val="uk-UA"/>
              </w:rPr>
              <w:t>цнення серцево-судинної системи</w:t>
            </w:r>
          </w:p>
        </w:tc>
        <w:tc>
          <w:tcPr>
            <w:tcW w:w="4813" w:type="dxa"/>
          </w:tcPr>
          <w:p w14:paraId="3AFD6802" w14:textId="023E4C72" w:rsidR="000A36ED" w:rsidRPr="00A76740" w:rsidRDefault="000A36ED" w:rsidP="00452594">
            <w:pPr>
              <w:rPr>
                <w:bCs/>
                <w:sz w:val="28"/>
                <w:szCs w:val="28"/>
                <w:lang w:val="uk-UA"/>
              </w:rPr>
            </w:pPr>
            <w:r w:rsidRPr="00A76740">
              <w:rPr>
                <w:bCs/>
                <w:sz w:val="28"/>
                <w:szCs w:val="28"/>
                <w:lang w:val="uk-UA"/>
              </w:rPr>
              <w:t>У ці дні, вільні від силових тренувань, проводять аеробні вправи (30-45 хвилин)</w:t>
            </w:r>
            <w:r w:rsidR="00D208D9">
              <w:rPr>
                <w:bCs/>
                <w:sz w:val="28"/>
                <w:szCs w:val="28"/>
                <w:lang w:val="uk-UA"/>
              </w:rPr>
              <w:t xml:space="preserve"> у вигляді прогулянок, катання на велосипеді, за бажанням аеробіка, </w:t>
            </w:r>
            <w:proofErr w:type="spellStart"/>
            <w:r w:rsidR="00D208D9">
              <w:rPr>
                <w:bCs/>
                <w:sz w:val="28"/>
                <w:szCs w:val="28"/>
                <w:lang w:val="uk-UA"/>
              </w:rPr>
              <w:t>сайкл</w:t>
            </w:r>
            <w:proofErr w:type="spellEnd"/>
            <w:r w:rsidR="00452594">
              <w:rPr>
                <w:bCs/>
                <w:sz w:val="28"/>
                <w:szCs w:val="28"/>
                <w:lang w:val="uk-UA"/>
              </w:rPr>
              <w:t xml:space="preserve"> </w:t>
            </w:r>
          </w:p>
        </w:tc>
      </w:tr>
      <w:tr w:rsidR="000A36ED" w:rsidRPr="00A76740" w14:paraId="0E96CAFB" w14:textId="77777777" w:rsidTr="00D208D9">
        <w:tc>
          <w:tcPr>
            <w:tcW w:w="2163" w:type="dxa"/>
          </w:tcPr>
          <w:p w14:paraId="5E9181C6" w14:textId="77777777" w:rsidR="000A36ED" w:rsidRPr="00A76740" w:rsidRDefault="00677C82" w:rsidP="000A36ED">
            <w:pPr>
              <w:rPr>
                <w:bCs/>
                <w:sz w:val="28"/>
                <w:szCs w:val="28"/>
                <w:lang w:val="uk-UA"/>
              </w:rPr>
            </w:pPr>
            <w:r w:rsidRPr="00A76740">
              <w:rPr>
                <w:bCs/>
                <w:sz w:val="28"/>
                <w:szCs w:val="28"/>
                <w:lang w:val="uk-UA"/>
              </w:rPr>
              <w:t>Четвер/неділя</w:t>
            </w:r>
          </w:p>
          <w:p w14:paraId="0F2C664B" w14:textId="77777777" w:rsidR="000A36ED" w:rsidRPr="00A76740" w:rsidRDefault="000A36ED" w:rsidP="000A36ED">
            <w:pPr>
              <w:rPr>
                <w:bCs/>
                <w:sz w:val="28"/>
                <w:szCs w:val="28"/>
                <w:lang w:val="uk-UA"/>
              </w:rPr>
            </w:pPr>
          </w:p>
        </w:tc>
        <w:tc>
          <w:tcPr>
            <w:tcW w:w="2765" w:type="dxa"/>
          </w:tcPr>
          <w:p w14:paraId="355D0B29" w14:textId="7782081E" w:rsidR="000A36ED" w:rsidRPr="00A76740" w:rsidRDefault="002C2823" w:rsidP="002C2823">
            <w:pPr>
              <w:rPr>
                <w:bCs/>
                <w:sz w:val="28"/>
                <w:szCs w:val="28"/>
                <w:lang w:val="uk-UA"/>
              </w:rPr>
            </w:pPr>
            <w:r>
              <w:rPr>
                <w:bCs/>
                <w:sz w:val="28"/>
                <w:szCs w:val="28"/>
                <w:lang w:val="uk-UA"/>
              </w:rPr>
              <w:t>відпочинок, розслаблення</w:t>
            </w:r>
          </w:p>
        </w:tc>
        <w:tc>
          <w:tcPr>
            <w:tcW w:w="4813" w:type="dxa"/>
          </w:tcPr>
          <w:p w14:paraId="4D81FB69" w14:textId="3386AB9A" w:rsidR="000A36ED" w:rsidRPr="00A76740" w:rsidRDefault="002C2823" w:rsidP="000A36ED">
            <w:pPr>
              <w:rPr>
                <w:bCs/>
                <w:sz w:val="28"/>
                <w:szCs w:val="28"/>
                <w:lang w:val="uk-UA"/>
              </w:rPr>
            </w:pPr>
            <w:r>
              <w:rPr>
                <w:bCs/>
                <w:sz w:val="28"/>
                <w:szCs w:val="28"/>
                <w:lang w:val="uk-UA"/>
              </w:rPr>
              <w:t xml:space="preserve">легкій </w:t>
            </w:r>
            <w:proofErr w:type="spellStart"/>
            <w:r>
              <w:rPr>
                <w:bCs/>
                <w:sz w:val="28"/>
                <w:szCs w:val="28"/>
                <w:lang w:val="uk-UA"/>
              </w:rPr>
              <w:t>стретчінг</w:t>
            </w:r>
            <w:proofErr w:type="spellEnd"/>
            <w:r>
              <w:rPr>
                <w:bCs/>
                <w:sz w:val="28"/>
                <w:szCs w:val="28"/>
                <w:lang w:val="uk-UA"/>
              </w:rPr>
              <w:t xml:space="preserve">, масаж, </w:t>
            </w:r>
            <w:proofErr w:type="spellStart"/>
            <w:r>
              <w:rPr>
                <w:bCs/>
                <w:sz w:val="28"/>
                <w:szCs w:val="28"/>
                <w:lang w:val="uk-UA"/>
              </w:rPr>
              <w:t>міофасціальний</w:t>
            </w:r>
            <w:proofErr w:type="spellEnd"/>
            <w:r>
              <w:rPr>
                <w:bCs/>
                <w:sz w:val="28"/>
                <w:szCs w:val="28"/>
                <w:lang w:val="uk-UA"/>
              </w:rPr>
              <w:t xml:space="preserve"> реліз</w:t>
            </w:r>
          </w:p>
        </w:tc>
      </w:tr>
    </w:tbl>
    <w:p w14:paraId="49F5BEDF" w14:textId="77777777" w:rsidR="00A76F29" w:rsidRDefault="00A76F29" w:rsidP="003D54B7">
      <w:pPr>
        <w:spacing w:line="360" w:lineRule="auto"/>
        <w:ind w:firstLine="709"/>
        <w:jc w:val="both"/>
        <w:rPr>
          <w:bCs/>
          <w:sz w:val="28"/>
          <w:szCs w:val="28"/>
          <w:lang w:val="uk-UA"/>
        </w:rPr>
      </w:pPr>
    </w:p>
    <w:p w14:paraId="527E5AD0" w14:textId="447816E9" w:rsidR="002C2823" w:rsidRPr="003D54B7" w:rsidRDefault="009232A0" w:rsidP="009232A0">
      <w:pPr>
        <w:spacing w:line="360" w:lineRule="auto"/>
        <w:ind w:firstLine="709"/>
        <w:jc w:val="both"/>
        <w:rPr>
          <w:bCs/>
          <w:sz w:val="28"/>
          <w:szCs w:val="28"/>
          <w:lang w:val="uk-UA"/>
        </w:rPr>
      </w:pPr>
      <w:r>
        <w:rPr>
          <w:bCs/>
          <w:sz w:val="28"/>
          <w:szCs w:val="28"/>
          <w:lang w:val="uk-UA"/>
        </w:rPr>
        <w:t>Силове тренування ми рекомендували тричі на тиждень із акцентом на опрацювання м’язів нижніх кінцівок, плечей, рук та підтримуючі вправи на м’язи живота. Переважно навантаження поділяються по днях на окремі ділянки та виконуються у вигляді сетів із прогресією. Перелік основних вправ представлені у табл. 3.2.</w:t>
      </w:r>
    </w:p>
    <w:p w14:paraId="73A859FC" w14:textId="40B93436" w:rsidR="000A36ED" w:rsidRPr="00A76740" w:rsidRDefault="000A36ED" w:rsidP="009232A0">
      <w:pPr>
        <w:spacing w:line="360" w:lineRule="auto"/>
        <w:jc w:val="right"/>
        <w:rPr>
          <w:bCs/>
          <w:i/>
          <w:sz w:val="28"/>
          <w:szCs w:val="28"/>
          <w:lang w:val="uk-UA"/>
        </w:rPr>
      </w:pPr>
      <w:r w:rsidRPr="00A76740">
        <w:rPr>
          <w:bCs/>
          <w:i/>
          <w:sz w:val="28"/>
          <w:szCs w:val="28"/>
          <w:lang w:val="uk-UA"/>
        </w:rPr>
        <w:t xml:space="preserve">Таблиця 3.2 </w:t>
      </w:r>
    </w:p>
    <w:p w14:paraId="1C9104BF" w14:textId="56A4BB71" w:rsidR="000A36ED" w:rsidRPr="00A76740" w:rsidRDefault="009232A0" w:rsidP="009232A0">
      <w:pPr>
        <w:spacing w:line="360" w:lineRule="auto"/>
        <w:jc w:val="center"/>
        <w:rPr>
          <w:b/>
          <w:bCs/>
          <w:sz w:val="28"/>
          <w:szCs w:val="28"/>
          <w:lang w:val="uk-UA"/>
        </w:rPr>
      </w:pPr>
      <w:r>
        <w:rPr>
          <w:b/>
          <w:bCs/>
          <w:sz w:val="28"/>
          <w:szCs w:val="28"/>
          <w:lang w:val="uk-UA"/>
        </w:rPr>
        <w:t xml:space="preserve">Перелік силових вправ, рекомендованих жінок 25-30 років, які мають </w:t>
      </w:r>
      <w:r w:rsidR="000A36ED" w:rsidRPr="00A76740">
        <w:rPr>
          <w:b/>
          <w:bCs/>
          <w:sz w:val="28"/>
          <w:szCs w:val="28"/>
          <w:lang w:val="uk-UA"/>
        </w:rPr>
        <w:t>Х-подібн</w:t>
      </w:r>
      <w:r>
        <w:rPr>
          <w:b/>
          <w:bCs/>
          <w:sz w:val="28"/>
          <w:szCs w:val="28"/>
          <w:lang w:val="uk-UA"/>
        </w:rPr>
        <w:t xml:space="preserve">ий тип </w:t>
      </w:r>
      <w:proofErr w:type="spellStart"/>
      <w:r>
        <w:rPr>
          <w:b/>
          <w:bCs/>
          <w:sz w:val="28"/>
          <w:szCs w:val="28"/>
          <w:lang w:val="uk-UA"/>
        </w:rPr>
        <w:t>тілобудови</w:t>
      </w:r>
      <w:proofErr w:type="spellEnd"/>
    </w:p>
    <w:tbl>
      <w:tblPr>
        <w:tblStyle w:val="af0"/>
        <w:tblW w:w="0" w:type="auto"/>
        <w:tblLook w:val="04A0" w:firstRow="1" w:lastRow="0" w:firstColumn="1" w:lastColumn="0" w:noHBand="0" w:noVBand="1"/>
      </w:tblPr>
      <w:tblGrid>
        <w:gridCol w:w="3227"/>
        <w:gridCol w:w="4394"/>
        <w:gridCol w:w="1950"/>
      </w:tblGrid>
      <w:tr w:rsidR="00044049" w:rsidRPr="00A76740" w14:paraId="61FE3AED" w14:textId="77777777" w:rsidTr="00044049">
        <w:tc>
          <w:tcPr>
            <w:tcW w:w="3227" w:type="dxa"/>
          </w:tcPr>
          <w:p w14:paraId="026FD1F5" w14:textId="77777777" w:rsidR="00044049" w:rsidRPr="00A76740" w:rsidRDefault="00044049" w:rsidP="009232A0">
            <w:pPr>
              <w:spacing w:line="360" w:lineRule="auto"/>
              <w:jc w:val="center"/>
              <w:rPr>
                <w:bCs/>
                <w:sz w:val="28"/>
                <w:szCs w:val="28"/>
                <w:lang w:val="uk-UA"/>
              </w:rPr>
            </w:pPr>
            <w:r w:rsidRPr="00A76740">
              <w:rPr>
                <w:bCs/>
                <w:sz w:val="28"/>
                <w:szCs w:val="28"/>
                <w:lang w:val="uk-UA"/>
              </w:rPr>
              <w:t>Вправи</w:t>
            </w:r>
          </w:p>
        </w:tc>
        <w:tc>
          <w:tcPr>
            <w:tcW w:w="4394" w:type="dxa"/>
          </w:tcPr>
          <w:p w14:paraId="16D64AD2" w14:textId="77777777" w:rsidR="00044049" w:rsidRPr="00A76740" w:rsidRDefault="00044049" w:rsidP="009232A0">
            <w:pPr>
              <w:spacing w:line="360" w:lineRule="auto"/>
              <w:jc w:val="center"/>
              <w:rPr>
                <w:bCs/>
                <w:sz w:val="28"/>
                <w:szCs w:val="28"/>
                <w:lang w:val="uk-UA"/>
              </w:rPr>
            </w:pPr>
            <w:r w:rsidRPr="00A76740">
              <w:rPr>
                <w:bCs/>
                <w:sz w:val="28"/>
                <w:szCs w:val="28"/>
                <w:lang w:val="uk-UA"/>
              </w:rPr>
              <w:t>Набори</w:t>
            </w:r>
          </w:p>
        </w:tc>
        <w:tc>
          <w:tcPr>
            <w:tcW w:w="1950" w:type="dxa"/>
          </w:tcPr>
          <w:p w14:paraId="36011137" w14:textId="77777777" w:rsidR="00044049" w:rsidRPr="00A76740" w:rsidRDefault="00044049" w:rsidP="009232A0">
            <w:pPr>
              <w:spacing w:line="360" w:lineRule="auto"/>
              <w:jc w:val="center"/>
              <w:rPr>
                <w:bCs/>
                <w:sz w:val="28"/>
                <w:szCs w:val="28"/>
                <w:lang w:val="uk-UA"/>
              </w:rPr>
            </w:pPr>
            <w:r w:rsidRPr="00A76740">
              <w:rPr>
                <w:bCs/>
                <w:sz w:val="28"/>
                <w:szCs w:val="28"/>
                <w:lang w:val="uk-UA"/>
              </w:rPr>
              <w:t>Повторення</w:t>
            </w:r>
          </w:p>
        </w:tc>
      </w:tr>
      <w:tr w:rsidR="00044049" w:rsidRPr="00A76740" w14:paraId="0293CDAA" w14:textId="77777777" w:rsidTr="00044049">
        <w:tc>
          <w:tcPr>
            <w:tcW w:w="3227" w:type="dxa"/>
          </w:tcPr>
          <w:p w14:paraId="71278F07" w14:textId="0B1C96A7" w:rsidR="00044049" w:rsidRPr="00A76740" w:rsidRDefault="003D54B7" w:rsidP="009232A0">
            <w:pPr>
              <w:rPr>
                <w:bCs/>
                <w:sz w:val="28"/>
                <w:szCs w:val="28"/>
                <w:lang w:val="uk-UA"/>
              </w:rPr>
            </w:pPr>
            <w:r>
              <w:rPr>
                <w:bCs/>
                <w:sz w:val="28"/>
                <w:szCs w:val="28"/>
                <w:lang w:val="uk-UA"/>
              </w:rPr>
              <w:t>Гак-п</w:t>
            </w:r>
            <w:r w:rsidR="00044049" w:rsidRPr="00A76740">
              <w:rPr>
                <w:bCs/>
                <w:sz w:val="28"/>
                <w:szCs w:val="28"/>
                <w:lang w:val="uk-UA"/>
              </w:rPr>
              <w:t>рисідан</w:t>
            </w:r>
            <w:r>
              <w:rPr>
                <w:bCs/>
                <w:sz w:val="28"/>
                <w:szCs w:val="28"/>
                <w:lang w:val="uk-UA"/>
              </w:rPr>
              <w:t>ня, ноги нарізно</w:t>
            </w:r>
          </w:p>
        </w:tc>
        <w:tc>
          <w:tcPr>
            <w:tcW w:w="4394" w:type="dxa"/>
          </w:tcPr>
          <w:p w14:paraId="15A70631" w14:textId="1A7425FB" w:rsidR="00044049" w:rsidRPr="00A76740" w:rsidRDefault="003D54B7" w:rsidP="009232A0">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00044049" w:rsidRPr="00A76740">
              <w:rPr>
                <w:bCs/>
                <w:sz w:val="28"/>
                <w:szCs w:val="28"/>
                <w:lang w:val="uk-UA"/>
              </w:rPr>
              <w:t xml:space="preserve"> (з невеликою вагою</w:t>
            </w:r>
            <w:r>
              <w:rPr>
                <w:bCs/>
                <w:sz w:val="28"/>
                <w:szCs w:val="28"/>
                <w:lang w:val="uk-UA"/>
              </w:rPr>
              <w:t xml:space="preserve"> 30-40% від </w:t>
            </w:r>
            <w:r>
              <w:rPr>
                <w:bCs/>
                <w:sz w:val="28"/>
                <w:szCs w:val="28"/>
                <w:lang w:val="en-US"/>
              </w:rPr>
              <w:t>max</w:t>
            </w:r>
            <w:r w:rsidR="00044049" w:rsidRPr="00A76740">
              <w:rPr>
                <w:bCs/>
                <w:sz w:val="28"/>
                <w:szCs w:val="28"/>
                <w:lang w:val="uk-UA"/>
              </w:rPr>
              <w:t xml:space="preserve">) 2-3 збільшення ваги з кожним наступним </w:t>
            </w:r>
            <w:r>
              <w:rPr>
                <w:bCs/>
                <w:sz w:val="28"/>
                <w:szCs w:val="28"/>
                <w:lang w:val="uk-UA"/>
              </w:rPr>
              <w:t>сетом</w:t>
            </w:r>
          </w:p>
        </w:tc>
        <w:tc>
          <w:tcPr>
            <w:tcW w:w="1950" w:type="dxa"/>
          </w:tcPr>
          <w:p w14:paraId="43A54903" w14:textId="77777777" w:rsidR="00044049" w:rsidRPr="00A76740" w:rsidRDefault="00044049" w:rsidP="009232A0">
            <w:pPr>
              <w:jc w:val="center"/>
              <w:rPr>
                <w:bCs/>
                <w:sz w:val="28"/>
                <w:szCs w:val="28"/>
                <w:lang w:val="uk-UA"/>
              </w:rPr>
            </w:pPr>
            <w:r w:rsidRPr="00A76740">
              <w:rPr>
                <w:bCs/>
                <w:sz w:val="28"/>
                <w:szCs w:val="28"/>
                <w:lang w:val="uk-UA"/>
              </w:rPr>
              <w:t>10-12</w:t>
            </w:r>
          </w:p>
          <w:p w14:paraId="36EECF4F" w14:textId="77777777" w:rsidR="00044049" w:rsidRPr="00A76740" w:rsidRDefault="00044049" w:rsidP="009232A0">
            <w:pPr>
              <w:jc w:val="center"/>
              <w:rPr>
                <w:bCs/>
                <w:sz w:val="28"/>
                <w:szCs w:val="28"/>
                <w:lang w:val="uk-UA"/>
              </w:rPr>
            </w:pPr>
            <w:r w:rsidRPr="00A76740">
              <w:rPr>
                <w:bCs/>
                <w:sz w:val="28"/>
                <w:szCs w:val="28"/>
                <w:lang w:val="uk-UA"/>
              </w:rPr>
              <w:t>12-15</w:t>
            </w:r>
          </w:p>
        </w:tc>
      </w:tr>
      <w:tr w:rsidR="00044049" w:rsidRPr="00A76740" w14:paraId="36F79F84" w14:textId="77777777" w:rsidTr="00044049">
        <w:tc>
          <w:tcPr>
            <w:tcW w:w="3227" w:type="dxa"/>
          </w:tcPr>
          <w:p w14:paraId="7B459C91" w14:textId="77777777" w:rsidR="00044049" w:rsidRPr="00A76740" w:rsidRDefault="00044049" w:rsidP="00566384">
            <w:pPr>
              <w:rPr>
                <w:bCs/>
                <w:sz w:val="28"/>
                <w:szCs w:val="28"/>
                <w:lang w:val="uk-UA"/>
              </w:rPr>
            </w:pPr>
            <w:r w:rsidRPr="00A76740">
              <w:rPr>
                <w:bCs/>
                <w:sz w:val="28"/>
                <w:szCs w:val="28"/>
                <w:lang w:val="uk-UA"/>
              </w:rPr>
              <w:t>Випади в сторону з гантелями</w:t>
            </w:r>
          </w:p>
        </w:tc>
        <w:tc>
          <w:tcPr>
            <w:tcW w:w="4394" w:type="dxa"/>
          </w:tcPr>
          <w:p w14:paraId="38944E28" w14:textId="54ED2A90" w:rsidR="00044049" w:rsidRPr="00A76740" w:rsidRDefault="003D54B7" w:rsidP="003D54B7">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w:t>
            </w:r>
          </w:p>
        </w:tc>
        <w:tc>
          <w:tcPr>
            <w:tcW w:w="1950" w:type="dxa"/>
          </w:tcPr>
          <w:p w14:paraId="640F7C4D" w14:textId="77777777" w:rsidR="00447CE3" w:rsidRPr="00A76740" w:rsidRDefault="00447CE3" w:rsidP="00447CE3">
            <w:pPr>
              <w:jc w:val="center"/>
              <w:rPr>
                <w:bCs/>
                <w:sz w:val="28"/>
                <w:szCs w:val="28"/>
                <w:lang w:val="uk-UA"/>
              </w:rPr>
            </w:pPr>
            <w:r>
              <w:rPr>
                <w:bCs/>
                <w:sz w:val="28"/>
                <w:szCs w:val="28"/>
                <w:lang w:val="uk-UA"/>
              </w:rPr>
              <w:t>8</w:t>
            </w:r>
            <w:r w:rsidRPr="00A76740">
              <w:rPr>
                <w:bCs/>
                <w:sz w:val="28"/>
                <w:szCs w:val="28"/>
                <w:lang w:val="uk-UA"/>
              </w:rPr>
              <w:t>-1</w:t>
            </w:r>
            <w:r>
              <w:rPr>
                <w:bCs/>
                <w:sz w:val="28"/>
                <w:szCs w:val="28"/>
                <w:lang w:val="uk-UA"/>
              </w:rPr>
              <w:t>0</w:t>
            </w:r>
          </w:p>
          <w:p w14:paraId="41207369" w14:textId="77777777" w:rsidR="00447CE3" w:rsidRDefault="00447CE3" w:rsidP="00447CE3">
            <w:pPr>
              <w:jc w:val="center"/>
              <w:rPr>
                <w:bCs/>
                <w:sz w:val="28"/>
                <w:szCs w:val="28"/>
                <w:lang w:val="uk-UA"/>
              </w:rPr>
            </w:pPr>
            <w:r w:rsidRPr="00A76740">
              <w:rPr>
                <w:bCs/>
                <w:sz w:val="28"/>
                <w:szCs w:val="28"/>
                <w:lang w:val="uk-UA"/>
              </w:rPr>
              <w:t>10-12</w:t>
            </w:r>
            <w:r>
              <w:rPr>
                <w:bCs/>
                <w:sz w:val="28"/>
                <w:szCs w:val="28"/>
                <w:lang w:val="uk-UA"/>
              </w:rPr>
              <w:t xml:space="preserve"> </w:t>
            </w:r>
          </w:p>
          <w:p w14:paraId="55DA68E9" w14:textId="14F84A08" w:rsidR="00044049" w:rsidRPr="00A76740" w:rsidRDefault="00447CE3" w:rsidP="00447CE3">
            <w:pPr>
              <w:jc w:val="center"/>
              <w:rPr>
                <w:bCs/>
                <w:sz w:val="28"/>
                <w:szCs w:val="28"/>
                <w:lang w:val="uk-UA"/>
              </w:rPr>
            </w:pPr>
            <w:r>
              <w:rPr>
                <w:bCs/>
                <w:sz w:val="28"/>
                <w:szCs w:val="28"/>
                <w:lang w:val="uk-UA"/>
              </w:rPr>
              <w:t>на кожну ногу</w:t>
            </w:r>
          </w:p>
        </w:tc>
      </w:tr>
      <w:tr w:rsidR="00044049" w:rsidRPr="00A76740" w14:paraId="59727609" w14:textId="77777777" w:rsidTr="00044049">
        <w:tc>
          <w:tcPr>
            <w:tcW w:w="3227" w:type="dxa"/>
          </w:tcPr>
          <w:p w14:paraId="54AF61DE" w14:textId="2C54083F" w:rsidR="00044049" w:rsidRPr="00A76740" w:rsidRDefault="003D54B7" w:rsidP="00F0686D">
            <w:pPr>
              <w:rPr>
                <w:bCs/>
                <w:sz w:val="28"/>
                <w:szCs w:val="28"/>
                <w:lang w:val="uk-UA"/>
              </w:rPr>
            </w:pPr>
            <w:r>
              <w:rPr>
                <w:bCs/>
                <w:sz w:val="28"/>
                <w:szCs w:val="28"/>
                <w:lang w:val="uk-UA"/>
              </w:rPr>
              <w:t>Болгарський випад із гантелями</w:t>
            </w:r>
          </w:p>
        </w:tc>
        <w:tc>
          <w:tcPr>
            <w:tcW w:w="4394" w:type="dxa"/>
          </w:tcPr>
          <w:p w14:paraId="674A7676" w14:textId="1010E996" w:rsidR="00044049" w:rsidRPr="00A76740" w:rsidRDefault="003D54B7"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w:t>
            </w:r>
          </w:p>
        </w:tc>
        <w:tc>
          <w:tcPr>
            <w:tcW w:w="1950" w:type="dxa"/>
          </w:tcPr>
          <w:p w14:paraId="34C88E6A" w14:textId="77777777" w:rsidR="00447CE3" w:rsidRPr="00A76740" w:rsidRDefault="00447CE3" w:rsidP="00447CE3">
            <w:pPr>
              <w:jc w:val="center"/>
              <w:rPr>
                <w:bCs/>
                <w:sz w:val="28"/>
                <w:szCs w:val="28"/>
                <w:lang w:val="uk-UA"/>
              </w:rPr>
            </w:pPr>
            <w:r>
              <w:rPr>
                <w:bCs/>
                <w:sz w:val="28"/>
                <w:szCs w:val="28"/>
                <w:lang w:val="uk-UA"/>
              </w:rPr>
              <w:t>8</w:t>
            </w:r>
            <w:r w:rsidRPr="00A76740">
              <w:rPr>
                <w:bCs/>
                <w:sz w:val="28"/>
                <w:szCs w:val="28"/>
                <w:lang w:val="uk-UA"/>
              </w:rPr>
              <w:t>-1</w:t>
            </w:r>
            <w:r>
              <w:rPr>
                <w:bCs/>
                <w:sz w:val="28"/>
                <w:szCs w:val="28"/>
                <w:lang w:val="uk-UA"/>
              </w:rPr>
              <w:t>0</w:t>
            </w:r>
          </w:p>
          <w:p w14:paraId="2B8C5FD8" w14:textId="77777777" w:rsidR="00044049" w:rsidRDefault="00447CE3" w:rsidP="00447CE3">
            <w:pPr>
              <w:jc w:val="center"/>
              <w:rPr>
                <w:bCs/>
                <w:sz w:val="28"/>
                <w:szCs w:val="28"/>
                <w:lang w:val="uk-UA"/>
              </w:rPr>
            </w:pPr>
            <w:r w:rsidRPr="00A76740">
              <w:rPr>
                <w:bCs/>
                <w:sz w:val="28"/>
                <w:szCs w:val="28"/>
                <w:lang w:val="uk-UA"/>
              </w:rPr>
              <w:t>10-12</w:t>
            </w:r>
            <w:r>
              <w:rPr>
                <w:bCs/>
                <w:sz w:val="28"/>
                <w:szCs w:val="28"/>
                <w:lang w:val="uk-UA"/>
              </w:rPr>
              <w:t xml:space="preserve"> </w:t>
            </w:r>
          </w:p>
          <w:p w14:paraId="1B0993A9" w14:textId="41629A08" w:rsidR="00447CE3" w:rsidRPr="00A76740" w:rsidRDefault="00447CE3" w:rsidP="00447CE3">
            <w:pPr>
              <w:jc w:val="center"/>
              <w:rPr>
                <w:bCs/>
                <w:sz w:val="28"/>
                <w:szCs w:val="28"/>
                <w:lang w:val="uk-UA"/>
              </w:rPr>
            </w:pPr>
            <w:r>
              <w:rPr>
                <w:bCs/>
                <w:sz w:val="28"/>
                <w:szCs w:val="28"/>
                <w:lang w:val="uk-UA"/>
              </w:rPr>
              <w:t>на кожну ногу</w:t>
            </w:r>
          </w:p>
        </w:tc>
      </w:tr>
      <w:tr w:rsidR="00044049" w:rsidRPr="00A76740" w14:paraId="5517ED41" w14:textId="77777777" w:rsidTr="00044049">
        <w:tc>
          <w:tcPr>
            <w:tcW w:w="3227" w:type="dxa"/>
          </w:tcPr>
          <w:p w14:paraId="17272797" w14:textId="4345A774" w:rsidR="00044049" w:rsidRPr="00A76740" w:rsidRDefault="00044049" w:rsidP="00F0686D">
            <w:pPr>
              <w:rPr>
                <w:bCs/>
                <w:sz w:val="28"/>
                <w:szCs w:val="28"/>
                <w:lang w:val="uk-UA"/>
              </w:rPr>
            </w:pPr>
            <w:r w:rsidRPr="00A76740">
              <w:rPr>
                <w:bCs/>
                <w:sz w:val="28"/>
                <w:szCs w:val="28"/>
                <w:lang w:val="uk-UA"/>
              </w:rPr>
              <w:t>Жим лежачи</w:t>
            </w:r>
          </w:p>
        </w:tc>
        <w:tc>
          <w:tcPr>
            <w:tcW w:w="4394" w:type="dxa"/>
          </w:tcPr>
          <w:p w14:paraId="54268A0C" w14:textId="2E46A08F" w:rsidR="00044049" w:rsidRPr="00A76740" w:rsidRDefault="003D54B7" w:rsidP="00654B54">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w:t>
            </w:r>
            <w:r w:rsidR="00654B54">
              <w:rPr>
                <w:bCs/>
                <w:sz w:val="28"/>
                <w:szCs w:val="28"/>
                <w:lang w:val="uk-UA"/>
              </w:rPr>
              <w:t xml:space="preserve">30-40% від </w:t>
            </w:r>
            <w:r w:rsidR="00654B54">
              <w:rPr>
                <w:bCs/>
                <w:sz w:val="28"/>
                <w:szCs w:val="28"/>
                <w:lang w:val="en-US"/>
              </w:rPr>
              <w:t>max</w:t>
            </w:r>
            <w:r w:rsidRPr="00A76740">
              <w:rPr>
                <w:bCs/>
                <w:sz w:val="28"/>
                <w:szCs w:val="28"/>
                <w:lang w:val="uk-UA"/>
              </w:rPr>
              <w:t xml:space="preserve">) 2-3 збільшення ваги з кожним наступним </w:t>
            </w:r>
            <w:r>
              <w:rPr>
                <w:bCs/>
                <w:sz w:val="28"/>
                <w:szCs w:val="28"/>
                <w:lang w:val="uk-UA"/>
              </w:rPr>
              <w:t>сетом</w:t>
            </w:r>
          </w:p>
        </w:tc>
        <w:tc>
          <w:tcPr>
            <w:tcW w:w="1950" w:type="dxa"/>
          </w:tcPr>
          <w:p w14:paraId="658ABF0E" w14:textId="77777777" w:rsidR="00044049" w:rsidRPr="00A76740" w:rsidRDefault="00044049" w:rsidP="002E32FF">
            <w:pPr>
              <w:jc w:val="center"/>
              <w:rPr>
                <w:bCs/>
                <w:sz w:val="28"/>
                <w:szCs w:val="28"/>
                <w:lang w:val="uk-UA"/>
              </w:rPr>
            </w:pPr>
            <w:r w:rsidRPr="00A76740">
              <w:rPr>
                <w:bCs/>
                <w:sz w:val="28"/>
                <w:szCs w:val="28"/>
                <w:lang w:val="uk-UA"/>
              </w:rPr>
              <w:t>10-12</w:t>
            </w:r>
          </w:p>
          <w:p w14:paraId="16D06DFB" w14:textId="77777777" w:rsidR="00044049" w:rsidRPr="00A76740" w:rsidRDefault="00044049" w:rsidP="002E32FF">
            <w:pPr>
              <w:jc w:val="center"/>
              <w:rPr>
                <w:bCs/>
                <w:sz w:val="28"/>
                <w:szCs w:val="28"/>
                <w:lang w:val="uk-UA"/>
              </w:rPr>
            </w:pPr>
            <w:r w:rsidRPr="00A76740">
              <w:rPr>
                <w:bCs/>
                <w:sz w:val="28"/>
                <w:szCs w:val="28"/>
                <w:lang w:val="uk-UA"/>
              </w:rPr>
              <w:t>12-15</w:t>
            </w:r>
          </w:p>
        </w:tc>
      </w:tr>
      <w:tr w:rsidR="00044049" w:rsidRPr="00A76740" w14:paraId="0121EDFA" w14:textId="77777777" w:rsidTr="00044049">
        <w:tc>
          <w:tcPr>
            <w:tcW w:w="3227" w:type="dxa"/>
          </w:tcPr>
          <w:p w14:paraId="11F5C3DD" w14:textId="77777777" w:rsidR="00044049" w:rsidRPr="00A76740" w:rsidRDefault="00044049" w:rsidP="00F0686D">
            <w:pPr>
              <w:rPr>
                <w:bCs/>
                <w:sz w:val="28"/>
                <w:szCs w:val="28"/>
                <w:lang w:val="uk-UA"/>
              </w:rPr>
            </w:pPr>
            <w:r w:rsidRPr="00A76740">
              <w:rPr>
                <w:bCs/>
                <w:sz w:val="28"/>
                <w:szCs w:val="28"/>
                <w:lang w:val="uk-UA"/>
              </w:rPr>
              <w:lastRenderedPageBreak/>
              <w:t>Круговий підйом гантелі</w:t>
            </w:r>
          </w:p>
        </w:tc>
        <w:tc>
          <w:tcPr>
            <w:tcW w:w="4394" w:type="dxa"/>
          </w:tcPr>
          <w:p w14:paraId="1C67A252" w14:textId="10D5D4E8" w:rsidR="00044049" w:rsidRPr="00A76740" w:rsidRDefault="00654B54"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w:t>
            </w:r>
          </w:p>
        </w:tc>
        <w:tc>
          <w:tcPr>
            <w:tcW w:w="1950" w:type="dxa"/>
          </w:tcPr>
          <w:p w14:paraId="3E4561FA" w14:textId="77777777" w:rsidR="00447CE3" w:rsidRPr="00A76740" w:rsidRDefault="00447CE3" w:rsidP="00447CE3">
            <w:pPr>
              <w:jc w:val="center"/>
              <w:rPr>
                <w:bCs/>
                <w:sz w:val="28"/>
                <w:szCs w:val="28"/>
                <w:lang w:val="uk-UA"/>
              </w:rPr>
            </w:pPr>
            <w:r>
              <w:rPr>
                <w:bCs/>
                <w:sz w:val="28"/>
                <w:szCs w:val="28"/>
                <w:lang w:val="uk-UA"/>
              </w:rPr>
              <w:t>8</w:t>
            </w:r>
            <w:r w:rsidRPr="00A76740">
              <w:rPr>
                <w:bCs/>
                <w:sz w:val="28"/>
                <w:szCs w:val="28"/>
                <w:lang w:val="uk-UA"/>
              </w:rPr>
              <w:t>-1</w:t>
            </w:r>
            <w:r>
              <w:rPr>
                <w:bCs/>
                <w:sz w:val="28"/>
                <w:szCs w:val="28"/>
                <w:lang w:val="uk-UA"/>
              </w:rPr>
              <w:t>0</w:t>
            </w:r>
          </w:p>
          <w:p w14:paraId="57A57262" w14:textId="06CC7C21" w:rsidR="00044049" w:rsidRPr="00A76740" w:rsidRDefault="00447CE3" w:rsidP="00447CE3">
            <w:pPr>
              <w:jc w:val="center"/>
              <w:rPr>
                <w:bCs/>
                <w:sz w:val="28"/>
                <w:szCs w:val="28"/>
                <w:lang w:val="uk-UA"/>
              </w:rPr>
            </w:pPr>
            <w:r w:rsidRPr="00A76740">
              <w:rPr>
                <w:bCs/>
                <w:sz w:val="28"/>
                <w:szCs w:val="28"/>
                <w:lang w:val="uk-UA"/>
              </w:rPr>
              <w:t>10-12</w:t>
            </w:r>
          </w:p>
        </w:tc>
      </w:tr>
      <w:tr w:rsidR="00044049" w:rsidRPr="00A76740" w14:paraId="7A6EBAA0" w14:textId="77777777" w:rsidTr="00044049">
        <w:tc>
          <w:tcPr>
            <w:tcW w:w="3227" w:type="dxa"/>
          </w:tcPr>
          <w:p w14:paraId="0DB3312B" w14:textId="5A405C3F" w:rsidR="00044049" w:rsidRPr="00A76740" w:rsidRDefault="00654B54" w:rsidP="00F0686D">
            <w:pPr>
              <w:rPr>
                <w:bCs/>
                <w:sz w:val="28"/>
                <w:szCs w:val="28"/>
                <w:lang w:val="uk-UA"/>
              </w:rPr>
            </w:pPr>
            <w:r>
              <w:rPr>
                <w:bCs/>
                <w:sz w:val="28"/>
                <w:szCs w:val="28"/>
                <w:lang w:val="uk-UA"/>
              </w:rPr>
              <w:t>Ж</w:t>
            </w:r>
            <w:r w:rsidR="00447CE3">
              <w:rPr>
                <w:bCs/>
                <w:sz w:val="28"/>
                <w:szCs w:val="28"/>
                <w:lang w:val="uk-UA"/>
              </w:rPr>
              <w:t>им</w:t>
            </w:r>
            <w:r w:rsidR="00044049" w:rsidRPr="00A76740">
              <w:rPr>
                <w:bCs/>
                <w:sz w:val="28"/>
                <w:szCs w:val="28"/>
                <w:lang w:val="uk-UA"/>
              </w:rPr>
              <w:t xml:space="preserve"> гантелі однією рукою</w:t>
            </w:r>
          </w:p>
        </w:tc>
        <w:tc>
          <w:tcPr>
            <w:tcW w:w="4394" w:type="dxa"/>
          </w:tcPr>
          <w:p w14:paraId="2E71EB95" w14:textId="731AB9E2" w:rsidR="00044049" w:rsidRPr="00A76740" w:rsidRDefault="00447CE3"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 до 5 кг</w:t>
            </w:r>
          </w:p>
        </w:tc>
        <w:tc>
          <w:tcPr>
            <w:tcW w:w="1950" w:type="dxa"/>
          </w:tcPr>
          <w:p w14:paraId="63677181" w14:textId="77777777" w:rsidR="00044049" w:rsidRPr="00A76740" w:rsidRDefault="00044049" w:rsidP="002E32FF">
            <w:pPr>
              <w:jc w:val="center"/>
              <w:rPr>
                <w:bCs/>
                <w:sz w:val="28"/>
                <w:szCs w:val="28"/>
                <w:lang w:val="uk-UA"/>
              </w:rPr>
            </w:pPr>
            <w:r w:rsidRPr="00A76740">
              <w:rPr>
                <w:bCs/>
                <w:sz w:val="28"/>
                <w:szCs w:val="28"/>
                <w:lang w:val="uk-UA"/>
              </w:rPr>
              <w:t>10-12</w:t>
            </w:r>
          </w:p>
          <w:p w14:paraId="127A572B" w14:textId="77777777" w:rsidR="00044049" w:rsidRPr="00A76740" w:rsidRDefault="00044049" w:rsidP="002E32FF">
            <w:pPr>
              <w:jc w:val="center"/>
              <w:rPr>
                <w:bCs/>
                <w:sz w:val="28"/>
                <w:szCs w:val="28"/>
                <w:lang w:val="uk-UA"/>
              </w:rPr>
            </w:pPr>
            <w:r w:rsidRPr="00A76740">
              <w:rPr>
                <w:bCs/>
                <w:sz w:val="28"/>
                <w:szCs w:val="28"/>
                <w:lang w:val="uk-UA"/>
              </w:rPr>
              <w:t>12-15</w:t>
            </w:r>
          </w:p>
        </w:tc>
      </w:tr>
      <w:tr w:rsidR="00044049" w:rsidRPr="00A76740" w14:paraId="5317642E" w14:textId="77777777" w:rsidTr="00044049">
        <w:tc>
          <w:tcPr>
            <w:tcW w:w="3227" w:type="dxa"/>
          </w:tcPr>
          <w:p w14:paraId="04FA7A33" w14:textId="56ABEDFA" w:rsidR="00044049" w:rsidRPr="00A76740" w:rsidRDefault="00044049" w:rsidP="00447CE3">
            <w:pPr>
              <w:rPr>
                <w:bCs/>
                <w:sz w:val="28"/>
                <w:szCs w:val="28"/>
                <w:lang w:val="uk-UA"/>
              </w:rPr>
            </w:pPr>
            <w:r w:rsidRPr="00A76740">
              <w:rPr>
                <w:bCs/>
                <w:sz w:val="28"/>
                <w:szCs w:val="28"/>
                <w:lang w:val="uk-UA"/>
              </w:rPr>
              <w:t>Під</w:t>
            </w:r>
            <w:r w:rsidR="00447CE3">
              <w:rPr>
                <w:bCs/>
                <w:sz w:val="28"/>
                <w:szCs w:val="28"/>
                <w:lang w:val="uk-UA"/>
              </w:rPr>
              <w:t xml:space="preserve">йом </w:t>
            </w:r>
            <w:r w:rsidRPr="00A76740">
              <w:rPr>
                <w:bCs/>
                <w:sz w:val="28"/>
                <w:szCs w:val="28"/>
                <w:lang w:val="uk-UA"/>
              </w:rPr>
              <w:t>гантелей вперед</w:t>
            </w:r>
          </w:p>
        </w:tc>
        <w:tc>
          <w:tcPr>
            <w:tcW w:w="4394" w:type="dxa"/>
          </w:tcPr>
          <w:p w14:paraId="182EA390" w14:textId="32B63BAE" w:rsidR="00044049" w:rsidRPr="00A76740" w:rsidRDefault="00447CE3"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 до 5 кг</w:t>
            </w:r>
          </w:p>
        </w:tc>
        <w:tc>
          <w:tcPr>
            <w:tcW w:w="1950" w:type="dxa"/>
          </w:tcPr>
          <w:p w14:paraId="50458528" w14:textId="443A1E0C" w:rsidR="00044049" w:rsidRPr="00A76740" w:rsidRDefault="00447CE3" w:rsidP="002E32FF">
            <w:pPr>
              <w:jc w:val="center"/>
              <w:rPr>
                <w:bCs/>
                <w:sz w:val="28"/>
                <w:szCs w:val="28"/>
                <w:lang w:val="uk-UA"/>
              </w:rPr>
            </w:pPr>
            <w:r>
              <w:rPr>
                <w:bCs/>
                <w:sz w:val="28"/>
                <w:szCs w:val="28"/>
                <w:lang w:val="uk-UA"/>
              </w:rPr>
              <w:t>8</w:t>
            </w:r>
            <w:r w:rsidR="00044049" w:rsidRPr="00A76740">
              <w:rPr>
                <w:bCs/>
                <w:sz w:val="28"/>
                <w:szCs w:val="28"/>
                <w:lang w:val="uk-UA"/>
              </w:rPr>
              <w:t>-1</w:t>
            </w:r>
            <w:r>
              <w:rPr>
                <w:bCs/>
                <w:sz w:val="28"/>
                <w:szCs w:val="28"/>
                <w:lang w:val="uk-UA"/>
              </w:rPr>
              <w:t>0</w:t>
            </w:r>
          </w:p>
          <w:p w14:paraId="16123211" w14:textId="6275062A" w:rsidR="00044049" w:rsidRPr="00A76740" w:rsidRDefault="00447CE3" w:rsidP="002E32FF">
            <w:pPr>
              <w:jc w:val="center"/>
              <w:rPr>
                <w:bCs/>
                <w:sz w:val="28"/>
                <w:szCs w:val="28"/>
                <w:lang w:val="uk-UA"/>
              </w:rPr>
            </w:pPr>
            <w:r w:rsidRPr="00A76740">
              <w:rPr>
                <w:bCs/>
                <w:sz w:val="28"/>
                <w:szCs w:val="28"/>
                <w:lang w:val="uk-UA"/>
              </w:rPr>
              <w:t>10-12</w:t>
            </w:r>
          </w:p>
        </w:tc>
      </w:tr>
      <w:tr w:rsidR="00044049" w:rsidRPr="00A76740" w14:paraId="2E76571B" w14:textId="77777777" w:rsidTr="00044049">
        <w:tc>
          <w:tcPr>
            <w:tcW w:w="3227" w:type="dxa"/>
          </w:tcPr>
          <w:p w14:paraId="436B26C8" w14:textId="78F4A938" w:rsidR="00044049" w:rsidRPr="00A76740" w:rsidRDefault="00447CE3" w:rsidP="002E32FF">
            <w:pPr>
              <w:rPr>
                <w:bCs/>
                <w:sz w:val="28"/>
                <w:szCs w:val="28"/>
                <w:lang w:val="uk-UA"/>
              </w:rPr>
            </w:pPr>
            <w:r>
              <w:rPr>
                <w:bCs/>
                <w:sz w:val="28"/>
                <w:szCs w:val="28"/>
                <w:lang w:val="uk-UA"/>
              </w:rPr>
              <w:t>Зворотні відтискання</w:t>
            </w:r>
          </w:p>
        </w:tc>
        <w:tc>
          <w:tcPr>
            <w:tcW w:w="4394" w:type="dxa"/>
          </w:tcPr>
          <w:p w14:paraId="00BB99FB" w14:textId="34E74171" w:rsidR="00044049" w:rsidRPr="00A76740" w:rsidRDefault="00447CE3" w:rsidP="00B404A7">
            <w:pPr>
              <w:rPr>
                <w:bCs/>
                <w:sz w:val="28"/>
                <w:szCs w:val="28"/>
                <w:lang w:val="uk-UA"/>
              </w:rPr>
            </w:pPr>
            <w:r>
              <w:rPr>
                <w:bCs/>
                <w:sz w:val="28"/>
                <w:szCs w:val="28"/>
                <w:lang w:val="uk-UA"/>
              </w:rPr>
              <w:t>Із</w:t>
            </w:r>
            <w:r w:rsidR="00B404A7">
              <w:rPr>
                <w:bCs/>
                <w:sz w:val="28"/>
                <w:szCs w:val="28"/>
                <w:lang w:val="en-US"/>
              </w:rPr>
              <w:t xml:space="preserve"> </w:t>
            </w:r>
            <w:r w:rsidR="00B404A7">
              <w:rPr>
                <w:bCs/>
                <w:sz w:val="28"/>
                <w:szCs w:val="28"/>
                <w:lang w:val="uk-UA"/>
              </w:rPr>
              <w:t xml:space="preserve">власною вагою </w:t>
            </w:r>
            <w:r w:rsidR="00044049" w:rsidRPr="00A76740">
              <w:rPr>
                <w:bCs/>
                <w:sz w:val="28"/>
                <w:szCs w:val="28"/>
                <w:lang w:val="uk-UA"/>
              </w:rPr>
              <w:t>тіла</w:t>
            </w:r>
            <w:r w:rsidR="00B404A7">
              <w:rPr>
                <w:bCs/>
                <w:sz w:val="28"/>
                <w:szCs w:val="28"/>
                <w:lang w:val="uk-UA"/>
              </w:rPr>
              <w:t xml:space="preserve"> </w:t>
            </w:r>
          </w:p>
        </w:tc>
        <w:tc>
          <w:tcPr>
            <w:tcW w:w="1950" w:type="dxa"/>
          </w:tcPr>
          <w:p w14:paraId="380EE510" w14:textId="61EB83E0" w:rsidR="00044049" w:rsidRPr="00A76740" w:rsidRDefault="00B404A7" w:rsidP="002E32FF">
            <w:pPr>
              <w:jc w:val="center"/>
              <w:rPr>
                <w:bCs/>
                <w:sz w:val="28"/>
                <w:szCs w:val="28"/>
                <w:lang w:val="uk-UA"/>
              </w:rPr>
            </w:pPr>
            <w:r>
              <w:rPr>
                <w:bCs/>
                <w:sz w:val="28"/>
                <w:szCs w:val="28"/>
                <w:lang w:val="uk-UA"/>
              </w:rPr>
              <w:t>3*15 разів</w:t>
            </w:r>
          </w:p>
        </w:tc>
      </w:tr>
      <w:tr w:rsidR="00044049" w:rsidRPr="00A76740" w14:paraId="5A287C0B" w14:textId="77777777" w:rsidTr="00044049">
        <w:tc>
          <w:tcPr>
            <w:tcW w:w="3227" w:type="dxa"/>
          </w:tcPr>
          <w:p w14:paraId="0CF85FE8" w14:textId="77777777" w:rsidR="00044049" w:rsidRPr="00A76740" w:rsidRDefault="00044049" w:rsidP="00F0686D">
            <w:pPr>
              <w:rPr>
                <w:bCs/>
                <w:sz w:val="28"/>
                <w:szCs w:val="28"/>
                <w:lang w:val="uk-UA"/>
              </w:rPr>
            </w:pPr>
            <w:r w:rsidRPr="00A76740">
              <w:rPr>
                <w:bCs/>
                <w:sz w:val="28"/>
                <w:szCs w:val="28"/>
                <w:lang w:val="uk-UA"/>
              </w:rPr>
              <w:t>Пуловери</w:t>
            </w:r>
          </w:p>
        </w:tc>
        <w:tc>
          <w:tcPr>
            <w:tcW w:w="4394" w:type="dxa"/>
          </w:tcPr>
          <w:p w14:paraId="2F840A7E" w14:textId="6D800A15" w:rsidR="00044049" w:rsidRPr="00A76740" w:rsidRDefault="00B404A7"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 до 5 кг</w:t>
            </w:r>
          </w:p>
        </w:tc>
        <w:tc>
          <w:tcPr>
            <w:tcW w:w="1950" w:type="dxa"/>
          </w:tcPr>
          <w:p w14:paraId="77935AFD" w14:textId="77777777" w:rsidR="00044049" w:rsidRPr="00A76740" w:rsidRDefault="00044049" w:rsidP="002E32FF">
            <w:pPr>
              <w:jc w:val="center"/>
              <w:rPr>
                <w:bCs/>
                <w:sz w:val="28"/>
                <w:szCs w:val="28"/>
                <w:lang w:val="uk-UA"/>
              </w:rPr>
            </w:pPr>
            <w:r w:rsidRPr="00A76740">
              <w:rPr>
                <w:bCs/>
                <w:sz w:val="28"/>
                <w:szCs w:val="28"/>
                <w:lang w:val="uk-UA"/>
              </w:rPr>
              <w:t>10-12</w:t>
            </w:r>
          </w:p>
          <w:p w14:paraId="6B16863B" w14:textId="77777777" w:rsidR="00044049" w:rsidRPr="00A76740" w:rsidRDefault="00044049" w:rsidP="002E32FF">
            <w:pPr>
              <w:jc w:val="center"/>
              <w:rPr>
                <w:bCs/>
                <w:sz w:val="28"/>
                <w:szCs w:val="28"/>
                <w:lang w:val="uk-UA"/>
              </w:rPr>
            </w:pPr>
            <w:r w:rsidRPr="00A76740">
              <w:rPr>
                <w:bCs/>
                <w:sz w:val="28"/>
                <w:szCs w:val="28"/>
                <w:lang w:val="uk-UA"/>
              </w:rPr>
              <w:t>12-15</w:t>
            </w:r>
          </w:p>
        </w:tc>
      </w:tr>
      <w:tr w:rsidR="00044049" w:rsidRPr="00A76740" w14:paraId="09EE9EBF" w14:textId="77777777" w:rsidTr="00044049">
        <w:tc>
          <w:tcPr>
            <w:tcW w:w="3227" w:type="dxa"/>
          </w:tcPr>
          <w:p w14:paraId="5E2BA084" w14:textId="77777777" w:rsidR="00044049" w:rsidRPr="00A76740" w:rsidRDefault="00044049" w:rsidP="00F0686D">
            <w:pPr>
              <w:rPr>
                <w:bCs/>
                <w:sz w:val="28"/>
                <w:szCs w:val="28"/>
                <w:lang w:val="uk-UA"/>
              </w:rPr>
            </w:pPr>
            <w:r w:rsidRPr="00A76740">
              <w:rPr>
                <w:bCs/>
                <w:sz w:val="28"/>
                <w:szCs w:val="28"/>
                <w:lang w:val="uk-UA"/>
              </w:rPr>
              <w:t>«Скручування» на блоці</w:t>
            </w:r>
          </w:p>
        </w:tc>
        <w:tc>
          <w:tcPr>
            <w:tcW w:w="4394" w:type="dxa"/>
          </w:tcPr>
          <w:p w14:paraId="4AB9BEB8" w14:textId="77777777" w:rsidR="00044049" w:rsidRPr="00A76740" w:rsidRDefault="00044049" w:rsidP="00F0686D">
            <w:pPr>
              <w:rPr>
                <w:bCs/>
                <w:sz w:val="28"/>
                <w:szCs w:val="28"/>
                <w:lang w:val="uk-UA"/>
              </w:rPr>
            </w:pPr>
            <w:r w:rsidRPr="00A76740">
              <w:rPr>
                <w:bCs/>
                <w:sz w:val="28"/>
                <w:szCs w:val="28"/>
                <w:lang w:val="uk-UA"/>
              </w:rPr>
              <w:t>1-2</w:t>
            </w:r>
          </w:p>
        </w:tc>
        <w:tc>
          <w:tcPr>
            <w:tcW w:w="1950" w:type="dxa"/>
          </w:tcPr>
          <w:p w14:paraId="52D67FB8" w14:textId="77777777" w:rsidR="00044049" w:rsidRPr="00A76740" w:rsidRDefault="00044049" w:rsidP="002E32FF">
            <w:pPr>
              <w:jc w:val="center"/>
              <w:rPr>
                <w:bCs/>
                <w:sz w:val="28"/>
                <w:szCs w:val="28"/>
                <w:lang w:val="uk-UA"/>
              </w:rPr>
            </w:pPr>
            <w:r w:rsidRPr="00A76740">
              <w:rPr>
                <w:bCs/>
                <w:sz w:val="28"/>
                <w:szCs w:val="28"/>
                <w:lang w:val="uk-UA"/>
              </w:rPr>
              <w:t>25-50</w:t>
            </w:r>
          </w:p>
        </w:tc>
      </w:tr>
      <w:tr w:rsidR="00044049" w:rsidRPr="00A76740" w14:paraId="30FAE615" w14:textId="77777777" w:rsidTr="00044049">
        <w:tc>
          <w:tcPr>
            <w:tcW w:w="3227" w:type="dxa"/>
          </w:tcPr>
          <w:p w14:paraId="224CC441" w14:textId="56A8D767" w:rsidR="00044049" w:rsidRPr="00A76740" w:rsidRDefault="00044049" w:rsidP="00B404A7">
            <w:pPr>
              <w:rPr>
                <w:bCs/>
                <w:sz w:val="28"/>
                <w:szCs w:val="28"/>
                <w:lang w:val="uk-UA"/>
              </w:rPr>
            </w:pPr>
            <w:r w:rsidRPr="00A76740">
              <w:rPr>
                <w:bCs/>
                <w:sz w:val="28"/>
                <w:szCs w:val="28"/>
                <w:lang w:val="uk-UA"/>
              </w:rPr>
              <w:t xml:space="preserve">Підйом гантелей в положенні </w:t>
            </w:r>
            <w:r w:rsidR="00B404A7">
              <w:rPr>
                <w:bCs/>
                <w:sz w:val="28"/>
                <w:szCs w:val="28"/>
                <w:lang w:val="uk-UA"/>
              </w:rPr>
              <w:t xml:space="preserve">лежачи </w:t>
            </w:r>
            <w:r w:rsidRPr="00A76740">
              <w:rPr>
                <w:bCs/>
                <w:sz w:val="28"/>
                <w:szCs w:val="28"/>
                <w:lang w:val="uk-UA"/>
              </w:rPr>
              <w:t>на лаві</w:t>
            </w:r>
          </w:p>
        </w:tc>
        <w:tc>
          <w:tcPr>
            <w:tcW w:w="4394" w:type="dxa"/>
          </w:tcPr>
          <w:p w14:paraId="7611B44C" w14:textId="42607401" w:rsidR="00044049" w:rsidRPr="00A76740" w:rsidRDefault="00B404A7"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(з невеликою вагою</w:t>
            </w:r>
            <w:r>
              <w:rPr>
                <w:bCs/>
                <w:sz w:val="28"/>
                <w:szCs w:val="28"/>
                <w:lang w:val="uk-UA"/>
              </w:rPr>
              <w:t xml:space="preserve"> 2-3 кг.</w:t>
            </w:r>
            <w:r w:rsidRPr="00A76740">
              <w:rPr>
                <w:bCs/>
                <w:sz w:val="28"/>
                <w:szCs w:val="28"/>
                <w:lang w:val="uk-UA"/>
              </w:rPr>
              <w:t xml:space="preserve">) 2-3 збільшення ваги з кожним наступним </w:t>
            </w:r>
            <w:r>
              <w:rPr>
                <w:bCs/>
                <w:sz w:val="28"/>
                <w:szCs w:val="28"/>
                <w:lang w:val="uk-UA"/>
              </w:rPr>
              <w:t>сетом до 5 кг</w:t>
            </w:r>
          </w:p>
        </w:tc>
        <w:tc>
          <w:tcPr>
            <w:tcW w:w="1950" w:type="dxa"/>
          </w:tcPr>
          <w:p w14:paraId="203EBAC7" w14:textId="77777777" w:rsidR="00044049" w:rsidRPr="00A76740" w:rsidRDefault="00044049" w:rsidP="002E32FF">
            <w:pPr>
              <w:jc w:val="center"/>
              <w:rPr>
                <w:bCs/>
                <w:sz w:val="28"/>
                <w:szCs w:val="28"/>
                <w:lang w:val="uk-UA"/>
              </w:rPr>
            </w:pPr>
            <w:r w:rsidRPr="00A76740">
              <w:rPr>
                <w:bCs/>
                <w:sz w:val="28"/>
                <w:szCs w:val="28"/>
                <w:lang w:val="uk-UA"/>
              </w:rPr>
              <w:t>10-12</w:t>
            </w:r>
          </w:p>
          <w:p w14:paraId="21901ED0" w14:textId="77777777" w:rsidR="00044049" w:rsidRPr="00A76740" w:rsidRDefault="00044049" w:rsidP="002E32FF">
            <w:pPr>
              <w:jc w:val="center"/>
              <w:rPr>
                <w:bCs/>
                <w:sz w:val="28"/>
                <w:szCs w:val="28"/>
                <w:lang w:val="uk-UA"/>
              </w:rPr>
            </w:pPr>
            <w:r w:rsidRPr="00A76740">
              <w:rPr>
                <w:bCs/>
                <w:sz w:val="28"/>
                <w:szCs w:val="28"/>
                <w:lang w:val="uk-UA"/>
              </w:rPr>
              <w:t>12-15</w:t>
            </w:r>
          </w:p>
        </w:tc>
      </w:tr>
      <w:tr w:rsidR="00044049" w:rsidRPr="00A76740" w14:paraId="0D2CF902" w14:textId="77777777" w:rsidTr="00044049">
        <w:tc>
          <w:tcPr>
            <w:tcW w:w="3227" w:type="dxa"/>
          </w:tcPr>
          <w:p w14:paraId="24598946" w14:textId="0F166227" w:rsidR="00044049" w:rsidRPr="00A76740" w:rsidRDefault="00B404A7" w:rsidP="00F0686D">
            <w:pPr>
              <w:rPr>
                <w:bCs/>
                <w:sz w:val="28"/>
                <w:szCs w:val="28"/>
                <w:lang w:val="uk-UA"/>
              </w:rPr>
            </w:pPr>
            <w:r w:rsidRPr="00EA132A">
              <w:rPr>
                <w:bCs/>
                <w:sz w:val="28"/>
                <w:szCs w:val="28"/>
                <w:lang w:val="uk-UA"/>
              </w:rPr>
              <w:t>Розгинання рук у нахилі</w:t>
            </w:r>
          </w:p>
        </w:tc>
        <w:tc>
          <w:tcPr>
            <w:tcW w:w="4394" w:type="dxa"/>
          </w:tcPr>
          <w:p w14:paraId="19F40D83" w14:textId="77777777" w:rsidR="00044049" w:rsidRPr="00A76740" w:rsidRDefault="00044049" w:rsidP="00F0686D">
            <w:pPr>
              <w:rPr>
                <w:bCs/>
                <w:sz w:val="28"/>
                <w:szCs w:val="28"/>
                <w:lang w:val="uk-UA"/>
              </w:rPr>
            </w:pPr>
            <w:r w:rsidRPr="00A76740">
              <w:rPr>
                <w:bCs/>
                <w:sz w:val="28"/>
                <w:szCs w:val="28"/>
                <w:lang w:val="uk-UA"/>
              </w:rPr>
              <w:t>Набір для розминки (з невеликою вагою) 2-3 збільшення ваги з кожним наступним комплектом</w:t>
            </w:r>
          </w:p>
        </w:tc>
        <w:tc>
          <w:tcPr>
            <w:tcW w:w="1950" w:type="dxa"/>
          </w:tcPr>
          <w:p w14:paraId="42B70E37" w14:textId="77777777" w:rsidR="00044049" w:rsidRPr="00A76740" w:rsidRDefault="00044049" w:rsidP="002E32FF">
            <w:pPr>
              <w:jc w:val="center"/>
              <w:rPr>
                <w:bCs/>
                <w:sz w:val="28"/>
                <w:szCs w:val="28"/>
                <w:lang w:val="uk-UA"/>
              </w:rPr>
            </w:pPr>
            <w:r w:rsidRPr="00A76740">
              <w:rPr>
                <w:bCs/>
                <w:sz w:val="28"/>
                <w:szCs w:val="28"/>
                <w:lang w:val="uk-UA"/>
              </w:rPr>
              <w:t>10-12</w:t>
            </w:r>
          </w:p>
          <w:p w14:paraId="03A93398" w14:textId="77777777" w:rsidR="00044049" w:rsidRPr="00A76740" w:rsidRDefault="00044049" w:rsidP="002E32FF">
            <w:pPr>
              <w:jc w:val="center"/>
              <w:rPr>
                <w:bCs/>
                <w:sz w:val="28"/>
                <w:szCs w:val="28"/>
                <w:lang w:val="uk-UA"/>
              </w:rPr>
            </w:pPr>
            <w:r w:rsidRPr="00A76740">
              <w:rPr>
                <w:bCs/>
                <w:sz w:val="28"/>
                <w:szCs w:val="28"/>
                <w:lang w:val="uk-UA"/>
              </w:rPr>
              <w:t>12-15</w:t>
            </w:r>
          </w:p>
        </w:tc>
      </w:tr>
    </w:tbl>
    <w:p w14:paraId="11596A57" w14:textId="77777777" w:rsidR="00044049" w:rsidRPr="00A76740" w:rsidRDefault="00044049" w:rsidP="00044049">
      <w:pPr>
        <w:jc w:val="center"/>
        <w:rPr>
          <w:bCs/>
          <w:i/>
          <w:sz w:val="28"/>
          <w:szCs w:val="28"/>
          <w:lang w:val="uk-UA"/>
        </w:rPr>
      </w:pPr>
    </w:p>
    <w:p w14:paraId="2E515051" w14:textId="28487785" w:rsidR="009F44FD" w:rsidRPr="00A76740" w:rsidRDefault="009F44FD" w:rsidP="009F44FD">
      <w:pPr>
        <w:spacing w:line="360" w:lineRule="auto"/>
        <w:ind w:firstLine="708"/>
        <w:jc w:val="both"/>
        <w:rPr>
          <w:bCs/>
          <w:sz w:val="28"/>
          <w:szCs w:val="28"/>
          <w:lang w:val="uk-UA"/>
        </w:rPr>
      </w:pPr>
      <w:r w:rsidRPr="00A76740">
        <w:rPr>
          <w:bCs/>
          <w:sz w:val="28"/>
          <w:szCs w:val="28"/>
          <w:lang w:val="uk-UA"/>
        </w:rPr>
        <w:t xml:space="preserve">Жінки з </w:t>
      </w:r>
      <w:r w:rsidRPr="00FB0405">
        <w:rPr>
          <w:bCs/>
          <w:sz w:val="28"/>
          <w:szCs w:val="28"/>
          <w:lang w:val="uk-UA"/>
        </w:rPr>
        <w:t>типом статури - Т</w:t>
      </w:r>
      <w:r w:rsidRPr="00A76740">
        <w:rPr>
          <w:bCs/>
          <w:sz w:val="28"/>
          <w:szCs w:val="28"/>
          <w:lang w:val="uk-UA"/>
        </w:rPr>
        <w:t xml:space="preserve"> повинні орієнтуватися на</w:t>
      </w:r>
      <w:r w:rsidR="00FB0405">
        <w:rPr>
          <w:bCs/>
          <w:sz w:val="28"/>
          <w:szCs w:val="28"/>
          <w:lang w:val="uk-UA"/>
        </w:rPr>
        <w:t xml:space="preserve"> врівноваження фігури за рахунок зміцнення </w:t>
      </w:r>
      <w:r w:rsidRPr="00A76740">
        <w:rPr>
          <w:bCs/>
          <w:sz w:val="28"/>
          <w:szCs w:val="28"/>
          <w:lang w:val="uk-UA"/>
        </w:rPr>
        <w:t>нижн</w:t>
      </w:r>
      <w:r w:rsidR="00FB0405">
        <w:rPr>
          <w:bCs/>
          <w:sz w:val="28"/>
          <w:szCs w:val="28"/>
          <w:lang w:val="uk-UA"/>
        </w:rPr>
        <w:t xml:space="preserve">ьої </w:t>
      </w:r>
      <w:r w:rsidRPr="00A76740">
        <w:rPr>
          <w:bCs/>
          <w:sz w:val="28"/>
          <w:szCs w:val="28"/>
          <w:lang w:val="uk-UA"/>
        </w:rPr>
        <w:t>частин</w:t>
      </w:r>
      <w:r w:rsidR="00FB0405">
        <w:rPr>
          <w:bCs/>
          <w:sz w:val="28"/>
          <w:szCs w:val="28"/>
          <w:lang w:val="uk-UA"/>
        </w:rPr>
        <w:t>и</w:t>
      </w:r>
      <w:r w:rsidRPr="00A76740">
        <w:rPr>
          <w:bCs/>
          <w:sz w:val="28"/>
          <w:szCs w:val="28"/>
          <w:lang w:val="uk-UA"/>
        </w:rPr>
        <w:t xml:space="preserve"> тіла (табл. 3.3). </w:t>
      </w:r>
      <w:r w:rsidR="00FB0405">
        <w:rPr>
          <w:bCs/>
          <w:sz w:val="28"/>
          <w:szCs w:val="28"/>
          <w:lang w:val="uk-UA"/>
        </w:rPr>
        <w:t xml:space="preserve">Рекомендовано </w:t>
      </w:r>
      <w:r w:rsidRPr="00A76740">
        <w:rPr>
          <w:bCs/>
          <w:sz w:val="28"/>
          <w:szCs w:val="28"/>
          <w:lang w:val="uk-UA"/>
        </w:rPr>
        <w:t>трену</w:t>
      </w:r>
      <w:r w:rsidR="00FB0405">
        <w:rPr>
          <w:bCs/>
          <w:sz w:val="28"/>
          <w:szCs w:val="28"/>
          <w:lang w:val="uk-UA"/>
        </w:rPr>
        <w:t>вати</w:t>
      </w:r>
      <w:r w:rsidRPr="00A76740">
        <w:rPr>
          <w:bCs/>
          <w:sz w:val="28"/>
          <w:szCs w:val="28"/>
          <w:lang w:val="uk-UA"/>
        </w:rPr>
        <w:t xml:space="preserve"> сідниці, щоб вони стали більш </w:t>
      </w:r>
      <w:r w:rsidR="00FB0405">
        <w:rPr>
          <w:bCs/>
          <w:sz w:val="28"/>
          <w:szCs w:val="28"/>
          <w:lang w:val="uk-UA"/>
        </w:rPr>
        <w:t>рельєфними. Т</w:t>
      </w:r>
      <w:r w:rsidRPr="00A76740">
        <w:rPr>
          <w:bCs/>
          <w:sz w:val="28"/>
          <w:szCs w:val="28"/>
          <w:lang w:val="uk-UA"/>
        </w:rPr>
        <w:t xml:space="preserve">акий </w:t>
      </w:r>
      <w:r w:rsidR="00FB0405">
        <w:rPr>
          <w:bCs/>
          <w:sz w:val="28"/>
          <w:szCs w:val="28"/>
          <w:lang w:val="uk-UA"/>
        </w:rPr>
        <w:t>підхід</w:t>
      </w:r>
      <w:r w:rsidRPr="00A76740">
        <w:rPr>
          <w:bCs/>
          <w:sz w:val="28"/>
          <w:szCs w:val="28"/>
          <w:lang w:val="uk-UA"/>
        </w:rPr>
        <w:t xml:space="preserve"> допоможе зняти враження «плоских» форм </w:t>
      </w:r>
      <w:r w:rsidR="00FB0405">
        <w:rPr>
          <w:bCs/>
          <w:sz w:val="28"/>
          <w:szCs w:val="28"/>
          <w:lang w:val="uk-UA"/>
        </w:rPr>
        <w:t>та</w:t>
      </w:r>
      <w:r w:rsidRPr="00A76740">
        <w:rPr>
          <w:bCs/>
          <w:sz w:val="28"/>
          <w:szCs w:val="28"/>
          <w:lang w:val="uk-UA"/>
        </w:rPr>
        <w:t xml:space="preserve"> </w:t>
      </w:r>
      <w:proofErr w:type="spellStart"/>
      <w:r w:rsidRPr="00A76740">
        <w:rPr>
          <w:bCs/>
          <w:sz w:val="28"/>
          <w:szCs w:val="28"/>
          <w:lang w:val="uk-UA"/>
        </w:rPr>
        <w:t>додасть</w:t>
      </w:r>
      <w:proofErr w:type="spellEnd"/>
      <w:r w:rsidRPr="00A76740">
        <w:rPr>
          <w:bCs/>
          <w:sz w:val="28"/>
          <w:szCs w:val="28"/>
          <w:lang w:val="uk-UA"/>
        </w:rPr>
        <w:t xml:space="preserve"> тілу привабливу округлість (табл. 3.</w:t>
      </w:r>
      <w:r w:rsidR="00FB0405">
        <w:rPr>
          <w:bCs/>
          <w:sz w:val="28"/>
          <w:szCs w:val="28"/>
          <w:lang w:val="uk-UA"/>
        </w:rPr>
        <w:t>3, 3.4</w:t>
      </w:r>
      <w:r w:rsidRPr="00A76740">
        <w:rPr>
          <w:bCs/>
          <w:sz w:val="28"/>
          <w:szCs w:val="28"/>
          <w:lang w:val="uk-UA"/>
        </w:rPr>
        <w:t>).</w:t>
      </w:r>
    </w:p>
    <w:p w14:paraId="0082FC8F" w14:textId="58DF5608" w:rsidR="009F44FD" w:rsidRPr="00A76740" w:rsidRDefault="009F44FD" w:rsidP="009F44FD">
      <w:pPr>
        <w:spacing w:line="360" w:lineRule="auto"/>
        <w:jc w:val="right"/>
        <w:rPr>
          <w:bCs/>
          <w:i/>
          <w:sz w:val="28"/>
          <w:szCs w:val="28"/>
          <w:lang w:val="uk-UA"/>
        </w:rPr>
      </w:pPr>
      <w:r w:rsidRPr="00A76740">
        <w:rPr>
          <w:bCs/>
          <w:i/>
          <w:sz w:val="28"/>
          <w:szCs w:val="28"/>
          <w:lang w:val="uk-UA"/>
        </w:rPr>
        <w:t xml:space="preserve">Таблиця 3.3 </w:t>
      </w:r>
    </w:p>
    <w:p w14:paraId="1C805780" w14:textId="66E46F08" w:rsidR="00FB0405" w:rsidRPr="00A76740" w:rsidRDefault="00FB0405" w:rsidP="00FB0405">
      <w:pPr>
        <w:spacing w:line="360" w:lineRule="auto"/>
        <w:jc w:val="center"/>
        <w:rPr>
          <w:b/>
          <w:bCs/>
          <w:sz w:val="28"/>
          <w:szCs w:val="28"/>
          <w:lang w:val="uk-UA"/>
        </w:rPr>
      </w:pPr>
      <w:r w:rsidRPr="00A76740">
        <w:rPr>
          <w:b/>
          <w:bCs/>
          <w:sz w:val="28"/>
          <w:szCs w:val="28"/>
          <w:lang w:val="uk-UA"/>
        </w:rPr>
        <w:t xml:space="preserve">Фітнес-програма </w:t>
      </w:r>
      <w:r>
        <w:rPr>
          <w:b/>
          <w:bCs/>
          <w:sz w:val="28"/>
          <w:szCs w:val="28"/>
          <w:lang w:val="uk-UA"/>
        </w:rPr>
        <w:t>для жінок 25-30 років з Т</w:t>
      </w:r>
      <w:r w:rsidRPr="00A76740">
        <w:rPr>
          <w:b/>
          <w:bCs/>
          <w:sz w:val="28"/>
          <w:szCs w:val="28"/>
          <w:lang w:val="uk-UA"/>
        </w:rPr>
        <w:t>-подібн</w:t>
      </w:r>
      <w:r>
        <w:rPr>
          <w:b/>
          <w:bCs/>
          <w:sz w:val="28"/>
          <w:szCs w:val="28"/>
          <w:lang w:val="uk-UA"/>
        </w:rPr>
        <w:t xml:space="preserve">им типом </w:t>
      </w:r>
      <w:proofErr w:type="spellStart"/>
      <w:r>
        <w:rPr>
          <w:b/>
          <w:bCs/>
          <w:sz w:val="28"/>
          <w:szCs w:val="28"/>
          <w:lang w:val="uk-UA"/>
        </w:rPr>
        <w:t>тілобудови</w:t>
      </w:r>
      <w:proofErr w:type="spellEnd"/>
    </w:p>
    <w:tbl>
      <w:tblPr>
        <w:tblStyle w:val="af0"/>
        <w:tblW w:w="0" w:type="auto"/>
        <w:tblLook w:val="04A0" w:firstRow="1" w:lastRow="0" w:firstColumn="1" w:lastColumn="0" w:noHBand="0" w:noVBand="1"/>
      </w:tblPr>
      <w:tblGrid>
        <w:gridCol w:w="2399"/>
        <w:gridCol w:w="2019"/>
        <w:gridCol w:w="5323"/>
      </w:tblGrid>
      <w:tr w:rsidR="00FB0405" w:rsidRPr="00A76740" w14:paraId="33A62E2B" w14:textId="77777777" w:rsidTr="00FB0405">
        <w:tc>
          <w:tcPr>
            <w:tcW w:w="2399" w:type="dxa"/>
          </w:tcPr>
          <w:p w14:paraId="27EAEDA6" w14:textId="71F78368" w:rsidR="00FB0405" w:rsidRPr="00A76740" w:rsidRDefault="00FB0405" w:rsidP="00F0686D">
            <w:pPr>
              <w:jc w:val="center"/>
              <w:rPr>
                <w:bCs/>
                <w:sz w:val="28"/>
                <w:szCs w:val="28"/>
                <w:lang w:val="uk-UA"/>
              </w:rPr>
            </w:pPr>
            <w:r w:rsidRPr="00A76740">
              <w:rPr>
                <w:bCs/>
                <w:sz w:val="28"/>
                <w:szCs w:val="28"/>
                <w:lang w:val="uk-UA"/>
              </w:rPr>
              <w:t>День тижня</w:t>
            </w:r>
          </w:p>
        </w:tc>
        <w:tc>
          <w:tcPr>
            <w:tcW w:w="1993" w:type="dxa"/>
          </w:tcPr>
          <w:p w14:paraId="7AABCC2C" w14:textId="27328C1F" w:rsidR="00FB0405" w:rsidRPr="00A76740" w:rsidRDefault="00FB0405" w:rsidP="00F0686D">
            <w:pPr>
              <w:jc w:val="center"/>
              <w:rPr>
                <w:bCs/>
                <w:sz w:val="28"/>
                <w:szCs w:val="28"/>
                <w:lang w:val="uk-UA"/>
              </w:rPr>
            </w:pPr>
            <w:r>
              <w:rPr>
                <w:bCs/>
                <w:sz w:val="28"/>
                <w:szCs w:val="28"/>
                <w:lang w:val="uk-UA"/>
              </w:rPr>
              <w:t>М</w:t>
            </w:r>
            <w:r w:rsidRPr="00A76740">
              <w:rPr>
                <w:bCs/>
                <w:sz w:val="28"/>
                <w:szCs w:val="28"/>
                <w:lang w:val="uk-UA"/>
              </w:rPr>
              <w:t>ета тренінгу</w:t>
            </w:r>
          </w:p>
        </w:tc>
        <w:tc>
          <w:tcPr>
            <w:tcW w:w="5349" w:type="dxa"/>
          </w:tcPr>
          <w:p w14:paraId="2BC4B024" w14:textId="1496EE87" w:rsidR="00FB0405" w:rsidRPr="00A76740" w:rsidRDefault="00FB0405" w:rsidP="00F0686D">
            <w:pPr>
              <w:jc w:val="center"/>
              <w:rPr>
                <w:bCs/>
                <w:sz w:val="28"/>
                <w:szCs w:val="28"/>
                <w:lang w:val="uk-UA"/>
              </w:rPr>
            </w:pPr>
            <w:r>
              <w:rPr>
                <w:bCs/>
                <w:sz w:val="28"/>
                <w:szCs w:val="28"/>
                <w:lang w:val="uk-UA"/>
              </w:rPr>
              <w:t>Х</w:t>
            </w:r>
            <w:r w:rsidRPr="00A76740">
              <w:rPr>
                <w:bCs/>
                <w:sz w:val="28"/>
                <w:szCs w:val="28"/>
                <w:lang w:val="uk-UA"/>
              </w:rPr>
              <w:t xml:space="preserve">арактеристика </w:t>
            </w:r>
            <w:r>
              <w:rPr>
                <w:bCs/>
                <w:sz w:val="28"/>
                <w:szCs w:val="28"/>
                <w:lang w:val="uk-UA"/>
              </w:rPr>
              <w:t>тренування</w:t>
            </w:r>
          </w:p>
        </w:tc>
      </w:tr>
      <w:tr w:rsidR="009F44FD" w:rsidRPr="00FB0405" w14:paraId="7239741B" w14:textId="77777777" w:rsidTr="00FB0405">
        <w:tc>
          <w:tcPr>
            <w:tcW w:w="2399" w:type="dxa"/>
          </w:tcPr>
          <w:p w14:paraId="09460057" w14:textId="77777777" w:rsidR="009F44FD" w:rsidRPr="00A76740" w:rsidRDefault="009F44FD" w:rsidP="00F0686D">
            <w:pPr>
              <w:rPr>
                <w:bCs/>
                <w:sz w:val="28"/>
                <w:szCs w:val="28"/>
                <w:lang w:val="uk-UA"/>
              </w:rPr>
            </w:pPr>
            <w:r w:rsidRPr="00A76740">
              <w:rPr>
                <w:bCs/>
                <w:sz w:val="28"/>
                <w:szCs w:val="28"/>
                <w:lang w:val="uk-UA"/>
              </w:rPr>
              <w:t>Понеділок/ четвер</w:t>
            </w:r>
          </w:p>
          <w:p w14:paraId="5D87BF7A" w14:textId="77777777" w:rsidR="009F44FD" w:rsidRPr="00A76740" w:rsidRDefault="009F44FD" w:rsidP="00F0686D">
            <w:pPr>
              <w:rPr>
                <w:bCs/>
                <w:sz w:val="28"/>
                <w:szCs w:val="28"/>
                <w:lang w:val="uk-UA"/>
              </w:rPr>
            </w:pPr>
          </w:p>
        </w:tc>
        <w:tc>
          <w:tcPr>
            <w:tcW w:w="1993" w:type="dxa"/>
          </w:tcPr>
          <w:p w14:paraId="3BC99C2A" w14:textId="77777777" w:rsidR="009F44FD" w:rsidRPr="00A76740" w:rsidRDefault="009F44FD" w:rsidP="00F0686D">
            <w:pPr>
              <w:rPr>
                <w:bCs/>
                <w:sz w:val="28"/>
                <w:szCs w:val="28"/>
                <w:lang w:val="uk-UA"/>
              </w:rPr>
            </w:pPr>
            <w:r w:rsidRPr="00A76740">
              <w:rPr>
                <w:bCs/>
                <w:sz w:val="28"/>
                <w:szCs w:val="28"/>
                <w:lang w:val="uk-UA"/>
              </w:rPr>
              <w:t>«Рельєф» верхньої частини тіла</w:t>
            </w:r>
          </w:p>
        </w:tc>
        <w:tc>
          <w:tcPr>
            <w:tcW w:w="5349" w:type="dxa"/>
          </w:tcPr>
          <w:p w14:paraId="4078BFDD" w14:textId="5109C508" w:rsidR="005446D9" w:rsidRPr="00A76740" w:rsidRDefault="009F44FD" w:rsidP="00115381">
            <w:pPr>
              <w:jc w:val="both"/>
              <w:rPr>
                <w:bCs/>
                <w:sz w:val="28"/>
                <w:szCs w:val="28"/>
                <w:lang w:val="uk-UA"/>
              </w:rPr>
            </w:pPr>
            <w:r w:rsidRPr="00A76740">
              <w:rPr>
                <w:bCs/>
                <w:sz w:val="28"/>
                <w:szCs w:val="28"/>
                <w:lang w:val="uk-UA"/>
              </w:rPr>
              <w:t>Розминка: 5-10 хв</w:t>
            </w:r>
            <w:r w:rsidR="00FB0405">
              <w:rPr>
                <w:bCs/>
                <w:sz w:val="28"/>
                <w:szCs w:val="28"/>
                <w:lang w:val="uk-UA"/>
              </w:rPr>
              <w:t xml:space="preserve">. </w:t>
            </w:r>
            <w:r w:rsidRPr="00A76740">
              <w:rPr>
                <w:bCs/>
                <w:sz w:val="28"/>
                <w:szCs w:val="28"/>
                <w:lang w:val="uk-UA"/>
              </w:rPr>
              <w:t>ходьб</w:t>
            </w:r>
            <w:r w:rsidR="00FB0405">
              <w:rPr>
                <w:bCs/>
                <w:sz w:val="28"/>
                <w:szCs w:val="28"/>
                <w:lang w:val="uk-UA"/>
              </w:rPr>
              <w:t>а у повільному темпі</w:t>
            </w:r>
            <w:r w:rsidRPr="00A76740">
              <w:rPr>
                <w:bCs/>
                <w:sz w:val="28"/>
                <w:szCs w:val="28"/>
                <w:lang w:val="uk-UA"/>
              </w:rPr>
              <w:t xml:space="preserve">. </w:t>
            </w:r>
          </w:p>
          <w:p w14:paraId="73655B7F" w14:textId="44AD53EA" w:rsidR="009F44FD" w:rsidRPr="00A76740" w:rsidRDefault="00FB0405" w:rsidP="00115381">
            <w:pPr>
              <w:jc w:val="both"/>
              <w:rPr>
                <w:bCs/>
                <w:sz w:val="28"/>
                <w:szCs w:val="28"/>
                <w:lang w:val="uk-UA"/>
              </w:rPr>
            </w:pPr>
            <w:r>
              <w:rPr>
                <w:bCs/>
                <w:sz w:val="28"/>
                <w:szCs w:val="28"/>
                <w:lang w:val="uk-UA"/>
              </w:rPr>
              <w:t>С</w:t>
            </w:r>
            <w:r w:rsidR="009F44FD" w:rsidRPr="00A76740">
              <w:rPr>
                <w:bCs/>
                <w:sz w:val="28"/>
                <w:szCs w:val="28"/>
                <w:lang w:val="uk-UA"/>
              </w:rPr>
              <w:t>илов</w:t>
            </w:r>
            <w:r>
              <w:rPr>
                <w:bCs/>
                <w:sz w:val="28"/>
                <w:szCs w:val="28"/>
                <w:lang w:val="uk-UA"/>
              </w:rPr>
              <w:t>е</w:t>
            </w:r>
            <w:r w:rsidR="009F44FD" w:rsidRPr="00A76740">
              <w:rPr>
                <w:bCs/>
                <w:sz w:val="28"/>
                <w:szCs w:val="28"/>
                <w:lang w:val="uk-UA"/>
              </w:rPr>
              <w:t xml:space="preserve"> тренуван</w:t>
            </w:r>
            <w:r>
              <w:rPr>
                <w:bCs/>
                <w:sz w:val="28"/>
                <w:szCs w:val="28"/>
                <w:lang w:val="uk-UA"/>
              </w:rPr>
              <w:t>ня</w:t>
            </w:r>
            <w:r w:rsidR="009F44FD" w:rsidRPr="00A76740">
              <w:rPr>
                <w:bCs/>
                <w:sz w:val="28"/>
                <w:szCs w:val="28"/>
                <w:lang w:val="uk-UA"/>
              </w:rPr>
              <w:t xml:space="preserve"> - </w:t>
            </w:r>
            <w:proofErr w:type="spellStart"/>
            <w:r w:rsidR="009F44FD" w:rsidRPr="00A76740">
              <w:rPr>
                <w:bCs/>
                <w:sz w:val="28"/>
                <w:szCs w:val="28"/>
                <w:lang w:val="uk-UA"/>
              </w:rPr>
              <w:t>суперсети</w:t>
            </w:r>
            <w:proofErr w:type="spellEnd"/>
            <w:r w:rsidR="009F44FD" w:rsidRPr="00A76740">
              <w:rPr>
                <w:bCs/>
                <w:sz w:val="28"/>
                <w:szCs w:val="28"/>
                <w:lang w:val="uk-UA"/>
              </w:rPr>
              <w:t xml:space="preserve"> з помірною </w:t>
            </w:r>
            <w:r>
              <w:rPr>
                <w:bCs/>
                <w:sz w:val="28"/>
                <w:szCs w:val="28"/>
                <w:lang w:val="uk-UA"/>
              </w:rPr>
              <w:t>та</w:t>
            </w:r>
            <w:r w:rsidR="009F44FD" w:rsidRPr="00A76740">
              <w:rPr>
                <w:bCs/>
                <w:sz w:val="28"/>
                <w:szCs w:val="28"/>
                <w:lang w:val="uk-UA"/>
              </w:rPr>
              <w:t xml:space="preserve"> великою вагою (12-15 повторень).</w:t>
            </w:r>
          </w:p>
          <w:p w14:paraId="12740BA7" w14:textId="3C6810AC" w:rsidR="009F44FD" w:rsidRPr="00A76740" w:rsidRDefault="009F44FD" w:rsidP="00115381">
            <w:pPr>
              <w:spacing w:before="45" w:after="45"/>
              <w:ind w:right="45"/>
              <w:jc w:val="both"/>
              <w:rPr>
                <w:bCs/>
                <w:sz w:val="28"/>
                <w:szCs w:val="28"/>
                <w:lang w:val="uk-UA"/>
              </w:rPr>
            </w:pPr>
            <w:r w:rsidRPr="00A76740">
              <w:rPr>
                <w:bCs/>
                <w:sz w:val="28"/>
                <w:szCs w:val="28"/>
                <w:lang w:val="uk-UA"/>
              </w:rPr>
              <w:t xml:space="preserve">Аеробні вправи - після силових тренувань 20-30 хвилин </w:t>
            </w:r>
            <w:r w:rsidR="00FB0405">
              <w:rPr>
                <w:bCs/>
                <w:sz w:val="28"/>
                <w:szCs w:val="28"/>
                <w:lang w:val="uk-UA"/>
              </w:rPr>
              <w:t>на ергометрі (на вибір)</w:t>
            </w:r>
            <w:r w:rsidRPr="00A76740">
              <w:rPr>
                <w:bCs/>
                <w:sz w:val="28"/>
                <w:szCs w:val="28"/>
                <w:lang w:val="uk-UA"/>
              </w:rPr>
              <w:t>.</w:t>
            </w:r>
          </w:p>
          <w:p w14:paraId="08EFCA88" w14:textId="66CD41A8" w:rsidR="00DF0B40" w:rsidRPr="00A76740" w:rsidRDefault="001A403C" w:rsidP="00FB0405">
            <w:pPr>
              <w:spacing w:before="45" w:after="45"/>
              <w:ind w:right="45"/>
              <w:jc w:val="both"/>
              <w:rPr>
                <w:bCs/>
                <w:sz w:val="28"/>
                <w:szCs w:val="28"/>
                <w:lang w:val="uk-UA"/>
              </w:rPr>
            </w:pPr>
            <w:proofErr w:type="spellStart"/>
            <w:r w:rsidRPr="00A76740">
              <w:rPr>
                <w:bCs/>
                <w:sz w:val="28"/>
                <w:szCs w:val="28"/>
                <w:lang w:val="uk-UA"/>
              </w:rPr>
              <w:t>Стре</w:t>
            </w:r>
            <w:r w:rsidR="00115381" w:rsidRPr="00A76740">
              <w:rPr>
                <w:bCs/>
                <w:sz w:val="28"/>
                <w:szCs w:val="28"/>
                <w:lang w:val="uk-UA"/>
              </w:rPr>
              <w:t>й</w:t>
            </w:r>
            <w:r w:rsidRPr="00A76740">
              <w:rPr>
                <w:bCs/>
                <w:sz w:val="28"/>
                <w:szCs w:val="28"/>
                <w:lang w:val="uk-UA"/>
              </w:rPr>
              <w:t>ч</w:t>
            </w:r>
            <w:r w:rsidR="00FB0405">
              <w:rPr>
                <w:bCs/>
                <w:sz w:val="28"/>
                <w:szCs w:val="28"/>
                <w:lang w:val="uk-UA"/>
              </w:rPr>
              <w:t>і</w:t>
            </w:r>
            <w:r w:rsidRPr="00A76740">
              <w:rPr>
                <w:bCs/>
                <w:sz w:val="28"/>
                <w:szCs w:val="28"/>
                <w:lang w:val="uk-UA"/>
              </w:rPr>
              <w:t>нг</w:t>
            </w:r>
            <w:proofErr w:type="spellEnd"/>
          </w:p>
        </w:tc>
      </w:tr>
      <w:tr w:rsidR="009F44FD" w:rsidRPr="00A76740" w14:paraId="454395F9" w14:textId="77777777" w:rsidTr="00FB0405">
        <w:trPr>
          <w:trHeight w:val="2817"/>
        </w:trPr>
        <w:tc>
          <w:tcPr>
            <w:tcW w:w="2399" w:type="dxa"/>
          </w:tcPr>
          <w:p w14:paraId="21283290" w14:textId="77777777" w:rsidR="009F44FD" w:rsidRPr="00A76740" w:rsidRDefault="009F44FD" w:rsidP="00F0686D">
            <w:pPr>
              <w:rPr>
                <w:bCs/>
                <w:sz w:val="28"/>
                <w:szCs w:val="28"/>
                <w:lang w:val="uk-UA"/>
              </w:rPr>
            </w:pPr>
            <w:r w:rsidRPr="00A76740">
              <w:rPr>
                <w:bCs/>
                <w:sz w:val="28"/>
                <w:szCs w:val="28"/>
                <w:lang w:val="uk-UA"/>
              </w:rPr>
              <w:lastRenderedPageBreak/>
              <w:t>Вівторок/п'ятниця</w:t>
            </w:r>
          </w:p>
          <w:p w14:paraId="1E287071" w14:textId="77777777" w:rsidR="009F44FD" w:rsidRPr="00A76740" w:rsidRDefault="009F44FD" w:rsidP="00F0686D">
            <w:pPr>
              <w:rPr>
                <w:bCs/>
                <w:sz w:val="28"/>
                <w:szCs w:val="28"/>
                <w:lang w:val="uk-UA"/>
              </w:rPr>
            </w:pPr>
          </w:p>
        </w:tc>
        <w:tc>
          <w:tcPr>
            <w:tcW w:w="1993" w:type="dxa"/>
          </w:tcPr>
          <w:p w14:paraId="106E6663" w14:textId="327B1B61" w:rsidR="009F44FD" w:rsidRPr="00A76740" w:rsidRDefault="00FB0405" w:rsidP="00FB0405">
            <w:pPr>
              <w:rPr>
                <w:bCs/>
                <w:sz w:val="28"/>
                <w:szCs w:val="28"/>
                <w:lang w:val="uk-UA"/>
              </w:rPr>
            </w:pPr>
            <w:r>
              <w:rPr>
                <w:bCs/>
                <w:sz w:val="28"/>
                <w:szCs w:val="28"/>
                <w:lang w:val="uk-UA"/>
              </w:rPr>
              <w:t>З</w:t>
            </w:r>
            <w:r w:rsidR="009F44FD" w:rsidRPr="00A76740">
              <w:rPr>
                <w:bCs/>
                <w:sz w:val="28"/>
                <w:szCs w:val="28"/>
                <w:lang w:val="uk-UA"/>
              </w:rPr>
              <w:t>міцнення нижньої частини тіла</w:t>
            </w:r>
            <w:r>
              <w:rPr>
                <w:bCs/>
                <w:sz w:val="28"/>
                <w:szCs w:val="28"/>
                <w:lang w:val="uk-UA"/>
              </w:rPr>
              <w:t xml:space="preserve"> та м’язів живота</w:t>
            </w:r>
          </w:p>
        </w:tc>
        <w:tc>
          <w:tcPr>
            <w:tcW w:w="5349" w:type="dxa"/>
          </w:tcPr>
          <w:p w14:paraId="765A9471" w14:textId="77C0BDF3" w:rsidR="005446D9" w:rsidRPr="00A76740" w:rsidRDefault="00FB0405" w:rsidP="00115381">
            <w:pPr>
              <w:jc w:val="both"/>
              <w:rPr>
                <w:bCs/>
                <w:sz w:val="28"/>
                <w:szCs w:val="28"/>
                <w:lang w:val="uk-UA"/>
              </w:rPr>
            </w:pPr>
            <w:r>
              <w:rPr>
                <w:bCs/>
                <w:sz w:val="28"/>
                <w:szCs w:val="28"/>
                <w:lang w:val="uk-UA"/>
              </w:rPr>
              <w:t>Розминка: 10 хв</w:t>
            </w:r>
            <w:r w:rsidR="009F44FD" w:rsidRPr="00A76740">
              <w:rPr>
                <w:bCs/>
                <w:sz w:val="28"/>
                <w:szCs w:val="28"/>
                <w:lang w:val="uk-UA"/>
              </w:rPr>
              <w:t>.</w:t>
            </w:r>
            <w:r>
              <w:rPr>
                <w:bCs/>
                <w:sz w:val="28"/>
                <w:szCs w:val="28"/>
                <w:lang w:val="uk-UA"/>
              </w:rPr>
              <w:t xml:space="preserve"> ходьби у середньому темпі</w:t>
            </w:r>
            <w:r w:rsidR="009F44FD" w:rsidRPr="00A76740">
              <w:rPr>
                <w:bCs/>
                <w:sz w:val="28"/>
                <w:szCs w:val="28"/>
                <w:lang w:val="uk-UA"/>
              </w:rPr>
              <w:t xml:space="preserve"> </w:t>
            </w:r>
          </w:p>
          <w:p w14:paraId="0BFDA0E6" w14:textId="316DE773" w:rsidR="009F44FD" w:rsidRPr="00A76740" w:rsidRDefault="00FB0405" w:rsidP="00115381">
            <w:pPr>
              <w:jc w:val="both"/>
              <w:rPr>
                <w:bCs/>
                <w:sz w:val="28"/>
                <w:szCs w:val="28"/>
                <w:lang w:val="uk-UA"/>
              </w:rPr>
            </w:pPr>
            <w:r>
              <w:rPr>
                <w:bCs/>
                <w:sz w:val="28"/>
                <w:szCs w:val="28"/>
                <w:lang w:val="uk-UA"/>
              </w:rPr>
              <w:t>С</w:t>
            </w:r>
            <w:r w:rsidRPr="00A76740">
              <w:rPr>
                <w:bCs/>
                <w:sz w:val="28"/>
                <w:szCs w:val="28"/>
                <w:lang w:val="uk-UA"/>
              </w:rPr>
              <w:t>илов</w:t>
            </w:r>
            <w:r>
              <w:rPr>
                <w:bCs/>
                <w:sz w:val="28"/>
                <w:szCs w:val="28"/>
                <w:lang w:val="uk-UA"/>
              </w:rPr>
              <w:t>е</w:t>
            </w:r>
            <w:r w:rsidRPr="00A76740">
              <w:rPr>
                <w:bCs/>
                <w:sz w:val="28"/>
                <w:szCs w:val="28"/>
                <w:lang w:val="uk-UA"/>
              </w:rPr>
              <w:t xml:space="preserve"> тренуван</w:t>
            </w:r>
            <w:r>
              <w:rPr>
                <w:bCs/>
                <w:sz w:val="28"/>
                <w:szCs w:val="28"/>
                <w:lang w:val="uk-UA"/>
              </w:rPr>
              <w:t>ня</w:t>
            </w:r>
            <w:r w:rsidRPr="00A76740">
              <w:rPr>
                <w:bCs/>
                <w:sz w:val="28"/>
                <w:szCs w:val="28"/>
                <w:lang w:val="uk-UA"/>
              </w:rPr>
              <w:t xml:space="preserve"> </w:t>
            </w:r>
            <w:r>
              <w:rPr>
                <w:bCs/>
                <w:sz w:val="28"/>
                <w:szCs w:val="28"/>
                <w:lang w:val="uk-UA"/>
              </w:rPr>
              <w:t>–</w:t>
            </w:r>
            <w:r w:rsidRPr="00A76740">
              <w:rPr>
                <w:bCs/>
                <w:sz w:val="28"/>
                <w:szCs w:val="28"/>
                <w:lang w:val="uk-UA"/>
              </w:rPr>
              <w:t xml:space="preserve"> </w:t>
            </w:r>
            <w:r>
              <w:rPr>
                <w:bCs/>
                <w:sz w:val="28"/>
                <w:szCs w:val="28"/>
                <w:lang w:val="uk-UA"/>
              </w:rPr>
              <w:t>субмаксимальне обтяження</w:t>
            </w:r>
            <w:r w:rsidR="009F44FD" w:rsidRPr="00A76740">
              <w:rPr>
                <w:bCs/>
                <w:sz w:val="28"/>
                <w:szCs w:val="28"/>
                <w:lang w:val="uk-UA"/>
              </w:rPr>
              <w:t xml:space="preserve"> з невеликою кількістю повторень.</w:t>
            </w:r>
          </w:p>
          <w:p w14:paraId="1C12561F" w14:textId="76165CB9" w:rsidR="009F44FD" w:rsidRPr="00A76740" w:rsidRDefault="009F44FD" w:rsidP="00115381">
            <w:pPr>
              <w:spacing w:before="45" w:after="45"/>
              <w:ind w:right="45"/>
              <w:jc w:val="both"/>
              <w:rPr>
                <w:bCs/>
                <w:sz w:val="28"/>
                <w:szCs w:val="28"/>
                <w:lang w:val="uk-UA"/>
              </w:rPr>
            </w:pPr>
            <w:r w:rsidRPr="00A76740">
              <w:rPr>
                <w:bCs/>
                <w:sz w:val="28"/>
                <w:szCs w:val="28"/>
                <w:lang w:val="uk-UA"/>
              </w:rPr>
              <w:t>Аеробні вправи - після силових тренувань протягом 20-30 хв</w:t>
            </w:r>
            <w:r w:rsidR="00FB0405">
              <w:rPr>
                <w:bCs/>
                <w:sz w:val="28"/>
                <w:szCs w:val="28"/>
                <w:lang w:val="uk-UA"/>
              </w:rPr>
              <w:t xml:space="preserve">. на ергометрах </w:t>
            </w:r>
            <w:proofErr w:type="spellStart"/>
            <w:r w:rsidR="00FB0405">
              <w:rPr>
                <w:bCs/>
                <w:sz w:val="28"/>
                <w:szCs w:val="28"/>
                <w:lang w:val="uk-UA"/>
              </w:rPr>
              <w:t>тредміл</w:t>
            </w:r>
            <w:proofErr w:type="spellEnd"/>
            <w:r w:rsidR="00FB0405">
              <w:rPr>
                <w:bCs/>
                <w:sz w:val="28"/>
                <w:szCs w:val="28"/>
                <w:lang w:val="uk-UA"/>
              </w:rPr>
              <w:t xml:space="preserve"> або «сходинки»</w:t>
            </w:r>
            <w:r w:rsidRPr="00A76740">
              <w:rPr>
                <w:bCs/>
                <w:sz w:val="28"/>
                <w:szCs w:val="28"/>
                <w:lang w:val="uk-UA"/>
              </w:rPr>
              <w:t>.</w:t>
            </w:r>
          </w:p>
          <w:p w14:paraId="067EB071" w14:textId="60E3A9F5" w:rsidR="00DF0B40" w:rsidRPr="00A76740" w:rsidRDefault="001A403C" w:rsidP="00FB0405">
            <w:pPr>
              <w:spacing w:before="45" w:after="45"/>
              <w:ind w:right="45"/>
              <w:jc w:val="both"/>
              <w:rPr>
                <w:bCs/>
                <w:sz w:val="28"/>
                <w:szCs w:val="28"/>
                <w:lang w:val="uk-UA"/>
              </w:rPr>
            </w:pPr>
            <w:proofErr w:type="spellStart"/>
            <w:r w:rsidRPr="00A76740">
              <w:rPr>
                <w:bCs/>
                <w:sz w:val="28"/>
                <w:szCs w:val="28"/>
                <w:lang w:val="uk-UA"/>
              </w:rPr>
              <w:t>Стре</w:t>
            </w:r>
            <w:r w:rsidR="00115381" w:rsidRPr="00A76740">
              <w:rPr>
                <w:bCs/>
                <w:sz w:val="28"/>
                <w:szCs w:val="28"/>
                <w:lang w:val="uk-UA"/>
              </w:rPr>
              <w:t>й</w:t>
            </w:r>
            <w:r w:rsidRPr="00A76740">
              <w:rPr>
                <w:bCs/>
                <w:sz w:val="28"/>
                <w:szCs w:val="28"/>
                <w:lang w:val="uk-UA"/>
              </w:rPr>
              <w:t>ч</w:t>
            </w:r>
            <w:r w:rsidR="00FB0405">
              <w:rPr>
                <w:bCs/>
                <w:sz w:val="28"/>
                <w:szCs w:val="28"/>
                <w:lang w:val="uk-UA"/>
              </w:rPr>
              <w:t>і</w:t>
            </w:r>
            <w:r w:rsidRPr="00A76740">
              <w:rPr>
                <w:bCs/>
                <w:sz w:val="28"/>
                <w:szCs w:val="28"/>
                <w:lang w:val="uk-UA"/>
              </w:rPr>
              <w:t>нг</w:t>
            </w:r>
            <w:proofErr w:type="spellEnd"/>
          </w:p>
        </w:tc>
      </w:tr>
      <w:tr w:rsidR="009F44FD" w:rsidRPr="000B0898" w14:paraId="7DA7C5AE" w14:textId="77777777" w:rsidTr="00FB0405">
        <w:tc>
          <w:tcPr>
            <w:tcW w:w="2399" w:type="dxa"/>
          </w:tcPr>
          <w:p w14:paraId="4CDD50C4" w14:textId="77777777" w:rsidR="009F44FD" w:rsidRPr="00A76740" w:rsidRDefault="009F44FD" w:rsidP="00F0686D">
            <w:pPr>
              <w:rPr>
                <w:bCs/>
                <w:sz w:val="28"/>
                <w:szCs w:val="28"/>
                <w:lang w:val="uk-UA"/>
              </w:rPr>
            </w:pPr>
            <w:r w:rsidRPr="00A76740">
              <w:rPr>
                <w:bCs/>
                <w:sz w:val="28"/>
                <w:szCs w:val="28"/>
                <w:lang w:val="uk-UA"/>
              </w:rPr>
              <w:t>Субота</w:t>
            </w:r>
          </w:p>
        </w:tc>
        <w:tc>
          <w:tcPr>
            <w:tcW w:w="1993" w:type="dxa"/>
          </w:tcPr>
          <w:p w14:paraId="61704AD7" w14:textId="3221B830" w:rsidR="009F44FD" w:rsidRPr="00A76740" w:rsidRDefault="00FB0405" w:rsidP="00F0686D">
            <w:pPr>
              <w:rPr>
                <w:bCs/>
                <w:sz w:val="28"/>
                <w:szCs w:val="28"/>
                <w:lang w:val="uk-UA"/>
              </w:rPr>
            </w:pPr>
            <w:r>
              <w:rPr>
                <w:bCs/>
                <w:sz w:val="28"/>
                <w:szCs w:val="28"/>
                <w:lang w:val="uk-UA"/>
              </w:rPr>
              <w:t>Підвищення фізичної працездатності</w:t>
            </w:r>
          </w:p>
        </w:tc>
        <w:tc>
          <w:tcPr>
            <w:tcW w:w="5349" w:type="dxa"/>
          </w:tcPr>
          <w:p w14:paraId="49B9F2E3" w14:textId="7A5D53E5" w:rsidR="009F44FD" w:rsidRPr="00A76740" w:rsidRDefault="009F44FD" w:rsidP="002766EC">
            <w:pPr>
              <w:spacing w:before="45" w:after="45"/>
              <w:ind w:right="45"/>
              <w:jc w:val="both"/>
              <w:rPr>
                <w:bCs/>
                <w:sz w:val="28"/>
                <w:szCs w:val="28"/>
                <w:lang w:val="uk-UA"/>
              </w:rPr>
            </w:pPr>
            <w:r w:rsidRPr="00A76740">
              <w:rPr>
                <w:bCs/>
                <w:sz w:val="28"/>
                <w:szCs w:val="28"/>
                <w:lang w:val="uk-UA"/>
              </w:rPr>
              <w:t>Аеробні вправи 45-60 хвилин</w:t>
            </w:r>
            <w:r w:rsidR="00FB0405">
              <w:rPr>
                <w:bCs/>
                <w:sz w:val="28"/>
                <w:szCs w:val="28"/>
                <w:lang w:val="uk-UA"/>
              </w:rPr>
              <w:t xml:space="preserve"> із інтенсивністю 40-50% від ЧСС </w:t>
            </w:r>
            <w:proofErr w:type="spellStart"/>
            <w:r w:rsidR="00FB0405">
              <w:rPr>
                <w:bCs/>
                <w:sz w:val="28"/>
                <w:szCs w:val="28"/>
                <w:lang w:val="uk-UA"/>
              </w:rPr>
              <w:t>макс</w:t>
            </w:r>
            <w:proofErr w:type="spellEnd"/>
            <w:r w:rsidR="00FB0405">
              <w:rPr>
                <w:bCs/>
                <w:sz w:val="28"/>
                <w:szCs w:val="28"/>
                <w:lang w:val="uk-UA"/>
              </w:rPr>
              <w:t xml:space="preserve"> на вибір групове заняття із аеробіки, </w:t>
            </w:r>
            <w:proofErr w:type="spellStart"/>
            <w:r w:rsidR="002766EC">
              <w:rPr>
                <w:bCs/>
                <w:sz w:val="28"/>
                <w:szCs w:val="28"/>
                <w:lang w:val="uk-UA"/>
              </w:rPr>
              <w:t>сайкл</w:t>
            </w:r>
            <w:proofErr w:type="spellEnd"/>
            <w:r w:rsidR="002766EC">
              <w:rPr>
                <w:bCs/>
                <w:sz w:val="28"/>
                <w:szCs w:val="28"/>
                <w:lang w:val="uk-UA"/>
              </w:rPr>
              <w:t xml:space="preserve"> робота на ергометрах на вибір (бігова доріжка, </w:t>
            </w:r>
            <w:proofErr w:type="spellStart"/>
            <w:r w:rsidR="002766EC">
              <w:rPr>
                <w:bCs/>
                <w:sz w:val="28"/>
                <w:szCs w:val="28"/>
                <w:lang w:val="uk-UA"/>
              </w:rPr>
              <w:t>орбітрек</w:t>
            </w:r>
            <w:proofErr w:type="spellEnd"/>
            <w:r w:rsidR="002766EC">
              <w:rPr>
                <w:bCs/>
                <w:sz w:val="28"/>
                <w:szCs w:val="28"/>
                <w:lang w:val="uk-UA"/>
              </w:rPr>
              <w:t>, веслувальний ергометр). Плавання за бажанням.</w:t>
            </w:r>
          </w:p>
        </w:tc>
      </w:tr>
      <w:tr w:rsidR="009F44FD" w:rsidRPr="002766EC" w14:paraId="791ED7B1" w14:textId="77777777" w:rsidTr="00FB0405">
        <w:tc>
          <w:tcPr>
            <w:tcW w:w="2399" w:type="dxa"/>
          </w:tcPr>
          <w:p w14:paraId="28578E89" w14:textId="77777777" w:rsidR="009F44FD" w:rsidRPr="00A76740" w:rsidRDefault="009F44FD" w:rsidP="00F0686D">
            <w:pPr>
              <w:rPr>
                <w:bCs/>
                <w:sz w:val="28"/>
                <w:szCs w:val="28"/>
                <w:lang w:val="uk-UA"/>
              </w:rPr>
            </w:pPr>
            <w:r w:rsidRPr="00A76740">
              <w:rPr>
                <w:bCs/>
                <w:sz w:val="28"/>
                <w:szCs w:val="28"/>
                <w:lang w:val="uk-UA"/>
              </w:rPr>
              <w:t>Середа/Неділя</w:t>
            </w:r>
          </w:p>
        </w:tc>
        <w:tc>
          <w:tcPr>
            <w:tcW w:w="1993" w:type="dxa"/>
          </w:tcPr>
          <w:p w14:paraId="4203EE05" w14:textId="5A88CAFE" w:rsidR="009F44FD" w:rsidRPr="00A76740" w:rsidRDefault="002766EC" w:rsidP="00F0686D">
            <w:pPr>
              <w:rPr>
                <w:bCs/>
                <w:sz w:val="28"/>
                <w:szCs w:val="28"/>
                <w:lang w:val="uk-UA"/>
              </w:rPr>
            </w:pPr>
            <w:r>
              <w:rPr>
                <w:bCs/>
                <w:sz w:val="28"/>
                <w:szCs w:val="28"/>
                <w:lang w:val="uk-UA"/>
              </w:rPr>
              <w:t>відпочинок</w:t>
            </w:r>
          </w:p>
        </w:tc>
        <w:tc>
          <w:tcPr>
            <w:tcW w:w="5349" w:type="dxa"/>
          </w:tcPr>
          <w:p w14:paraId="2BCEFDE6" w14:textId="5519E22A" w:rsidR="009F44FD" w:rsidRPr="00A76740" w:rsidRDefault="002766EC" w:rsidP="00F0686D">
            <w:pPr>
              <w:rPr>
                <w:bCs/>
                <w:sz w:val="28"/>
                <w:szCs w:val="28"/>
                <w:lang w:val="uk-UA"/>
              </w:rPr>
            </w:pPr>
            <w:r>
              <w:rPr>
                <w:bCs/>
                <w:sz w:val="28"/>
                <w:szCs w:val="28"/>
                <w:lang w:val="uk-UA"/>
              </w:rPr>
              <w:t>Сауна, масаж, релаксація</w:t>
            </w:r>
          </w:p>
          <w:p w14:paraId="3EEF305B" w14:textId="77777777" w:rsidR="00DF0B40" w:rsidRPr="00A76740" w:rsidRDefault="00DF0B40" w:rsidP="00F0686D">
            <w:pPr>
              <w:rPr>
                <w:bCs/>
                <w:sz w:val="28"/>
                <w:szCs w:val="28"/>
                <w:lang w:val="uk-UA"/>
              </w:rPr>
            </w:pPr>
          </w:p>
        </w:tc>
      </w:tr>
    </w:tbl>
    <w:p w14:paraId="2F4589D4" w14:textId="77777777" w:rsidR="009F44FD" w:rsidRPr="00A76740" w:rsidRDefault="009F44FD" w:rsidP="00115381">
      <w:pPr>
        <w:spacing w:line="360" w:lineRule="auto"/>
        <w:rPr>
          <w:bCs/>
          <w:i/>
          <w:sz w:val="28"/>
          <w:szCs w:val="28"/>
          <w:lang w:val="uk-UA"/>
        </w:rPr>
      </w:pPr>
    </w:p>
    <w:p w14:paraId="19C54C7B" w14:textId="56169814" w:rsidR="00DF0B40" w:rsidRPr="00A76740" w:rsidRDefault="00115381" w:rsidP="00115381">
      <w:pPr>
        <w:spacing w:line="360" w:lineRule="auto"/>
        <w:jc w:val="both"/>
        <w:rPr>
          <w:bCs/>
          <w:sz w:val="28"/>
          <w:szCs w:val="28"/>
          <w:lang w:val="uk-UA"/>
        </w:rPr>
      </w:pPr>
      <w:r w:rsidRPr="00A76740">
        <w:rPr>
          <w:bCs/>
          <w:sz w:val="28"/>
          <w:szCs w:val="28"/>
          <w:lang w:val="uk-UA"/>
        </w:rPr>
        <w:tab/>
        <w:t xml:space="preserve">Також можна зробити упор на зміцнення м'язів живота, щоб візуально підкреслити талію, вправи можна використовувати тільки з власною масою тіла або його частин, не будемо рекомендувати </w:t>
      </w:r>
      <w:r w:rsidR="002766EC">
        <w:rPr>
          <w:bCs/>
          <w:sz w:val="28"/>
          <w:szCs w:val="28"/>
          <w:lang w:val="uk-UA"/>
        </w:rPr>
        <w:t>вільні ваги</w:t>
      </w:r>
      <w:r w:rsidRPr="00A76740">
        <w:rPr>
          <w:bCs/>
          <w:sz w:val="28"/>
          <w:szCs w:val="28"/>
          <w:lang w:val="uk-UA"/>
        </w:rPr>
        <w:t xml:space="preserve"> в цих вправах.</w:t>
      </w:r>
    </w:p>
    <w:p w14:paraId="4113C295" w14:textId="3BD5111B" w:rsidR="009F44FD" w:rsidRPr="00A76740" w:rsidRDefault="009F44FD" w:rsidP="009F44FD">
      <w:pPr>
        <w:spacing w:line="360" w:lineRule="auto"/>
        <w:jc w:val="right"/>
        <w:rPr>
          <w:bCs/>
          <w:i/>
          <w:sz w:val="28"/>
          <w:szCs w:val="28"/>
          <w:lang w:val="uk-UA"/>
        </w:rPr>
      </w:pPr>
      <w:r w:rsidRPr="00A76740">
        <w:rPr>
          <w:bCs/>
          <w:i/>
          <w:sz w:val="28"/>
          <w:szCs w:val="28"/>
          <w:lang w:val="uk-UA"/>
        </w:rPr>
        <w:t xml:space="preserve">Таблиця 3.4 </w:t>
      </w:r>
    </w:p>
    <w:p w14:paraId="2C4C0742" w14:textId="77777777" w:rsidR="00EF041E" w:rsidRDefault="002766EC" w:rsidP="002766EC">
      <w:pPr>
        <w:spacing w:line="360" w:lineRule="auto"/>
        <w:jc w:val="center"/>
        <w:rPr>
          <w:b/>
          <w:bCs/>
          <w:sz w:val="28"/>
          <w:szCs w:val="28"/>
          <w:lang w:val="uk-UA"/>
        </w:rPr>
      </w:pPr>
      <w:r>
        <w:rPr>
          <w:b/>
          <w:bCs/>
          <w:sz w:val="28"/>
          <w:szCs w:val="28"/>
          <w:lang w:val="uk-UA"/>
        </w:rPr>
        <w:t xml:space="preserve">Перелік силових вправ, рекомендованих жінок 25-30 років, які мають </w:t>
      </w:r>
    </w:p>
    <w:p w14:paraId="6B6A5913" w14:textId="7BBF297E" w:rsidR="002766EC" w:rsidRPr="00A76740" w:rsidRDefault="00EF041E" w:rsidP="002766EC">
      <w:pPr>
        <w:spacing w:line="360" w:lineRule="auto"/>
        <w:jc w:val="center"/>
        <w:rPr>
          <w:b/>
          <w:bCs/>
          <w:sz w:val="28"/>
          <w:szCs w:val="28"/>
          <w:lang w:val="uk-UA"/>
        </w:rPr>
      </w:pPr>
      <w:r>
        <w:rPr>
          <w:b/>
          <w:bCs/>
          <w:sz w:val="28"/>
          <w:szCs w:val="28"/>
          <w:lang w:val="uk-UA"/>
        </w:rPr>
        <w:t>Т</w:t>
      </w:r>
      <w:r w:rsidR="002766EC" w:rsidRPr="00A76740">
        <w:rPr>
          <w:b/>
          <w:bCs/>
          <w:sz w:val="28"/>
          <w:szCs w:val="28"/>
          <w:lang w:val="uk-UA"/>
        </w:rPr>
        <w:t>-подібн</w:t>
      </w:r>
      <w:r w:rsidR="002766EC">
        <w:rPr>
          <w:b/>
          <w:bCs/>
          <w:sz w:val="28"/>
          <w:szCs w:val="28"/>
          <w:lang w:val="uk-UA"/>
        </w:rPr>
        <w:t xml:space="preserve">ий тип </w:t>
      </w:r>
      <w:proofErr w:type="spellStart"/>
      <w:r w:rsidR="002766EC">
        <w:rPr>
          <w:b/>
          <w:bCs/>
          <w:sz w:val="28"/>
          <w:szCs w:val="28"/>
          <w:lang w:val="uk-UA"/>
        </w:rPr>
        <w:t>тілобудови</w:t>
      </w:r>
      <w:proofErr w:type="spellEnd"/>
    </w:p>
    <w:tbl>
      <w:tblPr>
        <w:tblStyle w:val="af0"/>
        <w:tblW w:w="0" w:type="auto"/>
        <w:tblLook w:val="04A0" w:firstRow="1" w:lastRow="0" w:firstColumn="1" w:lastColumn="0" w:noHBand="0" w:noVBand="1"/>
      </w:tblPr>
      <w:tblGrid>
        <w:gridCol w:w="3085"/>
        <w:gridCol w:w="4253"/>
        <w:gridCol w:w="2233"/>
      </w:tblGrid>
      <w:tr w:rsidR="009F44FD" w:rsidRPr="00A76740" w14:paraId="74B88897" w14:textId="77777777" w:rsidTr="00F0686D">
        <w:tc>
          <w:tcPr>
            <w:tcW w:w="3085" w:type="dxa"/>
          </w:tcPr>
          <w:p w14:paraId="198A879E" w14:textId="77777777" w:rsidR="009F44FD" w:rsidRPr="00A76740" w:rsidRDefault="009F44FD" w:rsidP="00F0686D">
            <w:pPr>
              <w:jc w:val="center"/>
              <w:rPr>
                <w:bCs/>
                <w:sz w:val="28"/>
                <w:szCs w:val="28"/>
                <w:lang w:val="uk-UA"/>
              </w:rPr>
            </w:pPr>
            <w:r w:rsidRPr="00A76740">
              <w:rPr>
                <w:bCs/>
                <w:sz w:val="28"/>
                <w:szCs w:val="28"/>
                <w:lang w:val="uk-UA"/>
              </w:rPr>
              <w:t>Вправи</w:t>
            </w:r>
          </w:p>
        </w:tc>
        <w:tc>
          <w:tcPr>
            <w:tcW w:w="4253" w:type="dxa"/>
          </w:tcPr>
          <w:p w14:paraId="7281765D" w14:textId="374EBD8F" w:rsidR="009F44FD" w:rsidRPr="00A76740" w:rsidRDefault="002766EC" w:rsidP="00F0686D">
            <w:pPr>
              <w:jc w:val="center"/>
              <w:rPr>
                <w:bCs/>
                <w:sz w:val="28"/>
                <w:szCs w:val="28"/>
                <w:lang w:val="uk-UA"/>
              </w:rPr>
            </w:pPr>
            <w:r>
              <w:rPr>
                <w:bCs/>
                <w:sz w:val="28"/>
                <w:szCs w:val="28"/>
                <w:lang w:val="uk-UA"/>
              </w:rPr>
              <w:t>Сети</w:t>
            </w:r>
          </w:p>
        </w:tc>
        <w:tc>
          <w:tcPr>
            <w:tcW w:w="2233" w:type="dxa"/>
          </w:tcPr>
          <w:p w14:paraId="6BA6AFF0" w14:textId="77777777" w:rsidR="009F44FD" w:rsidRPr="00A76740" w:rsidRDefault="009F44FD" w:rsidP="00F0686D">
            <w:pPr>
              <w:jc w:val="center"/>
              <w:rPr>
                <w:bCs/>
                <w:sz w:val="28"/>
                <w:szCs w:val="28"/>
                <w:lang w:val="uk-UA"/>
              </w:rPr>
            </w:pPr>
            <w:r w:rsidRPr="00A76740">
              <w:rPr>
                <w:bCs/>
                <w:sz w:val="28"/>
                <w:szCs w:val="28"/>
                <w:lang w:val="uk-UA"/>
              </w:rPr>
              <w:t>Повторення</w:t>
            </w:r>
          </w:p>
        </w:tc>
      </w:tr>
      <w:tr w:rsidR="0054047C" w:rsidRPr="00A76740" w14:paraId="16E9FBF6" w14:textId="77777777" w:rsidTr="0028256F">
        <w:tc>
          <w:tcPr>
            <w:tcW w:w="9571" w:type="dxa"/>
            <w:gridSpan w:val="3"/>
          </w:tcPr>
          <w:p w14:paraId="665CF32D" w14:textId="6BA198CF" w:rsidR="0054047C" w:rsidRPr="00A76740" w:rsidRDefault="00EF041E" w:rsidP="00F0686D">
            <w:pPr>
              <w:jc w:val="center"/>
              <w:rPr>
                <w:bCs/>
                <w:sz w:val="28"/>
                <w:szCs w:val="28"/>
                <w:lang w:val="uk-UA"/>
              </w:rPr>
            </w:pPr>
            <w:r>
              <w:rPr>
                <w:bCs/>
                <w:sz w:val="28"/>
                <w:szCs w:val="28"/>
                <w:lang w:val="uk-UA"/>
              </w:rPr>
              <w:t xml:space="preserve">Понеділок, </w:t>
            </w:r>
            <w:r w:rsidR="0054047C" w:rsidRPr="00A76740">
              <w:rPr>
                <w:bCs/>
                <w:sz w:val="28"/>
                <w:szCs w:val="28"/>
                <w:lang w:val="uk-UA"/>
              </w:rPr>
              <w:t>четвер</w:t>
            </w:r>
          </w:p>
        </w:tc>
      </w:tr>
      <w:tr w:rsidR="009F44FD" w:rsidRPr="00A76740" w14:paraId="41110F3F" w14:textId="77777777" w:rsidTr="00F0686D">
        <w:tc>
          <w:tcPr>
            <w:tcW w:w="3085" w:type="dxa"/>
          </w:tcPr>
          <w:p w14:paraId="2973D473" w14:textId="72A5E874" w:rsidR="009F44FD" w:rsidRPr="00A76740" w:rsidRDefault="009F44FD" w:rsidP="002766EC">
            <w:pPr>
              <w:rPr>
                <w:bCs/>
                <w:sz w:val="28"/>
                <w:szCs w:val="28"/>
                <w:lang w:val="uk-UA"/>
              </w:rPr>
            </w:pPr>
            <w:proofErr w:type="spellStart"/>
            <w:r w:rsidRPr="00A76740">
              <w:rPr>
                <w:bCs/>
                <w:sz w:val="28"/>
                <w:szCs w:val="28"/>
                <w:lang w:val="uk-UA"/>
              </w:rPr>
              <w:t>Суперсет</w:t>
            </w:r>
            <w:proofErr w:type="spellEnd"/>
            <w:r w:rsidRPr="00A76740">
              <w:rPr>
                <w:bCs/>
                <w:sz w:val="28"/>
                <w:szCs w:val="28"/>
                <w:lang w:val="uk-UA"/>
              </w:rPr>
              <w:t xml:space="preserve">: </w:t>
            </w:r>
            <w:r w:rsidR="002766EC">
              <w:rPr>
                <w:bCs/>
                <w:sz w:val="28"/>
                <w:szCs w:val="28"/>
                <w:lang w:val="uk-UA"/>
              </w:rPr>
              <w:t>жим</w:t>
            </w:r>
            <w:r w:rsidRPr="00A76740">
              <w:rPr>
                <w:bCs/>
                <w:sz w:val="28"/>
                <w:szCs w:val="28"/>
                <w:lang w:val="uk-UA"/>
              </w:rPr>
              <w:t xml:space="preserve"> гантелі + </w:t>
            </w:r>
            <w:r w:rsidR="002766EC">
              <w:rPr>
                <w:bCs/>
                <w:sz w:val="28"/>
                <w:szCs w:val="28"/>
                <w:lang w:val="uk-UA"/>
              </w:rPr>
              <w:t xml:space="preserve">розведення рук </w:t>
            </w:r>
            <w:r w:rsidRPr="00A76740">
              <w:rPr>
                <w:bCs/>
                <w:sz w:val="28"/>
                <w:szCs w:val="28"/>
                <w:lang w:val="uk-UA"/>
              </w:rPr>
              <w:t>в сторони на похилій лаві</w:t>
            </w:r>
          </w:p>
        </w:tc>
        <w:tc>
          <w:tcPr>
            <w:tcW w:w="4253" w:type="dxa"/>
          </w:tcPr>
          <w:p w14:paraId="5BAA0F93" w14:textId="77777777" w:rsidR="009F44FD" w:rsidRPr="00A76740" w:rsidRDefault="009F44FD" w:rsidP="00F0686D">
            <w:pPr>
              <w:rPr>
                <w:bCs/>
                <w:sz w:val="28"/>
                <w:szCs w:val="28"/>
                <w:lang w:val="uk-UA"/>
              </w:rPr>
            </w:pPr>
            <w:r w:rsidRPr="00A76740">
              <w:rPr>
                <w:bCs/>
                <w:sz w:val="28"/>
                <w:szCs w:val="28"/>
                <w:lang w:val="uk-UA"/>
              </w:rPr>
              <w:t xml:space="preserve">2 </w:t>
            </w:r>
            <w:proofErr w:type="spellStart"/>
            <w:r w:rsidRPr="00A76740">
              <w:rPr>
                <w:bCs/>
                <w:sz w:val="28"/>
                <w:szCs w:val="28"/>
                <w:lang w:val="uk-UA"/>
              </w:rPr>
              <w:t>суперсети</w:t>
            </w:r>
            <w:proofErr w:type="spellEnd"/>
            <w:r w:rsidRPr="00A76740">
              <w:rPr>
                <w:bCs/>
                <w:sz w:val="28"/>
                <w:szCs w:val="28"/>
                <w:lang w:val="uk-UA"/>
              </w:rPr>
              <w:t xml:space="preserve"> з відпочинком 30-45 секунд</w:t>
            </w:r>
          </w:p>
          <w:p w14:paraId="26246567" w14:textId="77777777" w:rsidR="009F44FD" w:rsidRPr="00A76740" w:rsidRDefault="009F44FD" w:rsidP="00F0686D">
            <w:pPr>
              <w:rPr>
                <w:bCs/>
                <w:sz w:val="28"/>
                <w:szCs w:val="28"/>
                <w:lang w:val="uk-UA"/>
              </w:rPr>
            </w:pPr>
            <w:r w:rsidRPr="00A76740">
              <w:rPr>
                <w:bCs/>
                <w:sz w:val="28"/>
                <w:szCs w:val="28"/>
                <w:lang w:val="uk-UA"/>
              </w:rPr>
              <w:t xml:space="preserve">(2-й </w:t>
            </w:r>
            <w:proofErr w:type="spellStart"/>
            <w:r w:rsidRPr="00A76740">
              <w:rPr>
                <w:bCs/>
                <w:sz w:val="28"/>
                <w:szCs w:val="28"/>
                <w:lang w:val="uk-UA"/>
              </w:rPr>
              <w:t>суперсет</w:t>
            </w:r>
            <w:proofErr w:type="spellEnd"/>
            <w:r w:rsidRPr="00A76740">
              <w:rPr>
                <w:bCs/>
                <w:sz w:val="28"/>
                <w:szCs w:val="28"/>
                <w:lang w:val="uk-UA"/>
              </w:rPr>
              <w:t xml:space="preserve"> зі збільшеною вагою)</w:t>
            </w:r>
          </w:p>
        </w:tc>
        <w:tc>
          <w:tcPr>
            <w:tcW w:w="2233" w:type="dxa"/>
          </w:tcPr>
          <w:p w14:paraId="5D52E294" w14:textId="0AC6E65B" w:rsidR="009F44FD" w:rsidRPr="00A76740" w:rsidRDefault="009F44FD" w:rsidP="002E32FF">
            <w:pPr>
              <w:jc w:val="center"/>
              <w:rPr>
                <w:bCs/>
                <w:sz w:val="28"/>
                <w:szCs w:val="28"/>
                <w:lang w:val="uk-UA"/>
              </w:rPr>
            </w:pPr>
            <w:r w:rsidRPr="00A76740">
              <w:rPr>
                <w:bCs/>
                <w:sz w:val="28"/>
                <w:szCs w:val="28"/>
                <w:lang w:val="uk-UA"/>
              </w:rPr>
              <w:t>12-15</w:t>
            </w:r>
            <w:r w:rsidR="000976C7">
              <w:rPr>
                <w:bCs/>
                <w:sz w:val="28"/>
                <w:szCs w:val="28"/>
                <w:lang w:val="uk-UA"/>
              </w:rPr>
              <w:t xml:space="preserve"> раз</w:t>
            </w:r>
          </w:p>
          <w:p w14:paraId="4FCB3084" w14:textId="77777777" w:rsidR="009F44FD" w:rsidRPr="00A76740" w:rsidRDefault="009F44FD" w:rsidP="002E32FF">
            <w:pPr>
              <w:jc w:val="center"/>
              <w:rPr>
                <w:bCs/>
                <w:sz w:val="28"/>
                <w:szCs w:val="28"/>
                <w:lang w:val="uk-UA"/>
              </w:rPr>
            </w:pPr>
            <w:r w:rsidRPr="00A76740">
              <w:rPr>
                <w:bCs/>
                <w:sz w:val="28"/>
                <w:szCs w:val="28"/>
                <w:lang w:val="uk-UA"/>
              </w:rPr>
              <w:t>(кожна вправа)</w:t>
            </w:r>
          </w:p>
        </w:tc>
      </w:tr>
      <w:tr w:rsidR="009F44FD" w:rsidRPr="00A76740" w14:paraId="0EA82FD2" w14:textId="77777777" w:rsidTr="00F0686D">
        <w:tc>
          <w:tcPr>
            <w:tcW w:w="3085" w:type="dxa"/>
          </w:tcPr>
          <w:p w14:paraId="4682AED1" w14:textId="21CE6123" w:rsidR="009F44FD" w:rsidRPr="00A76740" w:rsidRDefault="009F44FD" w:rsidP="00A53C8D">
            <w:pPr>
              <w:rPr>
                <w:bCs/>
                <w:sz w:val="28"/>
                <w:szCs w:val="28"/>
                <w:lang w:val="uk-UA"/>
              </w:rPr>
            </w:pPr>
            <w:proofErr w:type="spellStart"/>
            <w:r w:rsidRPr="00A76740">
              <w:rPr>
                <w:bCs/>
                <w:sz w:val="28"/>
                <w:szCs w:val="28"/>
                <w:lang w:val="uk-UA"/>
              </w:rPr>
              <w:t>Суперсет</w:t>
            </w:r>
            <w:proofErr w:type="spellEnd"/>
            <w:r w:rsidRPr="00A76740">
              <w:rPr>
                <w:bCs/>
                <w:sz w:val="28"/>
                <w:szCs w:val="28"/>
                <w:lang w:val="uk-UA"/>
              </w:rPr>
              <w:t xml:space="preserve">: підйом гантелей через </w:t>
            </w:r>
            <w:r w:rsidR="000976C7">
              <w:rPr>
                <w:bCs/>
                <w:sz w:val="28"/>
                <w:szCs w:val="28"/>
                <w:lang w:val="uk-UA"/>
              </w:rPr>
              <w:t>сторони</w:t>
            </w:r>
            <w:r w:rsidRPr="00A76740">
              <w:rPr>
                <w:bCs/>
                <w:sz w:val="28"/>
                <w:szCs w:val="28"/>
                <w:lang w:val="uk-UA"/>
              </w:rPr>
              <w:t xml:space="preserve"> + </w:t>
            </w:r>
            <w:r w:rsidR="000976C7">
              <w:rPr>
                <w:bCs/>
                <w:sz w:val="28"/>
                <w:szCs w:val="28"/>
                <w:lang w:val="uk-UA"/>
              </w:rPr>
              <w:t>розведення</w:t>
            </w:r>
            <w:r w:rsidRPr="00A76740">
              <w:rPr>
                <w:bCs/>
                <w:sz w:val="28"/>
                <w:szCs w:val="28"/>
                <w:lang w:val="uk-UA"/>
              </w:rPr>
              <w:t xml:space="preserve"> рук</w:t>
            </w:r>
            <w:r w:rsidR="00A53C8D">
              <w:rPr>
                <w:bCs/>
                <w:sz w:val="28"/>
                <w:szCs w:val="28"/>
                <w:lang w:val="uk-UA"/>
              </w:rPr>
              <w:t xml:space="preserve"> у нахилі</w:t>
            </w:r>
          </w:p>
        </w:tc>
        <w:tc>
          <w:tcPr>
            <w:tcW w:w="4253" w:type="dxa"/>
          </w:tcPr>
          <w:p w14:paraId="1E7953FB" w14:textId="77777777" w:rsidR="009F44FD" w:rsidRPr="00A76740" w:rsidRDefault="009F44FD" w:rsidP="00F0686D">
            <w:pPr>
              <w:rPr>
                <w:bCs/>
                <w:sz w:val="28"/>
                <w:szCs w:val="28"/>
                <w:lang w:val="uk-UA"/>
              </w:rPr>
            </w:pPr>
            <w:r w:rsidRPr="00A76740">
              <w:rPr>
                <w:bCs/>
                <w:sz w:val="28"/>
                <w:szCs w:val="28"/>
                <w:lang w:val="uk-UA"/>
              </w:rPr>
              <w:t xml:space="preserve">2 </w:t>
            </w:r>
            <w:proofErr w:type="spellStart"/>
            <w:r w:rsidRPr="00A76740">
              <w:rPr>
                <w:bCs/>
                <w:sz w:val="28"/>
                <w:szCs w:val="28"/>
                <w:lang w:val="uk-UA"/>
              </w:rPr>
              <w:t>суперсети</w:t>
            </w:r>
            <w:proofErr w:type="spellEnd"/>
            <w:r w:rsidRPr="00A76740">
              <w:rPr>
                <w:bCs/>
                <w:sz w:val="28"/>
                <w:szCs w:val="28"/>
                <w:lang w:val="uk-UA"/>
              </w:rPr>
              <w:t xml:space="preserve"> з відпочинком 30-45 секунд</w:t>
            </w:r>
          </w:p>
          <w:p w14:paraId="2F9785AC" w14:textId="77777777" w:rsidR="009F44FD" w:rsidRPr="00A76740" w:rsidRDefault="009F44FD" w:rsidP="00F0686D">
            <w:pPr>
              <w:rPr>
                <w:bCs/>
                <w:sz w:val="28"/>
                <w:szCs w:val="28"/>
                <w:lang w:val="uk-UA"/>
              </w:rPr>
            </w:pPr>
            <w:r w:rsidRPr="00A76740">
              <w:rPr>
                <w:bCs/>
                <w:sz w:val="28"/>
                <w:szCs w:val="28"/>
                <w:lang w:val="uk-UA"/>
              </w:rPr>
              <w:t xml:space="preserve">(2-й </w:t>
            </w:r>
            <w:proofErr w:type="spellStart"/>
            <w:r w:rsidRPr="00A76740">
              <w:rPr>
                <w:bCs/>
                <w:sz w:val="28"/>
                <w:szCs w:val="28"/>
                <w:lang w:val="uk-UA"/>
              </w:rPr>
              <w:t>суперсет</w:t>
            </w:r>
            <w:proofErr w:type="spellEnd"/>
            <w:r w:rsidRPr="00A76740">
              <w:rPr>
                <w:bCs/>
                <w:sz w:val="28"/>
                <w:szCs w:val="28"/>
                <w:lang w:val="uk-UA"/>
              </w:rPr>
              <w:t xml:space="preserve"> зі збільшеною вагою)</w:t>
            </w:r>
          </w:p>
        </w:tc>
        <w:tc>
          <w:tcPr>
            <w:tcW w:w="2233" w:type="dxa"/>
          </w:tcPr>
          <w:p w14:paraId="62EFE7E1" w14:textId="77777777" w:rsidR="009F44FD" w:rsidRPr="00A76740" w:rsidRDefault="009F44FD" w:rsidP="002E32FF">
            <w:pPr>
              <w:jc w:val="center"/>
              <w:rPr>
                <w:bCs/>
                <w:sz w:val="28"/>
                <w:szCs w:val="28"/>
                <w:lang w:val="uk-UA"/>
              </w:rPr>
            </w:pPr>
            <w:r w:rsidRPr="00A76740">
              <w:rPr>
                <w:bCs/>
                <w:sz w:val="28"/>
                <w:szCs w:val="28"/>
                <w:lang w:val="uk-UA"/>
              </w:rPr>
              <w:t>12-15</w:t>
            </w:r>
          </w:p>
          <w:p w14:paraId="289F9F1F" w14:textId="77777777" w:rsidR="009F44FD" w:rsidRPr="00A76740" w:rsidRDefault="009F44FD" w:rsidP="002E32FF">
            <w:pPr>
              <w:jc w:val="center"/>
              <w:rPr>
                <w:bCs/>
                <w:sz w:val="28"/>
                <w:szCs w:val="28"/>
                <w:lang w:val="uk-UA"/>
              </w:rPr>
            </w:pPr>
            <w:r w:rsidRPr="00A76740">
              <w:rPr>
                <w:bCs/>
                <w:sz w:val="28"/>
                <w:szCs w:val="28"/>
                <w:lang w:val="uk-UA"/>
              </w:rPr>
              <w:t>(кожна вправа)</w:t>
            </w:r>
          </w:p>
        </w:tc>
      </w:tr>
      <w:tr w:rsidR="009F44FD" w:rsidRPr="00A76740" w14:paraId="0FB1771A" w14:textId="77777777" w:rsidTr="00F0686D">
        <w:tc>
          <w:tcPr>
            <w:tcW w:w="3085" w:type="dxa"/>
          </w:tcPr>
          <w:p w14:paraId="653F50AC" w14:textId="3C30E90A" w:rsidR="009F44FD" w:rsidRPr="00EF041E" w:rsidRDefault="009F44FD" w:rsidP="00EF041E">
            <w:pPr>
              <w:rPr>
                <w:bCs/>
                <w:sz w:val="28"/>
                <w:szCs w:val="28"/>
                <w:lang w:val="uk-UA"/>
              </w:rPr>
            </w:pPr>
            <w:proofErr w:type="spellStart"/>
            <w:r w:rsidRPr="00EF041E">
              <w:rPr>
                <w:bCs/>
                <w:sz w:val="28"/>
                <w:szCs w:val="28"/>
                <w:lang w:val="uk-UA"/>
              </w:rPr>
              <w:t>Суперсет</w:t>
            </w:r>
            <w:proofErr w:type="spellEnd"/>
            <w:r w:rsidRPr="00EF041E">
              <w:rPr>
                <w:bCs/>
                <w:sz w:val="28"/>
                <w:szCs w:val="28"/>
                <w:lang w:val="uk-UA"/>
              </w:rPr>
              <w:t xml:space="preserve">: тяга </w:t>
            </w:r>
            <w:r w:rsidR="00EF041E">
              <w:rPr>
                <w:bCs/>
                <w:sz w:val="28"/>
                <w:szCs w:val="28"/>
                <w:lang w:val="uk-UA"/>
              </w:rPr>
              <w:t>горизонтальна</w:t>
            </w:r>
            <w:r w:rsidRPr="00EF041E">
              <w:rPr>
                <w:bCs/>
                <w:sz w:val="28"/>
                <w:szCs w:val="28"/>
                <w:lang w:val="uk-UA"/>
              </w:rPr>
              <w:t xml:space="preserve"> + </w:t>
            </w:r>
            <w:r w:rsidR="00EF041E" w:rsidRPr="00EF041E">
              <w:rPr>
                <w:bCs/>
                <w:sz w:val="28"/>
                <w:szCs w:val="28"/>
                <w:lang w:val="uk-UA"/>
              </w:rPr>
              <w:t>підтягування</w:t>
            </w:r>
            <w:r w:rsidRPr="00EF041E">
              <w:rPr>
                <w:bCs/>
                <w:sz w:val="28"/>
                <w:szCs w:val="28"/>
                <w:lang w:val="uk-UA"/>
              </w:rPr>
              <w:t xml:space="preserve"> верхнього блоку до грудей</w:t>
            </w:r>
          </w:p>
        </w:tc>
        <w:tc>
          <w:tcPr>
            <w:tcW w:w="4253" w:type="dxa"/>
          </w:tcPr>
          <w:p w14:paraId="4906B7F7" w14:textId="77777777" w:rsidR="009F44FD" w:rsidRPr="00EF041E" w:rsidRDefault="009F44FD" w:rsidP="00F0686D">
            <w:pPr>
              <w:rPr>
                <w:bCs/>
                <w:sz w:val="28"/>
                <w:szCs w:val="28"/>
                <w:lang w:val="uk-UA"/>
              </w:rPr>
            </w:pPr>
            <w:r w:rsidRPr="00EF041E">
              <w:rPr>
                <w:bCs/>
                <w:sz w:val="28"/>
                <w:szCs w:val="28"/>
                <w:lang w:val="uk-UA"/>
              </w:rPr>
              <w:t xml:space="preserve">2 </w:t>
            </w:r>
            <w:proofErr w:type="spellStart"/>
            <w:r w:rsidRPr="00EF041E">
              <w:rPr>
                <w:bCs/>
                <w:sz w:val="28"/>
                <w:szCs w:val="28"/>
                <w:lang w:val="uk-UA"/>
              </w:rPr>
              <w:t>суперсети</w:t>
            </w:r>
            <w:proofErr w:type="spellEnd"/>
            <w:r w:rsidRPr="00EF041E">
              <w:rPr>
                <w:bCs/>
                <w:sz w:val="28"/>
                <w:szCs w:val="28"/>
                <w:lang w:val="uk-UA"/>
              </w:rPr>
              <w:t xml:space="preserve"> з відпочинком 30-45 секунд</w:t>
            </w:r>
          </w:p>
          <w:p w14:paraId="21CC64A3" w14:textId="77777777" w:rsidR="009F44FD" w:rsidRPr="00EF041E" w:rsidRDefault="009F44FD" w:rsidP="00F0686D">
            <w:pPr>
              <w:rPr>
                <w:bCs/>
                <w:sz w:val="28"/>
                <w:szCs w:val="28"/>
                <w:lang w:val="uk-UA"/>
              </w:rPr>
            </w:pPr>
            <w:r w:rsidRPr="00EF041E">
              <w:rPr>
                <w:bCs/>
                <w:sz w:val="28"/>
                <w:szCs w:val="28"/>
                <w:lang w:val="uk-UA"/>
              </w:rPr>
              <w:t xml:space="preserve">(2-й </w:t>
            </w:r>
            <w:proofErr w:type="spellStart"/>
            <w:r w:rsidRPr="00EF041E">
              <w:rPr>
                <w:bCs/>
                <w:sz w:val="28"/>
                <w:szCs w:val="28"/>
                <w:lang w:val="uk-UA"/>
              </w:rPr>
              <w:t>суперсет</w:t>
            </w:r>
            <w:proofErr w:type="spellEnd"/>
            <w:r w:rsidRPr="00EF041E">
              <w:rPr>
                <w:bCs/>
                <w:sz w:val="28"/>
                <w:szCs w:val="28"/>
                <w:lang w:val="uk-UA"/>
              </w:rPr>
              <w:t xml:space="preserve"> зі збільшеною вагою)</w:t>
            </w:r>
          </w:p>
        </w:tc>
        <w:tc>
          <w:tcPr>
            <w:tcW w:w="2233" w:type="dxa"/>
          </w:tcPr>
          <w:p w14:paraId="393D75E4" w14:textId="77777777" w:rsidR="009F44FD" w:rsidRPr="00EF041E" w:rsidRDefault="009F44FD" w:rsidP="002E32FF">
            <w:pPr>
              <w:jc w:val="center"/>
              <w:rPr>
                <w:bCs/>
                <w:sz w:val="28"/>
                <w:szCs w:val="28"/>
                <w:lang w:val="uk-UA"/>
              </w:rPr>
            </w:pPr>
            <w:r w:rsidRPr="00EF041E">
              <w:rPr>
                <w:bCs/>
                <w:sz w:val="28"/>
                <w:szCs w:val="28"/>
                <w:lang w:val="uk-UA"/>
              </w:rPr>
              <w:t>12-15</w:t>
            </w:r>
          </w:p>
          <w:p w14:paraId="05E079E8" w14:textId="77777777" w:rsidR="009F44FD" w:rsidRPr="00A76740" w:rsidRDefault="009F44FD" w:rsidP="002E32FF">
            <w:pPr>
              <w:jc w:val="center"/>
              <w:rPr>
                <w:bCs/>
                <w:sz w:val="28"/>
                <w:szCs w:val="28"/>
                <w:lang w:val="uk-UA"/>
              </w:rPr>
            </w:pPr>
            <w:r w:rsidRPr="00EF041E">
              <w:rPr>
                <w:bCs/>
                <w:sz w:val="28"/>
                <w:szCs w:val="28"/>
                <w:lang w:val="uk-UA"/>
              </w:rPr>
              <w:t>(кожна вправа)</w:t>
            </w:r>
          </w:p>
        </w:tc>
      </w:tr>
      <w:tr w:rsidR="009F44FD" w:rsidRPr="00A76740" w14:paraId="4E7DDC81" w14:textId="77777777" w:rsidTr="00F0686D">
        <w:tc>
          <w:tcPr>
            <w:tcW w:w="3085" w:type="dxa"/>
          </w:tcPr>
          <w:p w14:paraId="2632CE4E" w14:textId="3E2A54B2" w:rsidR="009F44FD" w:rsidRPr="00A76740" w:rsidRDefault="009F44FD" w:rsidP="00EF041E">
            <w:pPr>
              <w:rPr>
                <w:bCs/>
                <w:sz w:val="28"/>
                <w:szCs w:val="28"/>
                <w:lang w:val="uk-UA"/>
              </w:rPr>
            </w:pPr>
            <w:proofErr w:type="spellStart"/>
            <w:r w:rsidRPr="00A76740">
              <w:rPr>
                <w:bCs/>
                <w:sz w:val="28"/>
                <w:szCs w:val="28"/>
                <w:lang w:val="uk-UA"/>
              </w:rPr>
              <w:t>Суперсет</w:t>
            </w:r>
            <w:proofErr w:type="spellEnd"/>
            <w:r w:rsidRPr="00A76740">
              <w:rPr>
                <w:bCs/>
                <w:sz w:val="28"/>
                <w:szCs w:val="28"/>
                <w:lang w:val="uk-UA"/>
              </w:rPr>
              <w:t xml:space="preserve">: згинання руки </w:t>
            </w:r>
            <w:r w:rsidR="00EF041E">
              <w:rPr>
                <w:bCs/>
                <w:sz w:val="28"/>
                <w:szCs w:val="28"/>
                <w:lang w:val="uk-UA"/>
              </w:rPr>
              <w:t>у</w:t>
            </w:r>
            <w:r w:rsidRPr="00A76740">
              <w:rPr>
                <w:bCs/>
                <w:sz w:val="28"/>
                <w:szCs w:val="28"/>
                <w:lang w:val="uk-UA"/>
              </w:rPr>
              <w:t xml:space="preserve"> блоці + підйом </w:t>
            </w:r>
            <w:r w:rsidRPr="00A76740">
              <w:rPr>
                <w:bCs/>
                <w:sz w:val="28"/>
                <w:szCs w:val="28"/>
                <w:lang w:val="uk-UA"/>
              </w:rPr>
              <w:lastRenderedPageBreak/>
              <w:t>гантел</w:t>
            </w:r>
            <w:r w:rsidR="00EF041E">
              <w:rPr>
                <w:bCs/>
                <w:sz w:val="28"/>
                <w:szCs w:val="28"/>
                <w:lang w:val="uk-UA"/>
              </w:rPr>
              <w:t>ей</w:t>
            </w:r>
            <w:r w:rsidRPr="00A76740">
              <w:rPr>
                <w:bCs/>
                <w:sz w:val="28"/>
                <w:szCs w:val="28"/>
                <w:lang w:val="uk-UA"/>
              </w:rPr>
              <w:t xml:space="preserve"> з </w:t>
            </w:r>
            <w:r w:rsidR="00EF041E">
              <w:rPr>
                <w:bCs/>
                <w:sz w:val="28"/>
                <w:szCs w:val="28"/>
                <w:lang w:val="uk-UA"/>
              </w:rPr>
              <w:t>роз</w:t>
            </w:r>
            <w:r w:rsidRPr="00A76740">
              <w:rPr>
                <w:bCs/>
                <w:sz w:val="28"/>
                <w:szCs w:val="28"/>
                <w:lang w:val="uk-UA"/>
              </w:rPr>
              <w:t>воротом рук (</w:t>
            </w:r>
            <w:r w:rsidR="00EF041E">
              <w:rPr>
                <w:bCs/>
                <w:sz w:val="28"/>
                <w:szCs w:val="28"/>
                <w:lang w:val="uk-UA"/>
              </w:rPr>
              <w:t xml:space="preserve">на </w:t>
            </w:r>
            <w:r w:rsidRPr="00A76740">
              <w:rPr>
                <w:bCs/>
                <w:sz w:val="28"/>
                <w:szCs w:val="28"/>
                <w:lang w:val="uk-UA"/>
              </w:rPr>
              <w:t>біцепс)</w:t>
            </w:r>
          </w:p>
        </w:tc>
        <w:tc>
          <w:tcPr>
            <w:tcW w:w="4253" w:type="dxa"/>
          </w:tcPr>
          <w:p w14:paraId="0621401C" w14:textId="77777777" w:rsidR="009F44FD" w:rsidRPr="00A76740" w:rsidRDefault="009F44FD" w:rsidP="00F0686D">
            <w:pPr>
              <w:rPr>
                <w:bCs/>
                <w:sz w:val="28"/>
                <w:szCs w:val="28"/>
                <w:lang w:val="uk-UA"/>
              </w:rPr>
            </w:pPr>
            <w:r w:rsidRPr="00A76740">
              <w:rPr>
                <w:bCs/>
                <w:sz w:val="28"/>
                <w:szCs w:val="28"/>
                <w:lang w:val="uk-UA"/>
              </w:rPr>
              <w:lastRenderedPageBreak/>
              <w:t xml:space="preserve">2 </w:t>
            </w:r>
            <w:proofErr w:type="spellStart"/>
            <w:r w:rsidRPr="00A76740">
              <w:rPr>
                <w:bCs/>
                <w:sz w:val="28"/>
                <w:szCs w:val="28"/>
                <w:lang w:val="uk-UA"/>
              </w:rPr>
              <w:t>суперсети</w:t>
            </w:r>
            <w:proofErr w:type="spellEnd"/>
            <w:r w:rsidRPr="00A76740">
              <w:rPr>
                <w:bCs/>
                <w:sz w:val="28"/>
                <w:szCs w:val="28"/>
                <w:lang w:val="uk-UA"/>
              </w:rPr>
              <w:t xml:space="preserve"> з відпочинком 30-45 секунд</w:t>
            </w:r>
          </w:p>
          <w:p w14:paraId="44A5275F" w14:textId="77777777" w:rsidR="009F44FD" w:rsidRPr="00A76740" w:rsidRDefault="009F44FD" w:rsidP="00F0686D">
            <w:pPr>
              <w:rPr>
                <w:bCs/>
                <w:sz w:val="28"/>
                <w:szCs w:val="28"/>
                <w:lang w:val="uk-UA"/>
              </w:rPr>
            </w:pPr>
            <w:r w:rsidRPr="00A76740">
              <w:rPr>
                <w:bCs/>
                <w:sz w:val="28"/>
                <w:szCs w:val="28"/>
                <w:lang w:val="uk-UA"/>
              </w:rPr>
              <w:lastRenderedPageBreak/>
              <w:t xml:space="preserve">(2-й </w:t>
            </w:r>
            <w:proofErr w:type="spellStart"/>
            <w:r w:rsidRPr="00A76740">
              <w:rPr>
                <w:bCs/>
                <w:sz w:val="28"/>
                <w:szCs w:val="28"/>
                <w:lang w:val="uk-UA"/>
              </w:rPr>
              <w:t>суперсет</w:t>
            </w:r>
            <w:proofErr w:type="spellEnd"/>
            <w:r w:rsidRPr="00A76740">
              <w:rPr>
                <w:bCs/>
                <w:sz w:val="28"/>
                <w:szCs w:val="28"/>
                <w:lang w:val="uk-UA"/>
              </w:rPr>
              <w:t xml:space="preserve"> зі збільшеною вагою)</w:t>
            </w:r>
          </w:p>
        </w:tc>
        <w:tc>
          <w:tcPr>
            <w:tcW w:w="2233" w:type="dxa"/>
          </w:tcPr>
          <w:p w14:paraId="0EE44001" w14:textId="77777777" w:rsidR="009F44FD" w:rsidRPr="00A76740" w:rsidRDefault="009F44FD" w:rsidP="002E32FF">
            <w:pPr>
              <w:jc w:val="center"/>
              <w:rPr>
                <w:bCs/>
                <w:sz w:val="28"/>
                <w:szCs w:val="28"/>
                <w:lang w:val="uk-UA"/>
              </w:rPr>
            </w:pPr>
            <w:r w:rsidRPr="00A76740">
              <w:rPr>
                <w:bCs/>
                <w:sz w:val="28"/>
                <w:szCs w:val="28"/>
                <w:lang w:val="uk-UA"/>
              </w:rPr>
              <w:lastRenderedPageBreak/>
              <w:t>12-15</w:t>
            </w:r>
          </w:p>
          <w:p w14:paraId="65782DB1" w14:textId="77777777" w:rsidR="009F44FD" w:rsidRPr="00A76740" w:rsidRDefault="009F44FD" w:rsidP="002E32FF">
            <w:pPr>
              <w:jc w:val="center"/>
              <w:rPr>
                <w:bCs/>
                <w:sz w:val="28"/>
                <w:szCs w:val="28"/>
                <w:lang w:val="uk-UA"/>
              </w:rPr>
            </w:pPr>
            <w:r w:rsidRPr="00A76740">
              <w:rPr>
                <w:bCs/>
                <w:sz w:val="28"/>
                <w:szCs w:val="28"/>
                <w:lang w:val="uk-UA"/>
              </w:rPr>
              <w:t>(кожна вправа)</w:t>
            </w:r>
          </w:p>
        </w:tc>
      </w:tr>
      <w:tr w:rsidR="009F44FD" w:rsidRPr="00A76740" w14:paraId="4A808589" w14:textId="77777777" w:rsidTr="00F0686D">
        <w:tc>
          <w:tcPr>
            <w:tcW w:w="3085" w:type="dxa"/>
          </w:tcPr>
          <w:p w14:paraId="4D812EB5" w14:textId="43C2CE34" w:rsidR="009F44FD" w:rsidRPr="00A76740" w:rsidRDefault="009F44FD" w:rsidP="00EF041E">
            <w:pPr>
              <w:rPr>
                <w:bCs/>
                <w:sz w:val="28"/>
                <w:szCs w:val="28"/>
                <w:lang w:val="uk-UA"/>
              </w:rPr>
            </w:pPr>
            <w:proofErr w:type="spellStart"/>
            <w:r w:rsidRPr="00A76740">
              <w:rPr>
                <w:bCs/>
                <w:sz w:val="28"/>
                <w:szCs w:val="28"/>
                <w:lang w:val="uk-UA"/>
              </w:rPr>
              <w:lastRenderedPageBreak/>
              <w:t>Суперсет</w:t>
            </w:r>
            <w:proofErr w:type="spellEnd"/>
            <w:r w:rsidRPr="00A76740">
              <w:rPr>
                <w:bCs/>
                <w:sz w:val="28"/>
                <w:szCs w:val="28"/>
                <w:lang w:val="uk-UA"/>
              </w:rPr>
              <w:t>: від</w:t>
            </w:r>
            <w:r w:rsidR="00EF041E">
              <w:rPr>
                <w:bCs/>
                <w:sz w:val="28"/>
                <w:szCs w:val="28"/>
                <w:lang w:val="uk-UA"/>
              </w:rPr>
              <w:t>тискання від</w:t>
            </w:r>
            <w:r w:rsidRPr="00A76740">
              <w:rPr>
                <w:bCs/>
                <w:sz w:val="28"/>
                <w:szCs w:val="28"/>
                <w:lang w:val="uk-UA"/>
              </w:rPr>
              <w:t xml:space="preserve"> лави + розгинання </w:t>
            </w:r>
            <w:r w:rsidR="00EF041E">
              <w:rPr>
                <w:bCs/>
                <w:sz w:val="28"/>
                <w:szCs w:val="28"/>
                <w:lang w:val="uk-UA"/>
              </w:rPr>
              <w:t xml:space="preserve">рук із-за </w:t>
            </w:r>
            <w:r w:rsidRPr="00A76740">
              <w:rPr>
                <w:bCs/>
                <w:sz w:val="28"/>
                <w:szCs w:val="28"/>
                <w:lang w:val="uk-UA"/>
              </w:rPr>
              <w:t>голови</w:t>
            </w:r>
          </w:p>
        </w:tc>
        <w:tc>
          <w:tcPr>
            <w:tcW w:w="4253" w:type="dxa"/>
          </w:tcPr>
          <w:p w14:paraId="6FE9BA88" w14:textId="77777777" w:rsidR="009F44FD" w:rsidRPr="00A76740" w:rsidRDefault="009F44FD" w:rsidP="00F0686D">
            <w:pPr>
              <w:rPr>
                <w:bCs/>
                <w:sz w:val="28"/>
                <w:szCs w:val="28"/>
                <w:lang w:val="uk-UA"/>
              </w:rPr>
            </w:pPr>
            <w:r w:rsidRPr="00A76740">
              <w:rPr>
                <w:bCs/>
                <w:sz w:val="28"/>
                <w:szCs w:val="28"/>
                <w:lang w:val="uk-UA"/>
              </w:rPr>
              <w:t xml:space="preserve">2 </w:t>
            </w:r>
            <w:proofErr w:type="spellStart"/>
            <w:r w:rsidRPr="00A76740">
              <w:rPr>
                <w:bCs/>
                <w:sz w:val="28"/>
                <w:szCs w:val="28"/>
                <w:lang w:val="uk-UA"/>
              </w:rPr>
              <w:t>суперсети</w:t>
            </w:r>
            <w:proofErr w:type="spellEnd"/>
            <w:r w:rsidRPr="00A76740">
              <w:rPr>
                <w:bCs/>
                <w:sz w:val="28"/>
                <w:szCs w:val="28"/>
                <w:lang w:val="uk-UA"/>
              </w:rPr>
              <w:t xml:space="preserve"> з відпочинком 30-45 секунд</w:t>
            </w:r>
          </w:p>
          <w:p w14:paraId="74A5D902" w14:textId="77777777" w:rsidR="009F44FD" w:rsidRPr="00A76740" w:rsidRDefault="009F44FD" w:rsidP="00F0686D">
            <w:pPr>
              <w:rPr>
                <w:bCs/>
                <w:sz w:val="28"/>
                <w:szCs w:val="28"/>
                <w:lang w:val="uk-UA"/>
              </w:rPr>
            </w:pPr>
            <w:r w:rsidRPr="00A76740">
              <w:rPr>
                <w:bCs/>
                <w:sz w:val="28"/>
                <w:szCs w:val="28"/>
                <w:lang w:val="uk-UA"/>
              </w:rPr>
              <w:t xml:space="preserve">(2-й </w:t>
            </w:r>
            <w:proofErr w:type="spellStart"/>
            <w:r w:rsidRPr="00A76740">
              <w:rPr>
                <w:bCs/>
                <w:sz w:val="28"/>
                <w:szCs w:val="28"/>
                <w:lang w:val="uk-UA"/>
              </w:rPr>
              <w:t>суперсет</w:t>
            </w:r>
            <w:proofErr w:type="spellEnd"/>
            <w:r w:rsidRPr="00A76740">
              <w:rPr>
                <w:bCs/>
                <w:sz w:val="28"/>
                <w:szCs w:val="28"/>
                <w:lang w:val="uk-UA"/>
              </w:rPr>
              <w:t xml:space="preserve"> зі збільшеною вагою)</w:t>
            </w:r>
          </w:p>
        </w:tc>
        <w:tc>
          <w:tcPr>
            <w:tcW w:w="2233" w:type="dxa"/>
          </w:tcPr>
          <w:p w14:paraId="19830742" w14:textId="77777777" w:rsidR="009F44FD" w:rsidRPr="00A76740" w:rsidRDefault="009F44FD" w:rsidP="002E32FF">
            <w:pPr>
              <w:jc w:val="center"/>
              <w:rPr>
                <w:bCs/>
                <w:sz w:val="28"/>
                <w:szCs w:val="28"/>
                <w:lang w:val="uk-UA"/>
              </w:rPr>
            </w:pPr>
            <w:r w:rsidRPr="00A76740">
              <w:rPr>
                <w:bCs/>
                <w:sz w:val="28"/>
                <w:szCs w:val="28"/>
                <w:lang w:val="uk-UA"/>
              </w:rPr>
              <w:t>12-15</w:t>
            </w:r>
          </w:p>
          <w:p w14:paraId="52BA273F" w14:textId="77777777" w:rsidR="009F44FD" w:rsidRPr="00A76740" w:rsidRDefault="009F44FD" w:rsidP="002E32FF">
            <w:pPr>
              <w:jc w:val="center"/>
              <w:rPr>
                <w:bCs/>
                <w:sz w:val="28"/>
                <w:szCs w:val="28"/>
                <w:lang w:val="uk-UA"/>
              </w:rPr>
            </w:pPr>
            <w:r w:rsidRPr="00A76740">
              <w:rPr>
                <w:bCs/>
                <w:sz w:val="28"/>
                <w:szCs w:val="28"/>
                <w:lang w:val="uk-UA"/>
              </w:rPr>
              <w:t>(кожна вправа)</w:t>
            </w:r>
          </w:p>
        </w:tc>
      </w:tr>
      <w:tr w:rsidR="0054047C" w:rsidRPr="00A76740" w14:paraId="076A94D9" w14:textId="77777777" w:rsidTr="0028256F">
        <w:tc>
          <w:tcPr>
            <w:tcW w:w="9571" w:type="dxa"/>
            <w:gridSpan w:val="3"/>
          </w:tcPr>
          <w:p w14:paraId="3F8FB6F4" w14:textId="32A9FEF9" w:rsidR="0054047C" w:rsidRPr="00A76740" w:rsidRDefault="00EF041E" w:rsidP="00F0686D">
            <w:pPr>
              <w:jc w:val="center"/>
              <w:rPr>
                <w:bCs/>
                <w:sz w:val="28"/>
                <w:szCs w:val="28"/>
                <w:lang w:val="uk-UA"/>
              </w:rPr>
            </w:pPr>
            <w:r>
              <w:rPr>
                <w:bCs/>
                <w:sz w:val="28"/>
                <w:szCs w:val="28"/>
                <w:lang w:val="uk-UA"/>
              </w:rPr>
              <w:t xml:space="preserve">Вівторок, </w:t>
            </w:r>
            <w:r w:rsidR="0054047C" w:rsidRPr="00A76740">
              <w:rPr>
                <w:bCs/>
                <w:sz w:val="28"/>
                <w:szCs w:val="28"/>
                <w:lang w:val="uk-UA"/>
              </w:rPr>
              <w:t>п'ятниця</w:t>
            </w:r>
          </w:p>
        </w:tc>
      </w:tr>
      <w:tr w:rsidR="009F44FD" w:rsidRPr="00A76740" w14:paraId="346525BE" w14:textId="77777777" w:rsidTr="00F0686D">
        <w:tc>
          <w:tcPr>
            <w:tcW w:w="3085" w:type="dxa"/>
          </w:tcPr>
          <w:p w14:paraId="1EDCF305" w14:textId="63B862C2" w:rsidR="009F44FD" w:rsidRPr="00A76740" w:rsidRDefault="009F44FD" w:rsidP="00EF041E">
            <w:pPr>
              <w:rPr>
                <w:bCs/>
                <w:sz w:val="28"/>
                <w:szCs w:val="28"/>
                <w:lang w:val="uk-UA"/>
              </w:rPr>
            </w:pPr>
            <w:r w:rsidRPr="00A76740">
              <w:rPr>
                <w:bCs/>
                <w:sz w:val="28"/>
                <w:szCs w:val="28"/>
                <w:lang w:val="uk-UA"/>
              </w:rPr>
              <w:t xml:space="preserve">Напівприсідання </w:t>
            </w:r>
            <w:r w:rsidR="00EF041E">
              <w:rPr>
                <w:bCs/>
                <w:sz w:val="28"/>
                <w:szCs w:val="28"/>
                <w:lang w:val="uk-UA"/>
              </w:rPr>
              <w:t>із</w:t>
            </w:r>
            <w:r w:rsidRPr="00A76740">
              <w:rPr>
                <w:bCs/>
                <w:sz w:val="28"/>
                <w:szCs w:val="28"/>
                <w:lang w:val="uk-UA"/>
              </w:rPr>
              <w:t xml:space="preserve"> вузьк</w:t>
            </w:r>
            <w:r w:rsidR="00EF041E">
              <w:rPr>
                <w:bCs/>
                <w:sz w:val="28"/>
                <w:szCs w:val="28"/>
                <w:lang w:val="uk-UA"/>
              </w:rPr>
              <w:t>ої постановкою ніг</w:t>
            </w:r>
          </w:p>
        </w:tc>
        <w:tc>
          <w:tcPr>
            <w:tcW w:w="4253" w:type="dxa"/>
          </w:tcPr>
          <w:p w14:paraId="1D63C469" w14:textId="6CCC886E" w:rsidR="009F44FD" w:rsidRPr="00A76740" w:rsidRDefault="00EF041E"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009F44FD" w:rsidRPr="00A76740">
              <w:rPr>
                <w:bCs/>
                <w:sz w:val="28"/>
                <w:szCs w:val="28"/>
                <w:lang w:val="uk-UA"/>
              </w:rPr>
              <w:t xml:space="preserve"> (невелика вага)</w:t>
            </w:r>
          </w:p>
          <w:p w14:paraId="1772AF76" w14:textId="77777777" w:rsidR="009F44FD" w:rsidRPr="00A76740" w:rsidRDefault="009F44FD" w:rsidP="00F0686D">
            <w:pPr>
              <w:rPr>
                <w:bCs/>
                <w:sz w:val="28"/>
                <w:szCs w:val="28"/>
                <w:lang w:val="uk-UA"/>
              </w:rPr>
            </w:pPr>
            <w:r w:rsidRPr="00A76740">
              <w:rPr>
                <w:bCs/>
                <w:sz w:val="28"/>
                <w:szCs w:val="28"/>
                <w:lang w:val="uk-UA"/>
              </w:rPr>
              <w:t>2-3, збільшуйте вагу для кожного наступного сету</w:t>
            </w:r>
          </w:p>
        </w:tc>
        <w:tc>
          <w:tcPr>
            <w:tcW w:w="2233" w:type="dxa"/>
          </w:tcPr>
          <w:p w14:paraId="25C20801" w14:textId="39CE3567" w:rsidR="009F44FD" w:rsidRPr="00A76740" w:rsidRDefault="00EF041E" w:rsidP="002E32FF">
            <w:pPr>
              <w:jc w:val="center"/>
              <w:rPr>
                <w:bCs/>
                <w:sz w:val="28"/>
                <w:szCs w:val="28"/>
                <w:lang w:val="uk-UA"/>
              </w:rPr>
            </w:pPr>
            <w:r>
              <w:rPr>
                <w:bCs/>
                <w:sz w:val="28"/>
                <w:szCs w:val="28"/>
                <w:lang w:val="uk-UA"/>
              </w:rPr>
              <w:t>10-12 тощо</w:t>
            </w:r>
          </w:p>
          <w:p w14:paraId="1FB9C271" w14:textId="77777777" w:rsidR="009F44FD" w:rsidRPr="00A76740" w:rsidRDefault="009F44FD" w:rsidP="002E32FF">
            <w:pPr>
              <w:jc w:val="center"/>
              <w:rPr>
                <w:bCs/>
                <w:sz w:val="28"/>
                <w:szCs w:val="28"/>
                <w:lang w:val="uk-UA"/>
              </w:rPr>
            </w:pPr>
            <w:r w:rsidRPr="00A76740">
              <w:rPr>
                <w:bCs/>
                <w:sz w:val="28"/>
                <w:szCs w:val="28"/>
                <w:lang w:val="uk-UA"/>
              </w:rPr>
              <w:t>6-10</w:t>
            </w:r>
          </w:p>
        </w:tc>
      </w:tr>
      <w:tr w:rsidR="009F44FD" w:rsidRPr="00A76740" w14:paraId="79FBD46D" w14:textId="77777777" w:rsidTr="00F0686D">
        <w:tc>
          <w:tcPr>
            <w:tcW w:w="3085" w:type="dxa"/>
          </w:tcPr>
          <w:p w14:paraId="2765C8CF" w14:textId="60FB7E55" w:rsidR="009F44FD" w:rsidRPr="00A76740" w:rsidRDefault="00EF041E" w:rsidP="00F0686D">
            <w:pPr>
              <w:rPr>
                <w:bCs/>
                <w:sz w:val="28"/>
                <w:szCs w:val="28"/>
                <w:lang w:val="uk-UA"/>
              </w:rPr>
            </w:pPr>
            <w:r>
              <w:rPr>
                <w:bCs/>
                <w:sz w:val="28"/>
                <w:szCs w:val="28"/>
                <w:lang w:val="uk-UA"/>
              </w:rPr>
              <w:t>Жим ногами горизонтальний</w:t>
            </w:r>
          </w:p>
        </w:tc>
        <w:tc>
          <w:tcPr>
            <w:tcW w:w="4253" w:type="dxa"/>
          </w:tcPr>
          <w:p w14:paraId="6E159E20" w14:textId="77777777" w:rsidR="00EF041E" w:rsidRPr="00A76740" w:rsidRDefault="00EF041E" w:rsidP="00EF041E">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475FCB2D" w14:textId="4E60241D" w:rsidR="009F44FD" w:rsidRPr="00A76740" w:rsidRDefault="00EF041E" w:rsidP="00EF041E">
            <w:pPr>
              <w:rPr>
                <w:bCs/>
                <w:sz w:val="28"/>
                <w:szCs w:val="28"/>
                <w:lang w:val="uk-UA"/>
              </w:rPr>
            </w:pPr>
            <w:r w:rsidRPr="00A76740">
              <w:rPr>
                <w:bCs/>
                <w:sz w:val="28"/>
                <w:szCs w:val="28"/>
                <w:lang w:val="uk-UA"/>
              </w:rPr>
              <w:t>2-3, збільшуйте вагу для кожного наступного сету</w:t>
            </w:r>
          </w:p>
        </w:tc>
        <w:tc>
          <w:tcPr>
            <w:tcW w:w="2233" w:type="dxa"/>
          </w:tcPr>
          <w:p w14:paraId="4102644D" w14:textId="77777777" w:rsidR="009F44FD" w:rsidRPr="00A76740" w:rsidRDefault="009F44FD" w:rsidP="002E32FF">
            <w:pPr>
              <w:jc w:val="center"/>
              <w:rPr>
                <w:bCs/>
                <w:sz w:val="28"/>
                <w:szCs w:val="28"/>
                <w:lang w:val="uk-UA"/>
              </w:rPr>
            </w:pPr>
            <w:r w:rsidRPr="00A76740">
              <w:rPr>
                <w:bCs/>
                <w:sz w:val="28"/>
                <w:szCs w:val="28"/>
                <w:lang w:val="uk-UA"/>
              </w:rPr>
              <w:t>10-12 тощо.</w:t>
            </w:r>
          </w:p>
          <w:p w14:paraId="13CEA77B" w14:textId="77777777" w:rsidR="009F44FD" w:rsidRPr="00A76740" w:rsidRDefault="009F44FD" w:rsidP="002E32FF">
            <w:pPr>
              <w:jc w:val="center"/>
              <w:rPr>
                <w:bCs/>
                <w:sz w:val="28"/>
                <w:szCs w:val="28"/>
                <w:lang w:val="uk-UA"/>
              </w:rPr>
            </w:pPr>
            <w:r w:rsidRPr="00A76740">
              <w:rPr>
                <w:bCs/>
                <w:sz w:val="28"/>
                <w:szCs w:val="28"/>
                <w:lang w:val="uk-UA"/>
              </w:rPr>
              <w:t>6-10</w:t>
            </w:r>
          </w:p>
        </w:tc>
      </w:tr>
      <w:tr w:rsidR="009F44FD" w:rsidRPr="00A76740" w14:paraId="17E6079B" w14:textId="77777777" w:rsidTr="00F0686D">
        <w:tc>
          <w:tcPr>
            <w:tcW w:w="3085" w:type="dxa"/>
          </w:tcPr>
          <w:p w14:paraId="4D114305" w14:textId="01FFF265" w:rsidR="009F44FD" w:rsidRPr="00A76740" w:rsidRDefault="00EF041E" w:rsidP="00F0686D">
            <w:pPr>
              <w:rPr>
                <w:bCs/>
                <w:sz w:val="28"/>
                <w:szCs w:val="28"/>
                <w:lang w:val="uk-UA"/>
              </w:rPr>
            </w:pPr>
            <w:r>
              <w:rPr>
                <w:bCs/>
                <w:sz w:val="28"/>
                <w:szCs w:val="28"/>
                <w:lang w:val="uk-UA"/>
              </w:rPr>
              <w:t>З</w:t>
            </w:r>
            <w:r w:rsidR="009F44FD" w:rsidRPr="00A76740">
              <w:rPr>
                <w:bCs/>
                <w:sz w:val="28"/>
                <w:szCs w:val="28"/>
                <w:lang w:val="uk-UA"/>
              </w:rPr>
              <w:t>гинання ніг</w:t>
            </w:r>
            <w:r>
              <w:rPr>
                <w:bCs/>
                <w:sz w:val="28"/>
                <w:szCs w:val="28"/>
                <w:lang w:val="uk-UA"/>
              </w:rPr>
              <w:t xml:space="preserve"> у тренажері лежачи на животі</w:t>
            </w:r>
          </w:p>
        </w:tc>
        <w:tc>
          <w:tcPr>
            <w:tcW w:w="4253" w:type="dxa"/>
          </w:tcPr>
          <w:p w14:paraId="2C005340" w14:textId="77777777" w:rsidR="00EF041E" w:rsidRPr="00A76740" w:rsidRDefault="00EF041E" w:rsidP="00EF041E">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351888F1" w14:textId="23868FED" w:rsidR="009F44FD" w:rsidRPr="00A76740" w:rsidRDefault="00EF041E" w:rsidP="00EF041E">
            <w:pPr>
              <w:rPr>
                <w:bCs/>
                <w:sz w:val="28"/>
                <w:szCs w:val="28"/>
                <w:lang w:val="uk-UA"/>
              </w:rPr>
            </w:pPr>
            <w:r w:rsidRPr="00A76740">
              <w:rPr>
                <w:bCs/>
                <w:sz w:val="28"/>
                <w:szCs w:val="28"/>
                <w:lang w:val="uk-UA"/>
              </w:rPr>
              <w:t>2-3, збільшуйте вагу для кожного наступного сету</w:t>
            </w:r>
          </w:p>
        </w:tc>
        <w:tc>
          <w:tcPr>
            <w:tcW w:w="2233" w:type="dxa"/>
          </w:tcPr>
          <w:p w14:paraId="094A50DB" w14:textId="77777777" w:rsidR="009F44FD" w:rsidRPr="00A76740" w:rsidRDefault="009F44FD" w:rsidP="002E32FF">
            <w:pPr>
              <w:jc w:val="center"/>
              <w:rPr>
                <w:bCs/>
                <w:sz w:val="28"/>
                <w:szCs w:val="28"/>
                <w:lang w:val="uk-UA"/>
              </w:rPr>
            </w:pPr>
            <w:r w:rsidRPr="00A76740">
              <w:rPr>
                <w:bCs/>
                <w:sz w:val="28"/>
                <w:szCs w:val="28"/>
                <w:lang w:val="uk-UA"/>
              </w:rPr>
              <w:t>10-12 тощо.</w:t>
            </w:r>
          </w:p>
          <w:p w14:paraId="030CAA18" w14:textId="77777777" w:rsidR="009F44FD" w:rsidRPr="00A76740" w:rsidRDefault="009F44FD" w:rsidP="002E32FF">
            <w:pPr>
              <w:jc w:val="center"/>
              <w:rPr>
                <w:bCs/>
                <w:sz w:val="28"/>
                <w:szCs w:val="28"/>
                <w:lang w:val="uk-UA"/>
              </w:rPr>
            </w:pPr>
            <w:r w:rsidRPr="00A76740">
              <w:rPr>
                <w:bCs/>
                <w:sz w:val="28"/>
                <w:szCs w:val="28"/>
                <w:lang w:val="uk-UA"/>
              </w:rPr>
              <w:t>6-10</w:t>
            </w:r>
          </w:p>
        </w:tc>
      </w:tr>
      <w:tr w:rsidR="009F44FD" w:rsidRPr="00A76740" w14:paraId="7B3F38EA" w14:textId="77777777" w:rsidTr="00F0686D">
        <w:tc>
          <w:tcPr>
            <w:tcW w:w="3085" w:type="dxa"/>
          </w:tcPr>
          <w:p w14:paraId="6EBE7137" w14:textId="7C4C2A1F" w:rsidR="009F44FD" w:rsidRPr="00A76740" w:rsidRDefault="009F44FD" w:rsidP="00F0686D">
            <w:pPr>
              <w:rPr>
                <w:bCs/>
                <w:sz w:val="28"/>
                <w:szCs w:val="28"/>
                <w:lang w:val="uk-UA"/>
              </w:rPr>
            </w:pPr>
            <w:r w:rsidRPr="00A76740">
              <w:rPr>
                <w:bCs/>
                <w:sz w:val="28"/>
                <w:szCs w:val="28"/>
                <w:lang w:val="uk-UA"/>
              </w:rPr>
              <w:t>Підйом на нос</w:t>
            </w:r>
            <w:r w:rsidR="00EF041E">
              <w:rPr>
                <w:bCs/>
                <w:sz w:val="28"/>
                <w:szCs w:val="28"/>
                <w:lang w:val="uk-UA"/>
              </w:rPr>
              <w:t>ки</w:t>
            </w:r>
            <w:r w:rsidRPr="00A76740">
              <w:rPr>
                <w:bCs/>
                <w:sz w:val="28"/>
                <w:szCs w:val="28"/>
                <w:lang w:val="uk-UA"/>
              </w:rPr>
              <w:t xml:space="preserve"> стоячи</w:t>
            </w:r>
            <w:r w:rsidR="00EF041E">
              <w:rPr>
                <w:bCs/>
                <w:sz w:val="28"/>
                <w:szCs w:val="28"/>
                <w:lang w:val="uk-UA"/>
              </w:rPr>
              <w:t xml:space="preserve"> у тренажері</w:t>
            </w:r>
          </w:p>
          <w:p w14:paraId="1B0A4CC2" w14:textId="77777777" w:rsidR="009F44FD" w:rsidRPr="00A76740" w:rsidRDefault="009F44FD" w:rsidP="00F0686D">
            <w:pPr>
              <w:rPr>
                <w:bCs/>
                <w:sz w:val="28"/>
                <w:szCs w:val="28"/>
                <w:lang w:val="uk-UA"/>
              </w:rPr>
            </w:pPr>
            <w:r w:rsidRPr="00A76740">
              <w:rPr>
                <w:bCs/>
                <w:sz w:val="28"/>
                <w:szCs w:val="28"/>
                <w:lang w:val="uk-UA"/>
              </w:rPr>
              <w:t>«Скручування» на підлозі</w:t>
            </w:r>
          </w:p>
          <w:p w14:paraId="752F7907" w14:textId="19AAB059" w:rsidR="009F44FD" w:rsidRPr="00A76740" w:rsidRDefault="009F44FD" w:rsidP="00EF041E">
            <w:pPr>
              <w:rPr>
                <w:bCs/>
                <w:sz w:val="28"/>
                <w:szCs w:val="28"/>
                <w:lang w:val="uk-UA"/>
              </w:rPr>
            </w:pPr>
            <w:r w:rsidRPr="00A76740">
              <w:rPr>
                <w:bCs/>
                <w:sz w:val="28"/>
                <w:szCs w:val="28"/>
                <w:lang w:val="uk-UA"/>
              </w:rPr>
              <w:t>Зворотн</w:t>
            </w:r>
            <w:r w:rsidR="00EF041E">
              <w:rPr>
                <w:bCs/>
                <w:sz w:val="28"/>
                <w:szCs w:val="28"/>
                <w:lang w:val="uk-UA"/>
              </w:rPr>
              <w:t xml:space="preserve">і </w:t>
            </w:r>
            <w:r w:rsidRPr="00A76740">
              <w:rPr>
                <w:bCs/>
                <w:sz w:val="28"/>
                <w:szCs w:val="28"/>
                <w:lang w:val="uk-UA"/>
              </w:rPr>
              <w:t>«скручування» сидячи</w:t>
            </w:r>
          </w:p>
        </w:tc>
        <w:tc>
          <w:tcPr>
            <w:tcW w:w="4253" w:type="dxa"/>
          </w:tcPr>
          <w:p w14:paraId="3942F77B" w14:textId="77777777" w:rsidR="009F44FD" w:rsidRPr="00A76740" w:rsidRDefault="009F44FD" w:rsidP="00F0686D">
            <w:pPr>
              <w:rPr>
                <w:bCs/>
                <w:sz w:val="28"/>
                <w:szCs w:val="28"/>
                <w:lang w:val="uk-UA"/>
              </w:rPr>
            </w:pPr>
            <w:r w:rsidRPr="00A76740">
              <w:rPr>
                <w:bCs/>
                <w:sz w:val="28"/>
                <w:szCs w:val="28"/>
                <w:lang w:val="uk-UA"/>
              </w:rPr>
              <w:t>1 (невелика вага)</w:t>
            </w:r>
          </w:p>
          <w:p w14:paraId="3825DF70" w14:textId="77777777" w:rsidR="00EF041E" w:rsidRDefault="00EF041E" w:rsidP="00F0686D">
            <w:pPr>
              <w:rPr>
                <w:bCs/>
                <w:sz w:val="28"/>
                <w:szCs w:val="28"/>
                <w:lang w:val="uk-UA"/>
              </w:rPr>
            </w:pPr>
          </w:p>
          <w:p w14:paraId="591CFFED" w14:textId="4D191E4B" w:rsidR="009F44FD" w:rsidRPr="00A76740" w:rsidRDefault="009F44FD" w:rsidP="00F0686D">
            <w:pPr>
              <w:rPr>
                <w:bCs/>
                <w:sz w:val="28"/>
                <w:szCs w:val="28"/>
                <w:lang w:val="uk-UA"/>
              </w:rPr>
            </w:pPr>
            <w:r w:rsidRPr="00A76740">
              <w:rPr>
                <w:bCs/>
                <w:sz w:val="28"/>
                <w:szCs w:val="28"/>
                <w:lang w:val="uk-UA"/>
              </w:rPr>
              <w:t xml:space="preserve">1 </w:t>
            </w:r>
            <w:r w:rsidR="00EF041E">
              <w:rPr>
                <w:bCs/>
                <w:sz w:val="28"/>
                <w:szCs w:val="28"/>
                <w:lang w:val="uk-UA"/>
              </w:rPr>
              <w:t>сет</w:t>
            </w:r>
          </w:p>
          <w:p w14:paraId="1FF9AED2" w14:textId="77777777" w:rsidR="00EF041E" w:rsidRDefault="00EF041E" w:rsidP="00EF041E">
            <w:pPr>
              <w:rPr>
                <w:bCs/>
                <w:sz w:val="28"/>
                <w:szCs w:val="28"/>
                <w:lang w:val="uk-UA"/>
              </w:rPr>
            </w:pPr>
          </w:p>
          <w:p w14:paraId="4893038F" w14:textId="7A6CB9EE" w:rsidR="009F44FD" w:rsidRPr="00A76740" w:rsidRDefault="009F44FD" w:rsidP="00EF041E">
            <w:pPr>
              <w:rPr>
                <w:bCs/>
                <w:sz w:val="28"/>
                <w:szCs w:val="28"/>
                <w:lang w:val="uk-UA"/>
              </w:rPr>
            </w:pPr>
            <w:r w:rsidRPr="00A76740">
              <w:rPr>
                <w:bCs/>
                <w:sz w:val="28"/>
                <w:szCs w:val="28"/>
                <w:lang w:val="uk-UA"/>
              </w:rPr>
              <w:t xml:space="preserve">1 </w:t>
            </w:r>
            <w:r w:rsidR="00EF041E">
              <w:rPr>
                <w:bCs/>
                <w:sz w:val="28"/>
                <w:szCs w:val="28"/>
                <w:lang w:val="uk-UA"/>
              </w:rPr>
              <w:t>сет</w:t>
            </w:r>
          </w:p>
        </w:tc>
        <w:tc>
          <w:tcPr>
            <w:tcW w:w="2233" w:type="dxa"/>
          </w:tcPr>
          <w:p w14:paraId="4AFC6455" w14:textId="77777777" w:rsidR="009F44FD" w:rsidRPr="00A76740" w:rsidRDefault="009F44FD" w:rsidP="002E32FF">
            <w:pPr>
              <w:jc w:val="center"/>
              <w:rPr>
                <w:bCs/>
                <w:sz w:val="28"/>
                <w:szCs w:val="28"/>
                <w:lang w:val="uk-UA"/>
              </w:rPr>
            </w:pPr>
            <w:r w:rsidRPr="00A76740">
              <w:rPr>
                <w:bCs/>
                <w:sz w:val="28"/>
                <w:szCs w:val="28"/>
                <w:lang w:val="uk-UA"/>
              </w:rPr>
              <w:t>25 і більше</w:t>
            </w:r>
          </w:p>
          <w:p w14:paraId="48B46DAE" w14:textId="77777777" w:rsidR="00EF041E" w:rsidRDefault="00EF041E" w:rsidP="002E32FF">
            <w:pPr>
              <w:jc w:val="center"/>
              <w:rPr>
                <w:bCs/>
                <w:sz w:val="28"/>
                <w:szCs w:val="28"/>
                <w:lang w:val="uk-UA"/>
              </w:rPr>
            </w:pPr>
          </w:p>
          <w:p w14:paraId="4FA1F37C" w14:textId="77777777" w:rsidR="009F44FD" w:rsidRPr="00A76740" w:rsidRDefault="009F44FD" w:rsidP="002E32FF">
            <w:pPr>
              <w:jc w:val="center"/>
              <w:rPr>
                <w:bCs/>
                <w:sz w:val="28"/>
                <w:szCs w:val="28"/>
                <w:lang w:val="uk-UA"/>
              </w:rPr>
            </w:pPr>
            <w:r w:rsidRPr="00A76740">
              <w:rPr>
                <w:bCs/>
                <w:sz w:val="28"/>
                <w:szCs w:val="28"/>
                <w:lang w:val="uk-UA"/>
              </w:rPr>
              <w:t>25 і більше</w:t>
            </w:r>
          </w:p>
          <w:p w14:paraId="4CE07950" w14:textId="77777777" w:rsidR="00EF041E" w:rsidRDefault="00EF041E" w:rsidP="002E32FF">
            <w:pPr>
              <w:jc w:val="center"/>
              <w:rPr>
                <w:bCs/>
                <w:sz w:val="28"/>
                <w:szCs w:val="28"/>
                <w:lang w:val="uk-UA"/>
              </w:rPr>
            </w:pPr>
          </w:p>
          <w:p w14:paraId="1306B763" w14:textId="77777777" w:rsidR="009F44FD" w:rsidRPr="00A76740" w:rsidRDefault="009F44FD" w:rsidP="002E32FF">
            <w:pPr>
              <w:jc w:val="center"/>
              <w:rPr>
                <w:bCs/>
                <w:sz w:val="28"/>
                <w:szCs w:val="28"/>
                <w:lang w:val="uk-UA"/>
              </w:rPr>
            </w:pPr>
            <w:r w:rsidRPr="00A76740">
              <w:rPr>
                <w:bCs/>
                <w:sz w:val="28"/>
                <w:szCs w:val="28"/>
                <w:lang w:val="uk-UA"/>
              </w:rPr>
              <w:t>15-20</w:t>
            </w:r>
          </w:p>
          <w:p w14:paraId="03B6148E" w14:textId="77777777" w:rsidR="009F44FD" w:rsidRPr="00A76740" w:rsidRDefault="009F44FD" w:rsidP="002E32FF">
            <w:pPr>
              <w:jc w:val="center"/>
              <w:rPr>
                <w:bCs/>
                <w:sz w:val="28"/>
                <w:szCs w:val="28"/>
                <w:lang w:val="uk-UA"/>
              </w:rPr>
            </w:pPr>
          </w:p>
        </w:tc>
      </w:tr>
    </w:tbl>
    <w:p w14:paraId="43776517" w14:textId="77777777" w:rsidR="009F44FD" w:rsidRPr="00A76740" w:rsidRDefault="009F44FD" w:rsidP="009F44FD">
      <w:pPr>
        <w:rPr>
          <w:rFonts w:ascii="Tahoma" w:hAnsi="Tahoma" w:cs="Tahoma"/>
          <w:lang w:val="uk-UA"/>
        </w:rPr>
      </w:pPr>
    </w:p>
    <w:p w14:paraId="566DF567" w14:textId="6C0306C1" w:rsidR="009F44FD" w:rsidRPr="00A76740" w:rsidRDefault="00EF041E" w:rsidP="009F44FD">
      <w:pPr>
        <w:spacing w:line="360" w:lineRule="auto"/>
        <w:ind w:firstLine="708"/>
        <w:jc w:val="both"/>
        <w:rPr>
          <w:sz w:val="28"/>
          <w:szCs w:val="28"/>
          <w:lang w:val="uk-UA"/>
        </w:rPr>
      </w:pPr>
      <w:r>
        <w:rPr>
          <w:bCs/>
          <w:sz w:val="28"/>
          <w:szCs w:val="28"/>
          <w:lang w:val="uk-UA"/>
        </w:rPr>
        <w:t xml:space="preserve">Для досягнення бажаного результату необхідний комплексний підхід, тобто раціональне харчування </w:t>
      </w:r>
      <w:r w:rsidR="008E605A">
        <w:rPr>
          <w:bCs/>
          <w:sz w:val="28"/>
          <w:szCs w:val="28"/>
          <w:lang w:val="uk-UA"/>
        </w:rPr>
        <w:t>на необхідну кількість калорій, достатня кількість білкових продуктів для покращення стану м’язів, вживання комплексів мінералів та вітамінів</w:t>
      </w:r>
      <w:r w:rsidR="009F44FD" w:rsidRPr="00A76740">
        <w:rPr>
          <w:bCs/>
          <w:sz w:val="28"/>
          <w:szCs w:val="28"/>
          <w:lang w:val="uk-UA"/>
        </w:rPr>
        <w:t>.</w:t>
      </w:r>
      <w:r w:rsidR="008E605A">
        <w:rPr>
          <w:bCs/>
          <w:sz w:val="28"/>
          <w:szCs w:val="28"/>
          <w:lang w:val="uk-UA"/>
        </w:rPr>
        <w:t xml:space="preserve"> Відпочинок є необхідної складової системи фітнес-тренувань. Жінкам рекомендовано відвідувати сауну, за відсутністю протипоказань, раз на тиждень проходити масаж, </w:t>
      </w:r>
      <w:proofErr w:type="spellStart"/>
      <w:r w:rsidR="00107C2C">
        <w:rPr>
          <w:bCs/>
          <w:sz w:val="28"/>
          <w:szCs w:val="28"/>
          <w:lang w:val="uk-UA"/>
        </w:rPr>
        <w:t>Спа</w:t>
      </w:r>
      <w:proofErr w:type="spellEnd"/>
      <w:r w:rsidR="00107C2C">
        <w:rPr>
          <w:bCs/>
          <w:sz w:val="28"/>
          <w:szCs w:val="28"/>
          <w:lang w:val="uk-UA"/>
        </w:rPr>
        <w:t>-процедури.</w:t>
      </w:r>
    </w:p>
    <w:p w14:paraId="536C4649" w14:textId="180929BB" w:rsidR="00F0686D" w:rsidRPr="00A76740" w:rsidRDefault="00F0686D" w:rsidP="00CA35A4">
      <w:pPr>
        <w:spacing w:line="360" w:lineRule="auto"/>
        <w:ind w:firstLine="708"/>
        <w:jc w:val="both"/>
        <w:rPr>
          <w:bCs/>
          <w:sz w:val="28"/>
          <w:szCs w:val="28"/>
          <w:lang w:val="uk-UA"/>
        </w:rPr>
      </w:pPr>
      <w:r w:rsidRPr="007E3D85">
        <w:rPr>
          <w:bCs/>
          <w:sz w:val="28"/>
          <w:szCs w:val="28"/>
          <w:lang w:val="uk-UA"/>
        </w:rPr>
        <w:t xml:space="preserve">Особливості </w:t>
      </w:r>
      <w:r w:rsidR="00B81746">
        <w:rPr>
          <w:bCs/>
          <w:sz w:val="28"/>
          <w:szCs w:val="28"/>
          <w:lang w:val="uk-UA"/>
        </w:rPr>
        <w:t xml:space="preserve">статури типу А - </w:t>
      </w:r>
      <w:bookmarkStart w:id="0" w:name="_GoBack"/>
      <w:bookmarkEnd w:id="0"/>
      <w:r w:rsidRPr="007E3D85">
        <w:rPr>
          <w:bCs/>
          <w:sz w:val="28"/>
          <w:szCs w:val="28"/>
          <w:lang w:val="uk-UA"/>
        </w:rPr>
        <w:t xml:space="preserve"> «грушоподібна» форма тіла; </w:t>
      </w:r>
      <w:r w:rsidR="003717ED" w:rsidRPr="007E3D85">
        <w:rPr>
          <w:bCs/>
          <w:sz w:val="28"/>
          <w:szCs w:val="28"/>
          <w:lang w:val="uk-UA"/>
        </w:rPr>
        <w:t>має</w:t>
      </w:r>
      <w:r w:rsidR="003717ED">
        <w:rPr>
          <w:bCs/>
          <w:sz w:val="28"/>
          <w:szCs w:val="28"/>
          <w:lang w:val="uk-UA"/>
        </w:rPr>
        <w:t xml:space="preserve"> </w:t>
      </w:r>
      <w:r w:rsidRPr="00A76740">
        <w:rPr>
          <w:bCs/>
          <w:sz w:val="28"/>
          <w:szCs w:val="28"/>
          <w:lang w:val="uk-UA"/>
        </w:rPr>
        <w:t>«неатлетичні» м'язи; вузьк</w:t>
      </w:r>
      <w:r w:rsidR="003717ED">
        <w:rPr>
          <w:bCs/>
          <w:sz w:val="28"/>
          <w:szCs w:val="28"/>
          <w:lang w:val="uk-UA"/>
        </w:rPr>
        <w:t>у</w:t>
      </w:r>
      <w:r w:rsidRPr="00A76740">
        <w:rPr>
          <w:bCs/>
          <w:sz w:val="28"/>
          <w:szCs w:val="28"/>
          <w:lang w:val="uk-UA"/>
        </w:rPr>
        <w:t xml:space="preserve"> грудн</w:t>
      </w:r>
      <w:r w:rsidR="003717ED">
        <w:rPr>
          <w:bCs/>
          <w:sz w:val="28"/>
          <w:szCs w:val="28"/>
          <w:lang w:val="uk-UA"/>
        </w:rPr>
        <w:t>у</w:t>
      </w:r>
      <w:r w:rsidRPr="00A76740">
        <w:rPr>
          <w:bCs/>
          <w:sz w:val="28"/>
          <w:szCs w:val="28"/>
          <w:lang w:val="uk-UA"/>
        </w:rPr>
        <w:t xml:space="preserve"> клітк</w:t>
      </w:r>
      <w:r w:rsidR="003717ED">
        <w:rPr>
          <w:bCs/>
          <w:sz w:val="28"/>
          <w:szCs w:val="28"/>
          <w:lang w:val="uk-UA"/>
        </w:rPr>
        <w:t>у</w:t>
      </w:r>
      <w:r w:rsidRPr="00A76740">
        <w:rPr>
          <w:bCs/>
          <w:sz w:val="28"/>
          <w:szCs w:val="28"/>
          <w:lang w:val="uk-UA"/>
        </w:rPr>
        <w:t>, вузьк</w:t>
      </w:r>
      <w:r w:rsidR="003717ED">
        <w:rPr>
          <w:bCs/>
          <w:sz w:val="28"/>
          <w:szCs w:val="28"/>
          <w:lang w:val="uk-UA"/>
        </w:rPr>
        <w:t xml:space="preserve">у </w:t>
      </w:r>
      <w:r w:rsidRPr="00A76740">
        <w:rPr>
          <w:bCs/>
          <w:sz w:val="28"/>
          <w:szCs w:val="28"/>
          <w:lang w:val="uk-UA"/>
        </w:rPr>
        <w:t>спин</w:t>
      </w:r>
      <w:r w:rsidR="003717ED">
        <w:rPr>
          <w:bCs/>
          <w:sz w:val="28"/>
          <w:szCs w:val="28"/>
          <w:lang w:val="uk-UA"/>
        </w:rPr>
        <w:t>у</w:t>
      </w:r>
      <w:r w:rsidRPr="00A76740">
        <w:rPr>
          <w:bCs/>
          <w:sz w:val="28"/>
          <w:szCs w:val="28"/>
          <w:lang w:val="uk-UA"/>
        </w:rPr>
        <w:t xml:space="preserve">; виступаючий живіт; схильність до накопичення жиру в області малого тазу; широкий таз, великі сідниці. Цей тип статури є найпоширенішим. Найскладніші ділянки </w:t>
      </w:r>
      <w:r w:rsidR="003717ED">
        <w:rPr>
          <w:bCs/>
          <w:sz w:val="28"/>
          <w:szCs w:val="28"/>
          <w:lang w:val="uk-UA"/>
        </w:rPr>
        <w:t xml:space="preserve">фігури для корекції засобами оздоровчого фітнесу </w:t>
      </w:r>
      <w:r w:rsidRPr="00A76740">
        <w:rPr>
          <w:bCs/>
          <w:sz w:val="28"/>
          <w:szCs w:val="28"/>
          <w:lang w:val="uk-UA"/>
        </w:rPr>
        <w:t xml:space="preserve">знаходяться </w:t>
      </w:r>
      <w:r w:rsidR="003717ED">
        <w:rPr>
          <w:bCs/>
          <w:sz w:val="28"/>
          <w:szCs w:val="28"/>
          <w:lang w:val="uk-UA"/>
        </w:rPr>
        <w:t>в ділянці</w:t>
      </w:r>
      <w:r w:rsidRPr="00A76740">
        <w:rPr>
          <w:bCs/>
          <w:sz w:val="28"/>
          <w:szCs w:val="28"/>
          <w:lang w:val="uk-UA"/>
        </w:rPr>
        <w:t xml:space="preserve"> тазу </w:t>
      </w:r>
      <w:r w:rsidR="003717ED">
        <w:rPr>
          <w:bCs/>
          <w:sz w:val="28"/>
          <w:szCs w:val="28"/>
          <w:lang w:val="uk-UA"/>
        </w:rPr>
        <w:t>й</w:t>
      </w:r>
      <w:r w:rsidRPr="00A76740">
        <w:rPr>
          <w:bCs/>
          <w:sz w:val="28"/>
          <w:szCs w:val="28"/>
          <w:lang w:val="uk-UA"/>
        </w:rPr>
        <w:t xml:space="preserve"> стегнах, де найчастіше відкладається зайвий жир. Ще одним недоліком є низький тонус м'язів плечового пояс</w:t>
      </w:r>
      <w:r w:rsidR="003717ED">
        <w:rPr>
          <w:bCs/>
          <w:sz w:val="28"/>
          <w:szCs w:val="28"/>
          <w:lang w:val="uk-UA"/>
        </w:rPr>
        <w:t>у</w:t>
      </w:r>
      <w:r w:rsidRPr="00A76740">
        <w:rPr>
          <w:bCs/>
          <w:sz w:val="28"/>
          <w:szCs w:val="28"/>
          <w:lang w:val="uk-UA"/>
        </w:rPr>
        <w:t>. Щоб компенсувати «</w:t>
      </w:r>
      <w:proofErr w:type="spellStart"/>
      <w:r w:rsidRPr="00A76740">
        <w:rPr>
          <w:bCs/>
          <w:sz w:val="28"/>
          <w:szCs w:val="28"/>
          <w:lang w:val="uk-UA"/>
        </w:rPr>
        <w:t>неспортивність</w:t>
      </w:r>
      <w:proofErr w:type="spellEnd"/>
      <w:r w:rsidRPr="00A76740">
        <w:rPr>
          <w:bCs/>
          <w:sz w:val="28"/>
          <w:szCs w:val="28"/>
          <w:lang w:val="uk-UA"/>
        </w:rPr>
        <w:t>» верхньої частини тіла, необхідно зосередитися на вправах для плечового пояс</w:t>
      </w:r>
      <w:r w:rsidR="003717ED">
        <w:rPr>
          <w:bCs/>
          <w:sz w:val="28"/>
          <w:szCs w:val="28"/>
          <w:lang w:val="uk-UA"/>
        </w:rPr>
        <w:t>у</w:t>
      </w:r>
      <w:r w:rsidRPr="00A76740">
        <w:rPr>
          <w:bCs/>
          <w:sz w:val="28"/>
          <w:szCs w:val="28"/>
          <w:lang w:val="uk-UA"/>
        </w:rPr>
        <w:t>, грудних м'яз</w:t>
      </w:r>
      <w:r w:rsidR="003717ED">
        <w:rPr>
          <w:bCs/>
          <w:sz w:val="28"/>
          <w:szCs w:val="28"/>
          <w:lang w:val="uk-UA"/>
        </w:rPr>
        <w:t>ах</w:t>
      </w:r>
      <w:r w:rsidRPr="00A76740">
        <w:rPr>
          <w:bCs/>
          <w:sz w:val="28"/>
          <w:szCs w:val="28"/>
          <w:lang w:val="uk-UA"/>
        </w:rPr>
        <w:t xml:space="preserve"> </w:t>
      </w:r>
      <w:r w:rsidR="003717ED">
        <w:rPr>
          <w:bCs/>
          <w:sz w:val="28"/>
          <w:szCs w:val="28"/>
          <w:lang w:val="uk-UA"/>
        </w:rPr>
        <w:t>й</w:t>
      </w:r>
      <w:r w:rsidRPr="00A76740">
        <w:rPr>
          <w:bCs/>
          <w:sz w:val="28"/>
          <w:szCs w:val="28"/>
          <w:lang w:val="uk-UA"/>
        </w:rPr>
        <w:t xml:space="preserve"> </w:t>
      </w:r>
      <w:proofErr w:type="spellStart"/>
      <w:r w:rsidRPr="00A76740">
        <w:rPr>
          <w:bCs/>
          <w:sz w:val="28"/>
          <w:szCs w:val="28"/>
          <w:lang w:val="uk-UA"/>
        </w:rPr>
        <w:t>трицепсів</w:t>
      </w:r>
      <w:proofErr w:type="spellEnd"/>
      <w:r w:rsidRPr="00A76740">
        <w:rPr>
          <w:bCs/>
          <w:sz w:val="28"/>
          <w:szCs w:val="28"/>
          <w:lang w:val="uk-UA"/>
        </w:rPr>
        <w:t xml:space="preserve"> (табл. 3.5-3.6).</w:t>
      </w:r>
    </w:p>
    <w:p w14:paraId="7BD13E80" w14:textId="2E6E1BB6" w:rsidR="00F0686D" w:rsidRPr="00A76740" w:rsidRDefault="00F0686D" w:rsidP="00CA35A4">
      <w:pPr>
        <w:spacing w:line="360" w:lineRule="auto"/>
        <w:jc w:val="right"/>
        <w:rPr>
          <w:bCs/>
          <w:i/>
          <w:sz w:val="28"/>
          <w:szCs w:val="28"/>
          <w:lang w:val="uk-UA"/>
        </w:rPr>
      </w:pPr>
      <w:r w:rsidRPr="00A76740">
        <w:rPr>
          <w:bCs/>
          <w:i/>
          <w:sz w:val="28"/>
          <w:szCs w:val="28"/>
          <w:lang w:val="uk-UA"/>
        </w:rPr>
        <w:lastRenderedPageBreak/>
        <w:t xml:space="preserve">Таблиця 3.5 </w:t>
      </w:r>
    </w:p>
    <w:p w14:paraId="07501469" w14:textId="48F1CAAD" w:rsidR="003717ED" w:rsidRPr="00A76740" w:rsidRDefault="003717ED" w:rsidP="003717ED">
      <w:pPr>
        <w:spacing w:line="360" w:lineRule="auto"/>
        <w:jc w:val="center"/>
        <w:rPr>
          <w:b/>
          <w:bCs/>
          <w:sz w:val="28"/>
          <w:szCs w:val="28"/>
          <w:lang w:val="uk-UA"/>
        </w:rPr>
      </w:pPr>
      <w:r w:rsidRPr="00A76740">
        <w:rPr>
          <w:b/>
          <w:bCs/>
          <w:sz w:val="28"/>
          <w:szCs w:val="28"/>
          <w:lang w:val="uk-UA"/>
        </w:rPr>
        <w:t xml:space="preserve">Фітнес-програма </w:t>
      </w:r>
      <w:r w:rsidR="00BB5505">
        <w:rPr>
          <w:b/>
          <w:bCs/>
          <w:sz w:val="28"/>
          <w:szCs w:val="28"/>
          <w:lang w:val="uk-UA"/>
        </w:rPr>
        <w:t xml:space="preserve">для жінок 25-30 років </w:t>
      </w:r>
      <w:r>
        <w:rPr>
          <w:b/>
          <w:bCs/>
          <w:sz w:val="28"/>
          <w:szCs w:val="28"/>
          <w:lang w:val="uk-UA"/>
        </w:rPr>
        <w:t>з А</w:t>
      </w:r>
      <w:r w:rsidRPr="00A76740">
        <w:rPr>
          <w:b/>
          <w:bCs/>
          <w:sz w:val="28"/>
          <w:szCs w:val="28"/>
          <w:lang w:val="uk-UA"/>
        </w:rPr>
        <w:t>-подібн</w:t>
      </w:r>
      <w:r>
        <w:rPr>
          <w:b/>
          <w:bCs/>
          <w:sz w:val="28"/>
          <w:szCs w:val="28"/>
          <w:lang w:val="uk-UA"/>
        </w:rPr>
        <w:t xml:space="preserve">им типом </w:t>
      </w:r>
      <w:proofErr w:type="spellStart"/>
      <w:r>
        <w:rPr>
          <w:b/>
          <w:bCs/>
          <w:sz w:val="28"/>
          <w:szCs w:val="28"/>
          <w:lang w:val="uk-UA"/>
        </w:rPr>
        <w:t>тілобудови</w:t>
      </w:r>
      <w:proofErr w:type="spellEnd"/>
    </w:p>
    <w:tbl>
      <w:tblPr>
        <w:tblStyle w:val="af0"/>
        <w:tblW w:w="0" w:type="auto"/>
        <w:tblLayout w:type="fixed"/>
        <w:tblLook w:val="04A0" w:firstRow="1" w:lastRow="0" w:firstColumn="1" w:lastColumn="0" w:noHBand="0" w:noVBand="1"/>
      </w:tblPr>
      <w:tblGrid>
        <w:gridCol w:w="2397"/>
        <w:gridCol w:w="1397"/>
        <w:gridCol w:w="5947"/>
      </w:tblGrid>
      <w:tr w:rsidR="00F0686D" w:rsidRPr="00A76740" w14:paraId="7EBA2080" w14:textId="77777777" w:rsidTr="003717ED">
        <w:tc>
          <w:tcPr>
            <w:tcW w:w="2397" w:type="dxa"/>
          </w:tcPr>
          <w:p w14:paraId="2EE7A425" w14:textId="77777777" w:rsidR="00F0686D" w:rsidRPr="00A76740" w:rsidRDefault="00F0686D" w:rsidP="00F0686D">
            <w:pPr>
              <w:jc w:val="center"/>
              <w:rPr>
                <w:bCs/>
                <w:sz w:val="28"/>
                <w:szCs w:val="28"/>
                <w:lang w:val="uk-UA"/>
              </w:rPr>
            </w:pPr>
            <w:r w:rsidRPr="00A76740">
              <w:rPr>
                <w:bCs/>
                <w:sz w:val="28"/>
                <w:szCs w:val="28"/>
                <w:lang w:val="uk-UA"/>
              </w:rPr>
              <w:t>День тижня</w:t>
            </w:r>
          </w:p>
        </w:tc>
        <w:tc>
          <w:tcPr>
            <w:tcW w:w="1397" w:type="dxa"/>
          </w:tcPr>
          <w:p w14:paraId="0790E607" w14:textId="77777777" w:rsidR="00F0686D" w:rsidRPr="00A76740" w:rsidRDefault="00F0686D" w:rsidP="00115381">
            <w:pPr>
              <w:jc w:val="center"/>
              <w:rPr>
                <w:bCs/>
                <w:sz w:val="28"/>
                <w:szCs w:val="28"/>
                <w:lang w:val="uk-UA"/>
              </w:rPr>
            </w:pPr>
            <w:r w:rsidRPr="00A76740">
              <w:rPr>
                <w:bCs/>
                <w:sz w:val="28"/>
                <w:szCs w:val="28"/>
                <w:lang w:val="uk-UA"/>
              </w:rPr>
              <w:t xml:space="preserve">Мета </w:t>
            </w:r>
          </w:p>
        </w:tc>
        <w:tc>
          <w:tcPr>
            <w:tcW w:w="5947" w:type="dxa"/>
          </w:tcPr>
          <w:p w14:paraId="5CD55210" w14:textId="77777777" w:rsidR="00F0686D" w:rsidRPr="00A76740" w:rsidRDefault="00F0686D" w:rsidP="00F0686D">
            <w:pPr>
              <w:jc w:val="center"/>
              <w:rPr>
                <w:bCs/>
                <w:sz w:val="28"/>
                <w:szCs w:val="28"/>
                <w:lang w:val="uk-UA"/>
              </w:rPr>
            </w:pPr>
            <w:r w:rsidRPr="00A76740">
              <w:rPr>
                <w:bCs/>
                <w:sz w:val="28"/>
                <w:szCs w:val="28"/>
                <w:lang w:val="uk-UA"/>
              </w:rPr>
              <w:t>характеристика проведеної підготовки</w:t>
            </w:r>
          </w:p>
        </w:tc>
      </w:tr>
      <w:tr w:rsidR="00F0686D" w:rsidRPr="00A76740" w14:paraId="70C0C98E" w14:textId="77777777" w:rsidTr="00D25F30">
        <w:trPr>
          <w:cantSplit/>
          <w:trHeight w:val="1134"/>
        </w:trPr>
        <w:tc>
          <w:tcPr>
            <w:tcW w:w="2397" w:type="dxa"/>
          </w:tcPr>
          <w:p w14:paraId="457DD5E5" w14:textId="3D1CD7F0" w:rsidR="00F0686D" w:rsidRPr="00A76740" w:rsidRDefault="00F0686D" w:rsidP="00F0686D">
            <w:pPr>
              <w:rPr>
                <w:bCs/>
                <w:sz w:val="28"/>
                <w:szCs w:val="28"/>
                <w:lang w:val="uk-UA"/>
              </w:rPr>
            </w:pPr>
            <w:r w:rsidRPr="00A76740">
              <w:rPr>
                <w:bCs/>
                <w:sz w:val="28"/>
                <w:szCs w:val="28"/>
                <w:lang w:val="uk-UA"/>
              </w:rPr>
              <w:t xml:space="preserve">Понеділок/ </w:t>
            </w:r>
            <w:r w:rsidR="0076365A">
              <w:rPr>
                <w:bCs/>
                <w:sz w:val="28"/>
                <w:szCs w:val="28"/>
                <w:lang w:val="uk-UA"/>
              </w:rPr>
              <w:t>Ч</w:t>
            </w:r>
            <w:r w:rsidRPr="00A76740">
              <w:rPr>
                <w:bCs/>
                <w:sz w:val="28"/>
                <w:szCs w:val="28"/>
                <w:lang w:val="uk-UA"/>
              </w:rPr>
              <w:t>етвер</w:t>
            </w:r>
          </w:p>
          <w:p w14:paraId="078394BA" w14:textId="77777777" w:rsidR="00F0686D" w:rsidRPr="00A76740" w:rsidRDefault="00F0686D" w:rsidP="00F0686D">
            <w:pPr>
              <w:rPr>
                <w:bCs/>
                <w:sz w:val="28"/>
                <w:szCs w:val="28"/>
                <w:lang w:val="uk-UA"/>
              </w:rPr>
            </w:pPr>
          </w:p>
        </w:tc>
        <w:tc>
          <w:tcPr>
            <w:tcW w:w="1397" w:type="dxa"/>
          </w:tcPr>
          <w:p w14:paraId="5DED5193" w14:textId="1BAC55E9" w:rsidR="00F0686D" w:rsidRPr="00A76740" w:rsidRDefault="00BB5505" w:rsidP="00D25F30">
            <w:pPr>
              <w:rPr>
                <w:bCs/>
                <w:sz w:val="28"/>
                <w:szCs w:val="28"/>
                <w:lang w:val="uk-UA"/>
              </w:rPr>
            </w:pPr>
            <w:r>
              <w:rPr>
                <w:bCs/>
                <w:sz w:val="28"/>
                <w:szCs w:val="28"/>
                <w:lang w:val="uk-UA"/>
              </w:rPr>
              <w:t xml:space="preserve">Зміцнення м’язів </w:t>
            </w:r>
            <w:r w:rsidR="00F0686D" w:rsidRPr="00A76740">
              <w:rPr>
                <w:bCs/>
                <w:sz w:val="28"/>
                <w:szCs w:val="28"/>
                <w:lang w:val="uk-UA"/>
              </w:rPr>
              <w:t xml:space="preserve"> </w:t>
            </w:r>
            <w:r>
              <w:rPr>
                <w:bCs/>
                <w:sz w:val="28"/>
                <w:szCs w:val="28"/>
                <w:lang w:val="uk-UA"/>
              </w:rPr>
              <w:t xml:space="preserve">рук та спини </w:t>
            </w:r>
            <w:r w:rsidR="00F0686D" w:rsidRPr="00A76740">
              <w:rPr>
                <w:bCs/>
                <w:sz w:val="28"/>
                <w:szCs w:val="28"/>
                <w:lang w:val="uk-UA"/>
              </w:rPr>
              <w:t>(упор на плечі)</w:t>
            </w:r>
          </w:p>
        </w:tc>
        <w:tc>
          <w:tcPr>
            <w:tcW w:w="5947" w:type="dxa"/>
          </w:tcPr>
          <w:p w14:paraId="745F6278" w14:textId="75F96D91" w:rsidR="00F0686D" w:rsidRPr="00A76740" w:rsidRDefault="00F0686D" w:rsidP="00115381">
            <w:pPr>
              <w:spacing w:before="45" w:after="45"/>
              <w:ind w:right="45"/>
              <w:jc w:val="both"/>
              <w:rPr>
                <w:sz w:val="28"/>
                <w:szCs w:val="28"/>
                <w:lang w:val="uk-UA"/>
              </w:rPr>
            </w:pPr>
            <w:r w:rsidRPr="00A76740">
              <w:rPr>
                <w:sz w:val="28"/>
                <w:szCs w:val="28"/>
                <w:lang w:val="uk-UA"/>
              </w:rPr>
              <w:t xml:space="preserve">Стиль силових тренувань: робота </w:t>
            </w:r>
            <w:r w:rsidR="00D25F30">
              <w:rPr>
                <w:sz w:val="28"/>
                <w:szCs w:val="28"/>
                <w:lang w:val="uk-UA"/>
              </w:rPr>
              <w:t xml:space="preserve">із помірною та середньою вагою </w:t>
            </w:r>
            <w:r w:rsidRPr="00A76740">
              <w:rPr>
                <w:sz w:val="28"/>
                <w:szCs w:val="28"/>
                <w:lang w:val="uk-UA"/>
              </w:rPr>
              <w:t>(6-8 повторень)</w:t>
            </w:r>
          </w:p>
          <w:p w14:paraId="0A518F48" w14:textId="0C76297C" w:rsidR="00F0686D" w:rsidRPr="00A76740" w:rsidRDefault="00F0686D" w:rsidP="00115381">
            <w:pPr>
              <w:spacing w:before="45" w:after="45"/>
              <w:ind w:left="45" w:right="45"/>
              <w:jc w:val="both"/>
              <w:rPr>
                <w:bCs/>
                <w:sz w:val="28"/>
                <w:szCs w:val="28"/>
                <w:lang w:val="uk-UA"/>
              </w:rPr>
            </w:pPr>
            <w:r w:rsidRPr="00A76740">
              <w:rPr>
                <w:bCs/>
                <w:sz w:val="28"/>
                <w:szCs w:val="28"/>
                <w:lang w:val="uk-UA"/>
              </w:rPr>
              <w:t xml:space="preserve">Аеробні вправи </w:t>
            </w:r>
            <w:r w:rsidR="00D25F30">
              <w:rPr>
                <w:bCs/>
                <w:sz w:val="28"/>
                <w:szCs w:val="28"/>
                <w:lang w:val="uk-UA"/>
              </w:rPr>
              <w:t xml:space="preserve">рекомендовано </w:t>
            </w:r>
            <w:r w:rsidRPr="00A76740">
              <w:rPr>
                <w:bCs/>
                <w:sz w:val="28"/>
                <w:szCs w:val="28"/>
                <w:lang w:val="uk-UA"/>
              </w:rPr>
              <w:t xml:space="preserve">після силових </w:t>
            </w:r>
            <w:r w:rsidR="00D25F30">
              <w:rPr>
                <w:bCs/>
                <w:sz w:val="28"/>
                <w:szCs w:val="28"/>
                <w:lang w:val="uk-UA"/>
              </w:rPr>
              <w:t>у вигляді базової</w:t>
            </w:r>
            <w:r w:rsidRPr="00A76740">
              <w:rPr>
                <w:bCs/>
                <w:sz w:val="28"/>
                <w:szCs w:val="28"/>
                <w:lang w:val="uk-UA"/>
              </w:rPr>
              <w:t xml:space="preserve"> </w:t>
            </w:r>
            <w:r w:rsidR="00D25F30">
              <w:rPr>
                <w:bCs/>
                <w:sz w:val="28"/>
                <w:szCs w:val="28"/>
                <w:lang w:val="uk-UA"/>
              </w:rPr>
              <w:t xml:space="preserve">або </w:t>
            </w:r>
            <w:r w:rsidRPr="00A76740">
              <w:rPr>
                <w:bCs/>
                <w:sz w:val="28"/>
                <w:szCs w:val="28"/>
                <w:lang w:val="uk-UA"/>
              </w:rPr>
              <w:t xml:space="preserve">танцювальної аеробіки, </w:t>
            </w:r>
            <w:r w:rsidR="00D25F30">
              <w:rPr>
                <w:bCs/>
                <w:sz w:val="28"/>
                <w:szCs w:val="28"/>
                <w:lang w:val="uk-UA"/>
              </w:rPr>
              <w:t xml:space="preserve">робота на </w:t>
            </w:r>
            <w:r w:rsidRPr="00A76740">
              <w:rPr>
                <w:bCs/>
                <w:sz w:val="28"/>
                <w:szCs w:val="28"/>
                <w:lang w:val="uk-UA"/>
              </w:rPr>
              <w:t>тренажер</w:t>
            </w:r>
            <w:r w:rsidR="00D25F30">
              <w:rPr>
                <w:bCs/>
                <w:sz w:val="28"/>
                <w:szCs w:val="28"/>
                <w:lang w:val="uk-UA"/>
              </w:rPr>
              <w:t>ах</w:t>
            </w:r>
            <w:r w:rsidRPr="00A76740">
              <w:rPr>
                <w:bCs/>
                <w:sz w:val="28"/>
                <w:szCs w:val="28"/>
                <w:lang w:val="uk-UA"/>
              </w:rPr>
              <w:t xml:space="preserve"> «лиж</w:t>
            </w:r>
            <w:r w:rsidR="00D25F30">
              <w:rPr>
                <w:bCs/>
                <w:sz w:val="28"/>
                <w:szCs w:val="28"/>
                <w:lang w:val="uk-UA"/>
              </w:rPr>
              <w:t>ний</w:t>
            </w:r>
            <w:r w:rsidRPr="00A76740">
              <w:rPr>
                <w:bCs/>
                <w:sz w:val="28"/>
                <w:szCs w:val="28"/>
                <w:lang w:val="uk-UA"/>
              </w:rPr>
              <w:t>» або «сходів», вело</w:t>
            </w:r>
            <w:r w:rsidR="00D25F30">
              <w:rPr>
                <w:bCs/>
                <w:sz w:val="28"/>
                <w:szCs w:val="28"/>
                <w:lang w:val="uk-UA"/>
              </w:rPr>
              <w:t>ергометр – до 30 хв</w:t>
            </w:r>
            <w:r w:rsidRPr="00A76740">
              <w:rPr>
                <w:bCs/>
                <w:sz w:val="28"/>
                <w:szCs w:val="28"/>
                <w:lang w:val="uk-UA"/>
              </w:rPr>
              <w:t>.</w:t>
            </w:r>
          </w:p>
          <w:p w14:paraId="75F27008" w14:textId="77777777" w:rsidR="001A403C" w:rsidRPr="00A76740" w:rsidRDefault="001A403C" w:rsidP="00115381">
            <w:pPr>
              <w:spacing w:before="45" w:after="45"/>
              <w:ind w:left="45" w:right="45"/>
              <w:jc w:val="both"/>
              <w:rPr>
                <w:bCs/>
                <w:sz w:val="28"/>
                <w:szCs w:val="28"/>
                <w:lang w:val="uk-UA"/>
              </w:rPr>
            </w:pPr>
            <w:r w:rsidRPr="00A76740">
              <w:rPr>
                <w:bCs/>
                <w:sz w:val="28"/>
                <w:szCs w:val="28"/>
                <w:lang w:val="uk-UA"/>
              </w:rPr>
              <w:t>Розтягування</w:t>
            </w:r>
          </w:p>
        </w:tc>
      </w:tr>
      <w:tr w:rsidR="00F0686D" w:rsidRPr="00A76740" w14:paraId="6C86DF24" w14:textId="77777777" w:rsidTr="00D25F30">
        <w:trPr>
          <w:cantSplit/>
          <w:trHeight w:val="1134"/>
        </w:trPr>
        <w:tc>
          <w:tcPr>
            <w:tcW w:w="2397" w:type="dxa"/>
          </w:tcPr>
          <w:p w14:paraId="2C22376A" w14:textId="77777777" w:rsidR="00D25F30" w:rsidRDefault="00F0686D" w:rsidP="00F0686D">
            <w:pPr>
              <w:rPr>
                <w:bCs/>
                <w:sz w:val="28"/>
                <w:szCs w:val="28"/>
                <w:lang w:val="uk-UA"/>
              </w:rPr>
            </w:pPr>
            <w:r w:rsidRPr="00A76740">
              <w:rPr>
                <w:bCs/>
                <w:sz w:val="28"/>
                <w:szCs w:val="28"/>
                <w:lang w:val="uk-UA"/>
              </w:rPr>
              <w:t>Вівторок/</w:t>
            </w:r>
          </w:p>
          <w:p w14:paraId="2F014718" w14:textId="5C1C2356" w:rsidR="00F0686D" w:rsidRPr="00A76740" w:rsidRDefault="0076365A" w:rsidP="00F0686D">
            <w:pPr>
              <w:rPr>
                <w:bCs/>
                <w:sz w:val="28"/>
                <w:szCs w:val="28"/>
                <w:lang w:val="uk-UA"/>
              </w:rPr>
            </w:pPr>
            <w:r>
              <w:rPr>
                <w:bCs/>
                <w:sz w:val="28"/>
                <w:szCs w:val="28"/>
                <w:lang w:val="uk-UA"/>
              </w:rPr>
              <w:t>П</w:t>
            </w:r>
            <w:r w:rsidR="00F0686D" w:rsidRPr="00A76740">
              <w:rPr>
                <w:bCs/>
                <w:sz w:val="28"/>
                <w:szCs w:val="28"/>
                <w:lang w:val="uk-UA"/>
              </w:rPr>
              <w:t>'ятниця</w:t>
            </w:r>
          </w:p>
        </w:tc>
        <w:tc>
          <w:tcPr>
            <w:tcW w:w="1397" w:type="dxa"/>
          </w:tcPr>
          <w:p w14:paraId="5F113CF5" w14:textId="437AA222" w:rsidR="00F0686D" w:rsidRPr="00A76740" w:rsidRDefault="00D25F30" w:rsidP="00D25F30">
            <w:pPr>
              <w:rPr>
                <w:bCs/>
                <w:sz w:val="28"/>
                <w:szCs w:val="28"/>
                <w:lang w:val="uk-UA"/>
              </w:rPr>
            </w:pPr>
            <w:r>
              <w:rPr>
                <w:bCs/>
                <w:sz w:val="28"/>
                <w:szCs w:val="28"/>
                <w:lang w:val="uk-UA"/>
              </w:rPr>
              <w:t xml:space="preserve">Зменшення охватних розмірів стегон, сідниць </w:t>
            </w:r>
          </w:p>
        </w:tc>
        <w:tc>
          <w:tcPr>
            <w:tcW w:w="5947" w:type="dxa"/>
          </w:tcPr>
          <w:p w14:paraId="335C69A8" w14:textId="73916B56" w:rsidR="00F0686D" w:rsidRPr="00A76740" w:rsidRDefault="00F0686D" w:rsidP="00115381">
            <w:pPr>
              <w:spacing w:before="45" w:after="45"/>
              <w:ind w:left="45" w:right="45"/>
              <w:jc w:val="both"/>
              <w:rPr>
                <w:sz w:val="28"/>
                <w:szCs w:val="28"/>
                <w:lang w:val="uk-UA"/>
              </w:rPr>
            </w:pPr>
            <w:r w:rsidRPr="00A76740">
              <w:rPr>
                <w:sz w:val="28"/>
                <w:szCs w:val="28"/>
                <w:lang w:val="uk-UA"/>
              </w:rPr>
              <w:t>Розминка 5-10 хвилин ходьби</w:t>
            </w:r>
            <w:r w:rsidR="00D25F30">
              <w:rPr>
                <w:sz w:val="28"/>
                <w:szCs w:val="28"/>
                <w:lang w:val="uk-UA"/>
              </w:rPr>
              <w:t xml:space="preserve"> ЧСС 40-50% від ЧСС </w:t>
            </w:r>
            <w:proofErr w:type="spellStart"/>
            <w:r w:rsidR="00D25F30">
              <w:rPr>
                <w:sz w:val="28"/>
                <w:szCs w:val="28"/>
                <w:lang w:val="uk-UA"/>
              </w:rPr>
              <w:t>макс</w:t>
            </w:r>
            <w:proofErr w:type="spellEnd"/>
            <w:r w:rsidRPr="00A76740">
              <w:rPr>
                <w:sz w:val="28"/>
                <w:szCs w:val="28"/>
                <w:lang w:val="uk-UA"/>
              </w:rPr>
              <w:t>.</w:t>
            </w:r>
          </w:p>
          <w:p w14:paraId="7B4E2606" w14:textId="304886B7" w:rsidR="00F0686D" w:rsidRPr="00A76740" w:rsidRDefault="00F0686D" w:rsidP="00115381">
            <w:pPr>
              <w:spacing w:before="45" w:after="45"/>
              <w:ind w:right="45"/>
              <w:jc w:val="both"/>
              <w:rPr>
                <w:sz w:val="28"/>
                <w:szCs w:val="28"/>
                <w:lang w:val="uk-UA"/>
              </w:rPr>
            </w:pPr>
            <w:r w:rsidRPr="00A76740">
              <w:rPr>
                <w:sz w:val="28"/>
                <w:szCs w:val="28"/>
                <w:lang w:val="uk-UA"/>
              </w:rPr>
              <w:t xml:space="preserve">Стиль силових тренувань </w:t>
            </w:r>
            <w:r w:rsidR="00D25F30">
              <w:rPr>
                <w:sz w:val="28"/>
                <w:szCs w:val="28"/>
                <w:lang w:val="uk-UA"/>
              </w:rPr>
              <w:t>–</w:t>
            </w:r>
            <w:r w:rsidRPr="00A76740">
              <w:rPr>
                <w:sz w:val="28"/>
                <w:szCs w:val="28"/>
                <w:lang w:val="uk-UA"/>
              </w:rPr>
              <w:t xml:space="preserve"> </w:t>
            </w:r>
            <w:r w:rsidR="00D25F30">
              <w:rPr>
                <w:sz w:val="28"/>
                <w:szCs w:val="28"/>
                <w:lang w:val="uk-UA"/>
              </w:rPr>
              <w:t xml:space="preserve">із </w:t>
            </w:r>
            <w:r w:rsidRPr="00A76740">
              <w:rPr>
                <w:sz w:val="28"/>
                <w:szCs w:val="28"/>
                <w:lang w:val="uk-UA"/>
              </w:rPr>
              <w:t>помірн</w:t>
            </w:r>
            <w:r w:rsidR="00D25F30">
              <w:rPr>
                <w:sz w:val="28"/>
                <w:szCs w:val="28"/>
                <w:lang w:val="uk-UA"/>
              </w:rPr>
              <w:t>ою</w:t>
            </w:r>
            <w:r w:rsidRPr="00A76740">
              <w:rPr>
                <w:sz w:val="28"/>
                <w:szCs w:val="28"/>
                <w:lang w:val="uk-UA"/>
              </w:rPr>
              <w:t xml:space="preserve"> ваг</w:t>
            </w:r>
            <w:r w:rsidR="00D25F30">
              <w:rPr>
                <w:sz w:val="28"/>
                <w:szCs w:val="28"/>
                <w:lang w:val="uk-UA"/>
              </w:rPr>
              <w:t xml:space="preserve">ою й значною кількістю </w:t>
            </w:r>
            <w:r w:rsidRPr="00A76740">
              <w:rPr>
                <w:sz w:val="28"/>
                <w:szCs w:val="28"/>
                <w:lang w:val="uk-UA"/>
              </w:rPr>
              <w:t>повторень (12-15 разів).</w:t>
            </w:r>
          </w:p>
          <w:p w14:paraId="0015A5C6" w14:textId="77777777" w:rsidR="00F0686D" w:rsidRPr="00A76740" w:rsidRDefault="00F0686D" w:rsidP="00115381">
            <w:pPr>
              <w:spacing w:before="45" w:after="45"/>
              <w:ind w:right="45"/>
              <w:jc w:val="both"/>
              <w:rPr>
                <w:bCs/>
                <w:sz w:val="28"/>
                <w:szCs w:val="28"/>
                <w:lang w:val="uk-UA"/>
              </w:rPr>
            </w:pPr>
            <w:r w:rsidRPr="00A76740">
              <w:rPr>
                <w:bCs/>
                <w:sz w:val="28"/>
                <w:szCs w:val="28"/>
                <w:lang w:val="uk-UA"/>
              </w:rPr>
              <w:t>Аеробні навантаження – після силових вправ – 20-30 хвилин ходьби в швидкому темпі</w:t>
            </w:r>
          </w:p>
          <w:p w14:paraId="59855E7E" w14:textId="77777777" w:rsidR="001A403C" w:rsidRPr="00A76740" w:rsidRDefault="001A403C" w:rsidP="00115381">
            <w:pPr>
              <w:spacing w:before="45" w:after="45"/>
              <w:ind w:right="45"/>
              <w:jc w:val="both"/>
              <w:rPr>
                <w:sz w:val="28"/>
                <w:szCs w:val="28"/>
                <w:lang w:val="uk-UA"/>
              </w:rPr>
            </w:pPr>
            <w:r w:rsidRPr="00A76740">
              <w:rPr>
                <w:bCs/>
                <w:sz w:val="28"/>
                <w:szCs w:val="28"/>
                <w:lang w:val="uk-UA"/>
              </w:rPr>
              <w:t>Розтягування</w:t>
            </w:r>
          </w:p>
        </w:tc>
      </w:tr>
      <w:tr w:rsidR="00F0686D" w:rsidRPr="000B0898" w14:paraId="7E16ECCC" w14:textId="77777777" w:rsidTr="00D25F30">
        <w:trPr>
          <w:cantSplit/>
          <w:trHeight w:val="1134"/>
        </w:trPr>
        <w:tc>
          <w:tcPr>
            <w:tcW w:w="2397" w:type="dxa"/>
          </w:tcPr>
          <w:p w14:paraId="0D2B479D" w14:textId="77777777" w:rsidR="00F0686D" w:rsidRPr="00A76740" w:rsidRDefault="00F0686D" w:rsidP="00F0686D">
            <w:pPr>
              <w:rPr>
                <w:bCs/>
                <w:sz w:val="28"/>
                <w:szCs w:val="28"/>
                <w:lang w:val="uk-UA"/>
              </w:rPr>
            </w:pPr>
            <w:r w:rsidRPr="00A76740">
              <w:rPr>
                <w:bCs/>
                <w:sz w:val="28"/>
                <w:szCs w:val="28"/>
                <w:lang w:val="uk-UA"/>
              </w:rPr>
              <w:t>Середа/Неділя</w:t>
            </w:r>
          </w:p>
        </w:tc>
        <w:tc>
          <w:tcPr>
            <w:tcW w:w="1397" w:type="dxa"/>
          </w:tcPr>
          <w:p w14:paraId="50671C4A" w14:textId="40D15847" w:rsidR="00F0686D" w:rsidRPr="00A76740" w:rsidRDefault="007E3D85" w:rsidP="007E3D85">
            <w:pPr>
              <w:rPr>
                <w:bCs/>
                <w:sz w:val="28"/>
                <w:szCs w:val="28"/>
                <w:lang w:val="uk-UA"/>
              </w:rPr>
            </w:pPr>
            <w:r>
              <w:rPr>
                <w:bCs/>
                <w:sz w:val="28"/>
                <w:szCs w:val="28"/>
                <w:lang w:val="uk-UA"/>
              </w:rPr>
              <w:t>Зменшення жирової компоненти</w:t>
            </w:r>
          </w:p>
        </w:tc>
        <w:tc>
          <w:tcPr>
            <w:tcW w:w="5947" w:type="dxa"/>
          </w:tcPr>
          <w:p w14:paraId="1EB51CF3" w14:textId="4D02A7FB" w:rsidR="00F0686D" w:rsidRPr="00A76740" w:rsidRDefault="00F0686D" w:rsidP="00115381">
            <w:pPr>
              <w:spacing w:before="45" w:after="45"/>
              <w:ind w:right="45"/>
              <w:jc w:val="both"/>
              <w:rPr>
                <w:bCs/>
                <w:sz w:val="28"/>
                <w:szCs w:val="28"/>
                <w:lang w:val="uk-UA"/>
              </w:rPr>
            </w:pPr>
            <w:r w:rsidRPr="00A76740">
              <w:rPr>
                <w:bCs/>
                <w:sz w:val="28"/>
                <w:szCs w:val="28"/>
                <w:lang w:val="uk-UA"/>
              </w:rPr>
              <w:t>Аеробні навантаження - 5 хвилин ходьб</w:t>
            </w:r>
            <w:r w:rsidR="007E3D85">
              <w:rPr>
                <w:bCs/>
                <w:sz w:val="28"/>
                <w:szCs w:val="28"/>
                <w:lang w:val="uk-UA"/>
              </w:rPr>
              <w:t>а</w:t>
            </w:r>
            <w:r w:rsidRPr="00A76740">
              <w:rPr>
                <w:bCs/>
                <w:sz w:val="28"/>
                <w:szCs w:val="28"/>
                <w:lang w:val="uk-UA"/>
              </w:rPr>
              <w:t xml:space="preserve"> (розминка), 30-45 хвилин </w:t>
            </w:r>
            <w:r w:rsidR="00D25F30">
              <w:rPr>
                <w:bCs/>
                <w:sz w:val="28"/>
                <w:szCs w:val="28"/>
                <w:lang w:val="uk-UA"/>
              </w:rPr>
              <w:t>аеробних навантажень</w:t>
            </w:r>
            <w:r w:rsidR="00D25F30" w:rsidRPr="00A76740">
              <w:rPr>
                <w:bCs/>
                <w:sz w:val="28"/>
                <w:szCs w:val="28"/>
                <w:lang w:val="uk-UA"/>
              </w:rPr>
              <w:t xml:space="preserve"> інтенсивн</w:t>
            </w:r>
            <w:r w:rsidR="00D25F30">
              <w:rPr>
                <w:bCs/>
                <w:sz w:val="28"/>
                <w:szCs w:val="28"/>
                <w:lang w:val="uk-UA"/>
              </w:rPr>
              <w:t>істю 40-50%</w:t>
            </w:r>
            <w:r w:rsidR="00D25F30">
              <w:rPr>
                <w:sz w:val="28"/>
                <w:szCs w:val="28"/>
                <w:lang w:val="uk-UA"/>
              </w:rPr>
              <w:t xml:space="preserve"> від ЧСС </w:t>
            </w:r>
            <w:proofErr w:type="spellStart"/>
            <w:r w:rsidR="00D25F30">
              <w:rPr>
                <w:sz w:val="28"/>
                <w:szCs w:val="28"/>
                <w:lang w:val="uk-UA"/>
              </w:rPr>
              <w:t>макс</w:t>
            </w:r>
            <w:proofErr w:type="spellEnd"/>
            <w:r w:rsidR="00D25F30" w:rsidRPr="00A76740">
              <w:rPr>
                <w:sz w:val="28"/>
                <w:szCs w:val="28"/>
                <w:lang w:val="uk-UA"/>
              </w:rPr>
              <w:t>.</w:t>
            </w:r>
            <w:r w:rsidRPr="00A76740">
              <w:rPr>
                <w:bCs/>
                <w:sz w:val="28"/>
                <w:szCs w:val="28"/>
                <w:lang w:val="uk-UA"/>
              </w:rPr>
              <w:t>: 10-15 хвилин на велотренажері; 10-15 хвилин на тренажері «веслування»; 10-15 хвилин на тренажері «лижі» або «драбини».</w:t>
            </w:r>
          </w:p>
          <w:p w14:paraId="2524567E" w14:textId="23B12ABD" w:rsidR="00F0686D" w:rsidRPr="00A76740" w:rsidRDefault="00F0686D" w:rsidP="00115381">
            <w:pPr>
              <w:spacing w:before="45" w:after="45"/>
              <w:ind w:left="45" w:right="45"/>
              <w:jc w:val="both"/>
              <w:rPr>
                <w:sz w:val="28"/>
                <w:szCs w:val="28"/>
                <w:lang w:val="uk-UA"/>
              </w:rPr>
            </w:pPr>
            <w:r w:rsidRPr="00A76740">
              <w:rPr>
                <w:bCs/>
                <w:sz w:val="28"/>
                <w:szCs w:val="28"/>
                <w:lang w:val="uk-UA"/>
              </w:rPr>
              <w:t>Після тренувань відновити дихання. Якщо перераховані тренажери недоступні, можна виконувати ходьб</w:t>
            </w:r>
            <w:r w:rsidR="00D25F30">
              <w:rPr>
                <w:bCs/>
                <w:sz w:val="28"/>
                <w:szCs w:val="28"/>
                <w:lang w:val="uk-UA"/>
              </w:rPr>
              <w:t xml:space="preserve">у з обтяженнями, ходьбу або біг, плавання, </w:t>
            </w:r>
            <w:proofErr w:type="spellStart"/>
            <w:r w:rsidR="00D25F30">
              <w:rPr>
                <w:bCs/>
                <w:sz w:val="28"/>
                <w:szCs w:val="28"/>
                <w:lang w:val="uk-UA"/>
              </w:rPr>
              <w:t>аквааеробіка</w:t>
            </w:r>
            <w:proofErr w:type="spellEnd"/>
            <w:r w:rsidR="00D25F30">
              <w:rPr>
                <w:bCs/>
                <w:sz w:val="28"/>
                <w:szCs w:val="28"/>
                <w:lang w:val="uk-UA"/>
              </w:rPr>
              <w:t xml:space="preserve"> за бажанням</w:t>
            </w:r>
          </w:p>
        </w:tc>
      </w:tr>
      <w:tr w:rsidR="00F0686D" w:rsidRPr="00A76740" w14:paraId="0A7AD0D2" w14:textId="77777777" w:rsidTr="003717ED">
        <w:tc>
          <w:tcPr>
            <w:tcW w:w="2397" w:type="dxa"/>
          </w:tcPr>
          <w:p w14:paraId="508743D2" w14:textId="77777777" w:rsidR="00F0686D" w:rsidRPr="00A76740" w:rsidRDefault="00F0686D" w:rsidP="00F0686D">
            <w:pPr>
              <w:rPr>
                <w:bCs/>
                <w:sz w:val="28"/>
                <w:szCs w:val="28"/>
                <w:lang w:val="uk-UA"/>
              </w:rPr>
            </w:pPr>
            <w:r w:rsidRPr="00A76740">
              <w:rPr>
                <w:bCs/>
                <w:sz w:val="28"/>
                <w:szCs w:val="28"/>
                <w:lang w:val="uk-UA"/>
              </w:rPr>
              <w:t>Субота</w:t>
            </w:r>
          </w:p>
        </w:tc>
        <w:tc>
          <w:tcPr>
            <w:tcW w:w="1397" w:type="dxa"/>
          </w:tcPr>
          <w:p w14:paraId="7041B6EA" w14:textId="055B0F12" w:rsidR="00F0686D" w:rsidRPr="00A76740" w:rsidRDefault="007E3D85" w:rsidP="00F0686D">
            <w:pPr>
              <w:rPr>
                <w:bCs/>
                <w:sz w:val="28"/>
                <w:szCs w:val="28"/>
                <w:lang w:val="uk-UA"/>
              </w:rPr>
            </w:pPr>
            <w:r>
              <w:rPr>
                <w:bCs/>
                <w:sz w:val="28"/>
                <w:szCs w:val="28"/>
                <w:lang w:val="uk-UA"/>
              </w:rPr>
              <w:t>Відновлення</w:t>
            </w:r>
          </w:p>
        </w:tc>
        <w:tc>
          <w:tcPr>
            <w:tcW w:w="5947" w:type="dxa"/>
          </w:tcPr>
          <w:p w14:paraId="241310DE" w14:textId="2E0C7B9F" w:rsidR="00F0686D" w:rsidRPr="00A76740" w:rsidRDefault="007E3D85" w:rsidP="007E3D85">
            <w:pPr>
              <w:spacing w:before="45" w:after="45"/>
              <w:ind w:left="45" w:right="45"/>
              <w:jc w:val="both"/>
              <w:rPr>
                <w:sz w:val="28"/>
                <w:szCs w:val="28"/>
                <w:lang w:val="uk-UA"/>
              </w:rPr>
            </w:pPr>
            <w:r>
              <w:rPr>
                <w:bCs/>
                <w:sz w:val="28"/>
                <w:szCs w:val="28"/>
                <w:lang w:val="uk-UA"/>
              </w:rPr>
              <w:t xml:space="preserve">Пасивний відпочинок, прогулянки, </w:t>
            </w:r>
            <w:proofErr w:type="spellStart"/>
            <w:r>
              <w:rPr>
                <w:bCs/>
                <w:sz w:val="28"/>
                <w:szCs w:val="28"/>
                <w:lang w:val="uk-UA"/>
              </w:rPr>
              <w:t>Спа</w:t>
            </w:r>
            <w:proofErr w:type="spellEnd"/>
            <w:r>
              <w:rPr>
                <w:bCs/>
                <w:sz w:val="28"/>
                <w:szCs w:val="28"/>
                <w:lang w:val="uk-UA"/>
              </w:rPr>
              <w:t>-процедури (</w:t>
            </w:r>
            <w:proofErr w:type="spellStart"/>
            <w:r>
              <w:rPr>
                <w:bCs/>
                <w:sz w:val="28"/>
                <w:szCs w:val="28"/>
                <w:lang w:val="uk-UA"/>
              </w:rPr>
              <w:t>антіцеллюліт</w:t>
            </w:r>
            <w:proofErr w:type="spellEnd"/>
            <w:r>
              <w:rPr>
                <w:bCs/>
                <w:sz w:val="28"/>
                <w:szCs w:val="28"/>
                <w:lang w:val="uk-UA"/>
              </w:rPr>
              <w:t xml:space="preserve"> комплекс)</w:t>
            </w:r>
          </w:p>
        </w:tc>
      </w:tr>
    </w:tbl>
    <w:p w14:paraId="24A9B64C" w14:textId="77777777" w:rsidR="00CA35A4" w:rsidRPr="007E3D85" w:rsidRDefault="00CA35A4" w:rsidP="00F0686D">
      <w:pPr>
        <w:spacing w:line="360" w:lineRule="auto"/>
        <w:jc w:val="right"/>
        <w:rPr>
          <w:bCs/>
          <w:i/>
          <w:sz w:val="28"/>
          <w:szCs w:val="28"/>
          <w:highlight w:val="yellow"/>
        </w:rPr>
      </w:pPr>
    </w:p>
    <w:p w14:paraId="1DC34951" w14:textId="051CBA65" w:rsidR="00115381" w:rsidRPr="00A76740" w:rsidRDefault="007E3D85" w:rsidP="00115381">
      <w:pPr>
        <w:spacing w:line="360" w:lineRule="auto"/>
        <w:ind w:firstLine="708"/>
        <w:jc w:val="both"/>
        <w:rPr>
          <w:bCs/>
          <w:sz w:val="28"/>
          <w:szCs w:val="28"/>
          <w:highlight w:val="yellow"/>
          <w:lang w:val="uk-UA"/>
        </w:rPr>
      </w:pPr>
      <w:r>
        <w:rPr>
          <w:bCs/>
          <w:iCs/>
          <w:sz w:val="28"/>
          <w:szCs w:val="28"/>
          <w:lang w:val="uk-UA"/>
        </w:rPr>
        <w:t xml:space="preserve">Рекомендації щодо харчування полягають у збалансованості та зменшенні обсягу швидких вуглеводів: </w:t>
      </w:r>
      <w:r w:rsidR="00115381" w:rsidRPr="00A76740">
        <w:rPr>
          <w:bCs/>
          <w:iCs/>
          <w:sz w:val="28"/>
          <w:szCs w:val="28"/>
          <w:lang w:val="uk-UA"/>
        </w:rPr>
        <w:t xml:space="preserve">їжте натуральну, корисну їжу з низьким вмістом жиру; замінити яєчні жовтки білками; замість яловичого фаршу використовуйте мелене куряче м'ясо; </w:t>
      </w:r>
      <w:r>
        <w:rPr>
          <w:bCs/>
          <w:iCs/>
          <w:sz w:val="28"/>
          <w:szCs w:val="28"/>
          <w:lang w:val="uk-UA"/>
        </w:rPr>
        <w:t>вживати</w:t>
      </w:r>
      <w:r w:rsidR="00115381" w:rsidRPr="00A76740">
        <w:rPr>
          <w:bCs/>
          <w:iCs/>
          <w:sz w:val="28"/>
          <w:szCs w:val="28"/>
          <w:lang w:val="uk-UA"/>
        </w:rPr>
        <w:t xml:space="preserve"> сметану, майонез, йогурт з низьким вмістом жиру; замінити незбиране молоко знежиреним; овочі повинні </w:t>
      </w:r>
      <w:r>
        <w:rPr>
          <w:bCs/>
          <w:iCs/>
          <w:sz w:val="28"/>
          <w:szCs w:val="28"/>
          <w:lang w:val="uk-UA"/>
        </w:rPr>
        <w:t xml:space="preserve">готуватися на пару або свіжі; </w:t>
      </w:r>
      <w:r w:rsidR="00115381" w:rsidRPr="00A76740">
        <w:rPr>
          <w:bCs/>
          <w:iCs/>
          <w:sz w:val="28"/>
          <w:szCs w:val="28"/>
          <w:lang w:val="uk-UA"/>
        </w:rPr>
        <w:t>продукти, по можливості, не смажені, а тушковані, варені, запечені або приготовані на пару.</w:t>
      </w:r>
    </w:p>
    <w:p w14:paraId="3A276924" w14:textId="77777777" w:rsidR="007E3D85" w:rsidRDefault="007E3D85" w:rsidP="00F0686D">
      <w:pPr>
        <w:spacing w:line="360" w:lineRule="auto"/>
        <w:jc w:val="right"/>
        <w:rPr>
          <w:bCs/>
          <w:i/>
          <w:sz w:val="28"/>
          <w:szCs w:val="28"/>
          <w:lang w:val="uk-UA"/>
        </w:rPr>
      </w:pPr>
    </w:p>
    <w:p w14:paraId="67E07BBE" w14:textId="14F9699D" w:rsidR="00F0686D" w:rsidRPr="00A76740" w:rsidRDefault="00F0686D" w:rsidP="00F0686D">
      <w:pPr>
        <w:spacing w:line="360" w:lineRule="auto"/>
        <w:jc w:val="right"/>
        <w:rPr>
          <w:bCs/>
          <w:i/>
          <w:sz w:val="28"/>
          <w:szCs w:val="28"/>
          <w:lang w:val="uk-UA"/>
        </w:rPr>
      </w:pPr>
      <w:r w:rsidRPr="00A76740">
        <w:rPr>
          <w:bCs/>
          <w:i/>
          <w:sz w:val="28"/>
          <w:szCs w:val="28"/>
          <w:lang w:val="uk-UA"/>
        </w:rPr>
        <w:lastRenderedPageBreak/>
        <w:t xml:space="preserve">Таблиця 3.6 </w:t>
      </w:r>
    </w:p>
    <w:p w14:paraId="3B2B6E09" w14:textId="77777777" w:rsidR="007E3D85" w:rsidRDefault="007E3D85" w:rsidP="005E2A70">
      <w:pPr>
        <w:spacing w:line="360" w:lineRule="auto"/>
        <w:jc w:val="center"/>
        <w:rPr>
          <w:b/>
          <w:bCs/>
          <w:sz w:val="28"/>
          <w:szCs w:val="28"/>
          <w:lang w:val="uk-UA"/>
        </w:rPr>
      </w:pPr>
      <w:r>
        <w:rPr>
          <w:b/>
          <w:bCs/>
          <w:sz w:val="28"/>
          <w:szCs w:val="28"/>
          <w:lang w:val="uk-UA"/>
        </w:rPr>
        <w:t xml:space="preserve">Перелік силових вправ, рекомендованих жінок 25-30 років, які мають </w:t>
      </w:r>
    </w:p>
    <w:p w14:paraId="0C291508" w14:textId="0BACA52A" w:rsidR="007E3D85" w:rsidRPr="00A76740" w:rsidRDefault="007E3D85" w:rsidP="007E3D85">
      <w:pPr>
        <w:spacing w:line="360" w:lineRule="auto"/>
        <w:jc w:val="center"/>
        <w:rPr>
          <w:b/>
          <w:bCs/>
          <w:sz w:val="28"/>
          <w:szCs w:val="28"/>
          <w:lang w:val="uk-UA"/>
        </w:rPr>
      </w:pPr>
      <w:r>
        <w:rPr>
          <w:b/>
          <w:bCs/>
          <w:sz w:val="28"/>
          <w:szCs w:val="28"/>
          <w:lang w:val="uk-UA"/>
        </w:rPr>
        <w:t>А</w:t>
      </w:r>
      <w:r w:rsidRPr="00A76740">
        <w:rPr>
          <w:b/>
          <w:bCs/>
          <w:sz w:val="28"/>
          <w:szCs w:val="28"/>
          <w:lang w:val="uk-UA"/>
        </w:rPr>
        <w:t>-подібн</w:t>
      </w:r>
      <w:r>
        <w:rPr>
          <w:b/>
          <w:bCs/>
          <w:sz w:val="28"/>
          <w:szCs w:val="28"/>
          <w:lang w:val="uk-UA"/>
        </w:rPr>
        <w:t xml:space="preserve">ий тип </w:t>
      </w:r>
      <w:proofErr w:type="spellStart"/>
      <w:r>
        <w:rPr>
          <w:b/>
          <w:bCs/>
          <w:sz w:val="28"/>
          <w:szCs w:val="28"/>
          <w:lang w:val="uk-UA"/>
        </w:rPr>
        <w:t>тілобудови</w:t>
      </w:r>
      <w:proofErr w:type="spellEnd"/>
    </w:p>
    <w:tbl>
      <w:tblPr>
        <w:tblStyle w:val="af0"/>
        <w:tblW w:w="9889" w:type="dxa"/>
        <w:tblLook w:val="04A0" w:firstRow="1" w:lastRow="0" w:firstColumn="1" w:lastColumn="0" w:noHBand="0" w:noVBand="1"/>
      </w:tblPr>
      <w:tblGrid>
        <w:gridCol w:w="3085"/>
        <w:gridCol w:w="4536"/>
        <w:gridCol w:w="2268"/>
      </w:tblGrid>
      <w:tr w:rsidR="00F0686D" w:rsidRPr="00A76740" w14:paraId="1B55C11A" w14:textId="77777777" w:rsidTr="00F0686D">
        <w:tc>
          <w:tcPr>
            <w:tcW w:w="3085" w:type="dxa"/>
          </w:tcPr>
          <w:p w14:paraId="30150BC7" w14:textId="77777777" w:rsidR="00F0686D" w:rsidRPr="00A76740" w:rsidRDefault="00F0686D" w:rsidP="00F0686D">
            <w:pPr>
              <w:jc w:val="center"/>
              <w:rPr>
                <w:bCs/>
                <w:sz w:val="28"/>
                <w:szCs w:val="28"/>
                <w:lang w:val="uk-UA"/>
              </w:rPr>
            </w:pPr>
            <w:r w:rsidRPr="00A76740">
              <w:rPr>
                <w:bCs/>
                <w:sz w:val="28"/>
                <w:szCs w:val="28"/>
                <w:lang w:val="uk-UA"/>
              </w:rPr>
              <w:t>Вправи</w:t>
            </w:r>
          </w:p>
        </w:tc>
        <w:tc>
          <w:tcPr>
            <w:tcW w:w="4536" w:type="dxa"/>
          </w:tcPr>
          <w:p w14:paraId="3271A54A" w14:textId="777EA647" w:rsidR="00F0686D" w:rsidRPr="00A76740" w:rsidRDefault="00BB5505" w:rsidP="00F0686D">
            <w:pPr>
              <w:jc w:val="center"/>
              <w:rPr>
                <w:bCs/>
                <w:sz w:val="28"/>
                <w:szCs w:val="28"/>
                <w:lang w:val="uk-UA"/>
              </w:rPr>
            </w:pPr>
            <w:r>
              <w:rPr>
                <w:bCs/>
                <w:sz w:val="28"/>
                <w:szCs w:val="28"/>
                <w:lang w:val="uk-UA"/>
              </w:rPr>
              <w:t>Сети</w:t>
            </w:r>
          </w:p>
        </w:tc>
        <w:tc>
          <w:tcPr>
            <w:tcW w:w="2268" w:type="dxa"/>
          </w:tcPr>
          <w:p w14:paraId="4CDED31C" w14:textId="77777777" w:rsidR="00F0686D" w:rsidRPr="00A76740" w:rsidRDefault="00F0686D" w:rsidP="00F0686D">
            <w:pPr>
              <w:jc w:val="center"/>
              <w:rPr>
                <w:bCs/>
                <w:sz w:val="28"/>
                <w:szCs w:val="28"/>
                <w:lang w:val="uk-UA"/>
              </w:rPr>
            </w:pPr>
            <w:r w:rsidRPr="00A76740">
              <w:rPr>
                <w:bCs/>
                <w:sz w:val="28"/>
                <w:szCs w:val="28"/>
                <w:lang w:val="uk-UA"/>
              </w:rPr>
              <w:t>Повторення</w:t>
            </w:r>
          </w:p>
        </w:tc>
      </w:tr>
      <w:tr w:rsidR="0054047C" w:rsidRPr="00A76740" w14:paraId="2B3A14AD" w14:textId="77777777" w:rsidTr="0028256F">
        <w:tc>
          <w:tcPr>
            <w:tcW w:w="9889" w:type="dxa"/>
            <w:gridSpan w:val="3"/>
          </w:tcPr>
          <w:p w14:paraId="43DDB373" w14:textId="659CA91C" w:rsidR="0054047C" w:rsidRPr="00A76740" w:rsidRDefault="0076365A" w:rsidP="00F0686D">
            <w:pPr>
              <w:jc w:val="center"/>
              <w:rPr>
                <w:bCs/>
                <w:sz w:val="28"/>
                <w:szCs w:val="28"/>
                <w:lang w:val="uk-UA"/>
              </w:rPr>
            </w:pPr>
            <w:r>
              <w:rPr>
                <w:bCs/>
                <w:sz w:val="28"/>
                <w:szCs w:val="28"/>
                <w:lang w:val="uk-UA"/>
              </w:rPr>
              <w:t>Понеділок</w:t>
            </w:r>
            <w:r>
              <w:rPr>
                <w:bCs/>
                <w:sz w:val="28"/>
                <w:szCs w:val="28"/>
                <w:lang w:val="en-US"/>
              </w:rPr>
              <w:t>/</w:t>
            </w:r>
            <w:r w:rsidR="0054047C" w:rsidRPr="00A76740">
              <w:rPr>
                <w:bCs/>
                <w:sz w:val="28"/>
                <w:szCs w:val="28"/>
                <w:lang w:val="uk-UA"/>
              </w:rPr>
              <w:t>четвер</w:t>
            </w:r>
          </w:p>
        </w:tc>
      </w:tr>
      <w:tr w:rsidR="00F0686D" w:rsidRPr="00A76740" w14:paraId="5CD15D65" w14:textId="77777777" w:rsidTr="00F0686D">
        <w:tc>
          <w:tcPr>
            <w:tcW w:w="3085" w:type="dxa"/>
          </w:tcPr>
          <w:p w14:paraId="6E37F8C7" w14:textId="37D9BF86" w:rsidR="00F0686D" w:rsidRPr="00A76740" w:rsidRDefault="00DD0753" w:rsidP="00F0686D">
            <w:pPr>
              <w:rPr>
                <w:bCs/>
                <w:sz w:val="28"/>
                <w:szCs w:val="28"/>
                <w:lang w:val="uk-UA"/>
              </w:rPr>
            </w:pPr>
            <w:r>
              <w:rPr>
                <w:bCs/>
                <w:sz w:val="28"/>
                <w:szCs w:val="28"/>
                <w:lang w:val="uk-UA"/>
              </w:rPr>
              <w:t>Жим</w:t>
            </w:r>
            <w:r w:rsidR="00F0686D" w:rsidRPr="00A76740">
              <w:rPr>
                <w:bCs/>
                <w:sz w:val="28"/>
                <w:szCs w:val="28"/>
                <w:lang w:val="uk-UA"/>
              </w:rPr>
              <w:t xml:space="preserve"> гантелі </w:t>
            </w:r>
            <w:r>
              <w:rPr>
                <w:bCs/>
                <w:sz w:val="28"/>
                <w:szCs w:val="28"/>
                <w:lang w:val="uk-UA"/>
              </w:rPr>
              <w:t>і</w:t>
            </w:r>
            <w:r w:rsidR="00F0686D" w:rsidRPr="00A76740">
              <w:rPr>
                <w:bCs/>
                <w:sz w:val="28"/>
                <w:szCs w:val="28"/>
                <w:lang w:val="uk-UA"/>
              </w:rPr>
              <w:t>з-за голови</w:t>
            </w:r>
          </w:p>
        </w:tc>
        <w:tc>
          <w:tcPr>
            <w:tcW w:w="4536" w:type="dxa"/>
          </w:tcPr>
          <w:p w14:paraId="5A3EA151" w14:textId="77777777" w:rsidR="00DD0753" w:rsidRPr="00A76740" w:rsidRDefault="00DD0753" w:rsidP="00DD0753">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354C0545" w14:textId="77777777" w:rsidR="00F0686D" w:rsidRPr="00A76740" w:rsidRDefault="00F0686D" w:rsidP="00F0686D">
            <w:pPr>
              <w:rPr>
                <w:bCs/>
                <w:sz w:val="28"/>
                <w:szCs w:val="28"/>
                <w:lang w:val="uk-UA"/>
              </w:rPr>
            </w:pPr>
            <w:r w:rsidRPr="00A76740">
              <w:rPr>
                <w:bCs/>
                <w:sz w:val="28"/>
                <w:szCs w:val="28"/>
                <w:lang w:val="uk-UA"/>
              </w:rPr>
              <w:t>3 підходи</w:t>
            </w:r>
          </w:p>
        </w:tc>
        <w:tc>
          <w:tcPr>
            <w:tcW w:w="2268" w:type="dxa"/>
          </w:tcPr>
          <w:p w14:paraId="4072F086" w14:textId="77777777" w:rsidR="00F0686D" w:rsidRPr="00A76740" w:rsidRDefault="00F0686D" w:rsidP="002E32FF">
            <w:pPr>
              <w:jc w:val="center"/>
              <w:rPr>
                <w:bCs/>
                <w:sz w:val="28"/>
                <w:szCs w:val="28"/>
                <w:lang w:val="uk-UA"/>
              </w:rPr>
            </w:pPr>
            <w:r w:rsidRPr="00A76740">
              <w:rPr>
                <w:bCs/>
                <w:sz w:val="28"/>
                <w:szCs w:val="28"/>
                <w:lang w:val="uk-UA"/>
              </w:rPr>
              <w:t>10-12</w:t>
            </w:r>
          </w:p>
          <w:p w14:paraId="148210F6"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09FF4A05" w14:textId="77777777" w:rsidTr="00F0686D">
        <w:tc>
          <w:tcPr>
            <w:tcW w:w="3085" w:type="dxa"/>
          </w:tcPr>
          <w:p w14:paraId="66F8D616" w14:textId="282F72CC" w:rsidR="00F0686D" w:rsidRPr="00A76740" w:rsidRDefault="0076365A" w:rsidP="00F0686D">
            <w:pPr>
              <w:rPr>
                <w:bCs/>
                <w:sz w:val="28"/>
                <w:szCs w:val="28"/>
                <w:lang w:val="uk-UA"/>
              </w:rPr>
            </w:pPr>
            <w:r>
              <w:rPr>
                <w:bCs/>
                <w:sz w:val="28"/>
                <w:szCs w:val="28"/>
                <w:lang w:val="uk-UA"/>
              </w:rPr>
              <w:t>Підйом гантелей через сторони, сидячи на лаві</w:t>
            </w:r>
          </w:p>
        </w:tc>
        <w:tc>
          <w:tcPr>
            <w:tcW w:w="4536" w:type="dxa"/>
          </w:tcPr>
          <w:p w14:paraId="0BB2E5AF" w14:textId="77777777" w:rsidR="00DD0753" w:rsidRPr="00A76740" w:rsidRDefault="00DD0753" w:rsidP="00DD0753">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143E767F" w14:textId="692214AF" w:rsidR="00F0686D" w:rsidRPr="00A76740" w:rsidRDefault="00DD0753" w:rsidP="00DD0753">
            <w:pPr>
              <w:rPr>
                <w:bCs/>
                <w:sz w:val="28"/>
                <w:szCs w:val="28"/>
                <w:lang w:val="uk-UA"/>
              </w:rPr>
            </w:pPr>
            <w:r w:rsidRPr="00A76740">
              <w:rPr>
                <w:bCs/>
                <w:sz w:val="28"/>
                <w:szCs w:val="28"/>
                <w:lang w:val="uk-UA"/>
              </w:rPr>
              <w:t>3 підходи</w:t>
            </w:r>
          </w:p>
        </w:tc>
        <w:tc>
          <w:tcPr>
            <w:tcW w:w="2268" w:type="dxa"/>
          </w:tcPr>
          <w:p w14:paraId="3B549438" w14:textId="77777777" w:rsidR="00F0686D" w:rsidRPr="00A76740" w:rsidRDefault="00F0686D" w:rsidP="002E32FF">
            <w:pPr>
              <w:jc w:val="center"/>
              <w:rPr>
                <w:bCs/>
                <w:sz w:val="28"/>
                <w:szCs w:val="28"/>
                <w:lang w:val="uk-UA"/>
              </w:rPr>
            </w:pPr>
            <w:r w:rsidRPr="00A76740">
              <w:rPr>
                <w:bCs/>
                <w:sz w:val="28"/>
                <w:szCs w:val="28"/>
                <w:lang w:val="uk-UA"/>
              </w:rPr>
              <w:t>10-12</w:t>
            </w:r>
          </w:p>
          <w:p w14:paraId="36C6F705"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0CDD0A81" w14:textId="77777777" w:rsidTr="00F0686D">
        <w:tc>
          <w:tcPr>
            <w:tcW w:w="3085" w:type="dxa"/>
          </w:tcPr>
          <w:p w14:paraId="21C75512" w14:textId="72DCE92F" w:rsidR="00F0686D" w:rsidRPr="00A76740" w:rsidRDefault="00F0686D" w:rsidP="00F0686D">
            <w:pPr>
              <w:rPr>
                <w:bCs/>
                <w:sz w:val="28"/>
                <w:szCs w:val="28"/>
                <w:lang w:val="uk-UA"/>
              </w:rPr>
            </w:pPr>
            <w:r w:rsidRPr="00A76740">
              <w:rPr>
                <w:bCs/>
                <w:sz w:val="28"/>
                <w:szCs w:val="28"/>
                <w:lang w:val="uk-UA"/>
              </w:rPr>
              <w:t xml:space="preserve">Тяга </w:t>
            </w:r>
            <w:r w:rsidR="00DD0753">
              <w:rPr>
                <w:bCs/>
                <w:sz w:val="28"/>
                <w:szCs w:val="28"/>
                <w:lang w:val="uk-UA"/>
              </w:rPr>
              <w:t xml:space="preserve">до </w:t>
            </w:r>
            <w:r w:rsidRPr="00A76740">
              <w:rPr>
                <w:bCs/>
                <w:sz w:val="28"/>
                <w:szCs w:val="28"/>
                <w:lang w:val="uk-UA"/>
              </w:rPr>
              <w:t>підборіддя</w:t>
            </w:r>
          </w:p>
        </w:tc>
        <w:tc>
          <w:tcPr>
            <w:tcW w:w="4536" w:type="dxa"/>
          </w:tcPr>
          <w:p w14:paraId="661F09BF" w14:textId="77777777" w:rsidR="00DD0753" w:rsidRPr="00A76740" w:rsidRDefault="00DD0753" w:rsidP="00DD0753">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5470A616" w14:textId="4FC5D082" w:rsidR="00F0686D" w:rsidRPr="00A76740" w:rsidRDefault="00DD0753" w:rsidP="00DD0753">
            <w:pPr>
              <w:rPr>
                <w:bCs/>
                <w:sz w:val="28"/>
                <w:szCs w:val="28"/>
                <w:lang w:val="uk-UA"/>
              </w:rPr>
            </w:pPr>
            <w:r w:rsidRPr="00A76740">
              <w:rPr>
                <w:bCs/>
                <w:sz w:val="28"/>
                <w:szCs w:val="28"/>
                <w:lang w:val="uk-UA"/>
              </w:rPr>
              <w:t>3 підходи</w:t>
            </w:r>
          </w:p>
        </w:tc>
        <w:tc>
          <w:tcPr>
            <w:tcW w:w="2268" w:type="dxa"/>
          </w:tcPr>
          <w:p w14:paraId="00A08D9C" w14:textId="77777777" w:rsidR="00F0686D" w:rsidRPr="00A76740" w:rsidRDefault="00F0686D" w:rsidP="002E32FF">
            <w:pPr>
              <w:jc w:val="center"/>
              <w:rPr>
                <w:bCs/>
                <w:sz w:val="28"/>
                <w:szCs w:val="28"/>
                <w:lang w:val="uk-UA"/>
              </w:rPr>
            </w:pPr>
            <w:r w:rsidRPr="00A76740">
              <w:rPr>
                <w:bCs/>
                <w:sz w:val="28"/>
                <w:szCs w:val="28"/>
                <w:lang w:val="uk-UA"/>
              </w:rPr>
              <w:t>10-12</w:t>
            </w:r>
          </w:p>
          <w:p w14:paraId="2A655790"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220852CB" w14:textId="77777777" w:rsidTr="00F0686D">
        <w:tc>
          <w:tcPr>
            <w:tcW w:w="3085" w:type="dxa"/>
          </w:tcPr>
          <w:p w14:paraId="16E8B804" w14:textId="0A586A16" w:rsidR="00F0686D" w:rsidRPr="00A76740" w:rsidRDefault="00F0686D" w:rsidP="0076365A">
            <w:pPr>
              <w:rPr>
                <w:bCs/>
                <w:sz w:val="28"/>
                <w:szCs w:val="28"/>
                <w:lang w:val="uk-UA"/>
              </w:rPr>
            </w:pPr>
            <w:r w:rsidRPr="00A76740">
              <w:rPr>
                <w:bCs/>
                <w:sz w:val="28"/>
                <w:szCs w:val="28"/>
                <w:lang w:val="uk-UA"/>
              </w:rPr>
              <w:t xml:space="preserve">Підтягування </w:t>
            </w:r>
            <w:r w:rsidR="00DD0753">
              <w:rPr>
                <w:bCs/>
                <w:sz w:val="28"/>
                <w:szCs w:val="28"/>
                <w:lang w:val="uk-UA"/>
              </w:rPr>
              <w:t>у</w:t>
            </w:r>
            <w:r w:rsidRPr="00A76740">
              <w:rPr>
                <w:bCs/>
                <w:sz w:val="28"/>
                <w:szCs w:val="28"/>
                <w:lang w:val="uk-UA"/>
              </w:rPr>
              <w:t xml:space="preserve"> </w:t>
            </w:r>
            <w:proofErr w:type="spellStart"/>
            <w:r w:rsidR="00DD0753">
              <w:rPr>
                <w:bCs/>
                <w:sz w:val="28"/>
                <w:szCs w:val="28"/>
                <w:lang w:val="uk-UA"/>
              </w:rPr>
              <w:t>г</w:t>
            </w:r>
            <w:r w:rsidR="0076365A">
              <w:rPr>
                <w:bCs/>
                <w:sz w:val="28"/>
                <w:szCs w:val="28"/>
                <w:lang w:val="uk-UA"/>
              </w:rPr>
              <w:t>равітроні</w:t>
            </w:r>
            <w:proofErr w:type="spellEnd"/>
          </w:p>
        </w:tc>
        <w:tc>
          <w:tcPr>
            <w:tcW w:w="4536" w:type="dxa"/>
          </w:tcPr>
          <w:p w14:paraId="094A0A86" w14:textId="77777777" w:rsidR="00DD0753" w:rsidRPr="00A76740" w:rsidRDefault="00DD0753" w:rsidP="00DD0753">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7F60033A" w14:textId="3BED8C33" w:rsidR="00F0686D" w:rsidRPr="00A76740" w:rsidRDefault="00DD0753" w:rsidP="00DD0753">
            <w:pPr>
              <w:rPr>
                <w:bCs/>
                <w:sz w:val="28"/>
                <w:szCs w:val="28"/>
                <w:lang w:val="uk-UA"/>
              </w:rPr>
            </w:pPr>
            <w:r w:rsidRPr="00A76740">
              <w:rPr>
                <w:bCs/>
                <w:sz w:val="28"/>
                <w:szCs w:val="28"/>
                <w:lang w:val="uk-UA"/>
              </w:rPr>
              <w:t xml:space="preserve">3 підходи </w:t>
            </w:r>
            <w:r w:rsidR="00F0686D" w:rsidRPr="00A76740">
              <w:rPr>
                <w:bCs/>
                <w:sz w:val="28"/>
                <w:szCs w:val="28"/>
                <w:lang w:val="uk-UA"/>
              </w:rPr>
              <w:t>3 підходи</w:t>
            </w:r>
          </w:p>
        </w:tc>
        <w:tc>
          <w:tcPr>
            <w:tcW w:w="2268" w:type="dxa"/>
          </w:tcPr>
          <w:p w14:paraId="2168B458" w14:textId="77777777" w:rsidR="00F0686D" w:rsidRPr="00A76740" w:rsidRDefault="00F0686D" w:rsidP="002E32FF">
            <w:pPr>
              <w:jc w:val="center"/>
              <w:rPr>
                <w:bCs/>
                <w:sz w:val="28"/>
                <w:szCs w:val="28"/>
                <w:lang w:val="uk-UA"/>
              </w:rPr>
            </w:pPr>
            <w:r w:rsidRPr="00A76740">
              <w:rPr>
                <w:bCs/>
                <w:sz w:val="28"/>
                <w:szCs w:val="28"/>
                <w:lang w:val="uk-UA"/>
              </w:rPr>
              <w:t>10-12</w:t>
            </w:r>
          </w:p>
          <w:p w14:paraId="48DB5994"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5D13F8E9" w14:textId="77777777" w:rsidTr="00F0686D">
        <w:tc>
          <w:tcPr>
            <w:tcW w:w="3085" w:type="dxa"/>
          </w:tcPr>
          <w:p w14:paraId="345CE8EC" w14:textId="05752362" w:rsidR="00F0686D" w:rsidRPr="00A76740" w:rsidRDefault="0076365A" w:rsidP="00F0686D">
            <w:pPr>
              <w:rPr>
                <w:bCs/>
                <w:sz w:val="28"/>
                <w:szCs w:val="28"/>
                <w:lang w:val="uk-UA"/>
              </w:rPr>
            </w:pPr>
            <w:r>
              <w:rPr>
                <w:bCs/>
                <w:sz w:val="28"/>
                <w:szCs w:val="28"/>
                <w:lang w:val="uk-UA"/>
              </w:rPr>
              <w:t>Жим донизу у блоці</w:t>
            </w:r>
            <w:r w:rsidR="00F0686D" w:rsidRPr="00A76740">
              <w:rPr>
                <w:bCs/>
                <w:sz w:val="28"/>
                <w:szCs w:val="28"/>
                <w:lang w:val="uk-UA"/>
              </w:rPr>
              <w:t xml:space="preserve"> вузьким хватом</w:t>
            </w:r>
          </w:p>
        </w:tc>
        <w:tc>
          <w:tcPr>
            <w:tcW w:w="4536" w:type="dxa"/>
          </w:tcPr>
          <w:p w14:paraId="77CDFF34" w14:textId="77777777" w:rsidR="0076365A" w:rsidRPr="00A76740" w:rsidRDefault="0076365A" w:rsidP="0076365A">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70641810" w14:textId="34C46DB8" w:rsidR="00F0686D" w:rsidRPr="00A76740" w:rsidRDefault="0076365A" w:rsidP="0076365A">
            <w:pPr>
              <w:rPr>
                <w:bCs/>
                <w:sz w:val="28"/>
                <w:szCs w:val="28"/>
                <w:lang w:val="uk-UA"/>
              </w:rPr>
            </w:pPr>
            <w:r w:rsidRPr="00A76740">
              <w:rPr>
                <w:bCs/>
                <w:sz w:val="28"/>
                <w:szCs w:val="28"/>
                <w:lang w:val="uk-UA"/>
              </w:rPr>
              <w:t>3 підходи 3 підходи</w:t>
            </w:r>
          </w:p>
        </w:tc>
        <w:tc>
          <w:tcPr>
            <w:tcW w:w="2268" w:type="dxa"/>
          </w:tcPr>
          <w:p w14:paraId="4AFC10FA" w14:textId="77777777" w:rsidR="00F0686D" w:rsidRPr="00A76740" w:rsidRDefault="00F0686D" w:rsidP="002E32FF">
            <w:pPr>
              <w:jc w:val="center"/>
              <w:rPr>
                <w:bCs/>
                <w:sz w:val="28"/>
                <w:szCs w:val="28"/>
                <w:lang w:val="uk-UA"/>
              </w:rPr>
            </w:pPr>
            <w:r w:rsidRPr="00A76740">
              <w:rPr>
                <w:bCs/>
                <w:sz w:val="28"/>
                <w:szCs w:val="28"/>
                <w:lang w:val="uk-UA"/>
              </w:rPr>
              <w:t>10-12</w:t>
            </w:r>
          </w:p>
          <w:p w14:paraId="432427B4"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6582EAEE" w14:textId="77777777" w:rsidTr="00F0686D">
        <w:tc>
          <w:tcPr>
            <w:tcW w:w="3085" w:type="dxa"/>
          </w:tcPr>
          <w:p w14:paraId="6240D849" w14:textId="642EB55C" w:rsidR="00F0686D" w:rsidRPr="00A76740" w:rsidRDefault="00F0686D" w:rsidP="0076365A">
            <w:pPr>
              <w:rPr>
                <w:bCs/>
                <w:sz w:val="28"/>
                <w:szCs w:val="28"/>
                <w:lang w:val="uk-UA"/>
              </w:rPr>
            </w:pPr>
            <w:r w:rsidRPr="00A76740">
              <w:rPr>
                <w:bCs/>
                <w:sz w:val="28"/>
                <w:szCs w:val="28"/>
                <w:lang w:val="uk-UA"/>
              </w:rPr>
              <w:t>Жим гантел</w:t>
            </w:r>
            <w:r w:rsidR="0076365A">
              <w:rPr>
                <w:bCs/>
                <w:sz w:val="28"/>
                <w:szCs w:val="28"/>
                <w:lang w:val="uk-UA"/>
              </w:rPr>
              <w:t>ей</w:t>
            </w:r>
            <w:r w:rsidRPr="00A76740">
              <w:rPr>
                <w:bCs/>
                <w:sz w:val="28"/>
                <w:szCs w:val="28"/>
                <w:lang w:val="uk-UA"/>
              </w:rPr>
              <w:t xml:space="preserve"> лежачи</w:t>
            </w:r>
          </w:p>
        </w:tc>
        <w:tc>
          <w:tcPr>
            <w:tcW w:w="4536" w:type="dxa"/>
          </w:tcPr>
          <w:p w14:paraId="3DE46402" w14:textId="77777777" w:rsidR="0076365A" w:rsidRPr="00A76740" w:rsidRDefault="0076365A" w:rsidP="0076365A">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2AA60C5C" w14:textId="7DDD64FC" w:rsidR="00F0686D" w:rsidRPr="00A76740" w:rsidRDefault="0076365A" w:rsidP="0076365A">
            <w:pPr>
              <w:rPr>
                <w:bCs/>
                <w:sz w:val="28"/>
                <w:szCs w:val="28"/>
                <w:lang w:val="uk-UA"/>
              </w:rPr>
            </w:pPr>
            <w:r w:rsidRPr="00A76740">
              <w:rPr>
                <w:bCs/>
                <w:sz w:val="28"/>
                <w:szCs w:val="28"/>
                <w:lang w:val="uk-UA"/>
              </w:rPr>
              <w:t>3 підходи 3 підходи</w:t>
            </w:r>
          </w:p>
        </w:tc>
        <w:tc>
          <w:tcPr>
            <w:tcW w:w="2268" w:type="dxa"/>
          </w:tcPr>
          <w:p w14:paraId="3F34DEBE" w14:textId="77777777" w:rsidR="00F0686D" w:rsidRPr="00A76740" w:rsidRDefault="00F0686D" w:rsidP="002E32FF">
            <w:pPr>
              <w:jc w:val="center"/>
              <w:rPr>
                <w:bCs/>
                <w:sz w:val="28"/>
                <w:szCs w:val="28"/>
                <w:lang w:val="uk-UA"/>
              </w:rPr>
            </w:pPr>
            <w:r w:rsidRPr="00A76740">
              <w:rPr>
                <w:bCs/>
                <w:sz w:val="28"/>
                <w:szCs w:val="28"/>
                <w:lang w:val="uk-UA"/>
              </w:rPr>
              <w:t>10-12</w:t>
            </w:r>
          </w:p>
          <w:p w14:paraId="6A51F723"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738D414D" w14:textId="77777777" w:rsidTr="00F0686D">
        <w:tc>
          <w:tcPr>
            <w:tcW w:w="3085" w:type="dxa"/>
          </w:tcPr>
          <w:p w14:paraId="6A7B97E8" w14:textId="77777777" w:rsidR="00F0686D" w:rsidRPr="00A76740" w:rsidRDefault="00F0686D" w:rsidP="00F0686D">
            <w:pPr>
              <w:rPr>
                <w:bCs/>
                <w:sz w:val="28"/>
                <w:szCs w:val="28"/>
                <w:lang w:val="uk-UA"/>
              </w:rPr>
            </w:pPr>
            <w:r w:rsidRPr="00A76740">
              <w:rPr>
                <w:bCs/>
                <w:sz w:val="28"/>
                <w:szCs w:val="28"/>
                <w:lang w:val="uk-UA"/>
              </w:rPr>
              <w:t>Згинання рук на тренажері</w:t>
            </w:r>
          </w:p>
        </w:tc>
        <w:tc>
          <w:tcPr>
            <w:tcW w:w="4536" w:type="dxa"/>
          </w:tcPr>
          <w:p w14:paraId="0446200C" w14:textId="77777777" w:rsidR="0076365A" w:rsidRPr="00A76740" w:rsidRDefault="0076365A" w:rsidP="0076365A">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120E0CA4" w14:textId="11481B0B" w:rsidR="00F0686D" w:rsidRPr="00A76740" w:rsidRDefault="0076365A" w:rsidP="0076365A">
            <w:pPr>
              <w:rPr>
                <w:bCs/>
                <w:sz w:val="28"/>
                <w:szCs w:val="28"/>
                <w:lang w:val="uk-UA"/>
              </w:rPr>
            </w:pPr>
            <w:r w:rsidRPr="00A76740">
              <w:rPr>
                <w:bCs/>
                <w:sz w:val="28"/>
                <w:szCs w:val="28"/>
                <w:lang w:val="uk-UA"/>
              </w:rPr>
              <w:t>3 підходи 3 підходи</w:t>
            </w:r>
          </w:p>
        </w:tc>
        <w:tc>
          <w:tcPr>
            <w:tcW w:w="2268" w:type="dxa"/>
          </w:tcPr>
          <w:p w14:paraId="4007A2C1" w14:textId="77777777" w:rsidR="00F0686D" w:rsidRPr="00A76740" w:rsidRDefault="00F0686D" w:rsidP="002E32FF">
            <w:pPr>
              <w:jc w:val="center"/>
              <w:rPr>
                <w:bCs/>
                <w:sz w:val="28"/>
                <w:szCs w:val="28"/>
                <w:lang w:val="uk-UA"/>
              </w:rPr>
            </w:pPr>
            <w:r w:rsidRPr="00A76740">
              <w:rPr>
                <w:bCs/>
                <w:sz w:val="28"/>
                <w:szCs w:val="28"/>
                <w:lang w:val="uk-UA"/>
              </w:rPr>
              <w:t>10-12</w:t>
            </w:r>
          </w:p>
          <w:p w14:paraId="7FFBA246" w14:textId="77777777" w:rsidR="00F0686D" w:rsidRPr="00A76740" w:rsidRDefault="00F0686D" w:rsidP="002E32FF">
            <w:pPr>
              <w:jc w:val="center"/>
              <w:rPr>
                <w:bCs/>
                <w:sz w:val="28"/>
                <w:szCs w:val="28"/>
                <w:lang w:val="uk-UA"/>
              </w:rPr>
            </w:pPr>
            <w:r w:rsidRPr="00A76740">
              <w:rPr>
                <w:bCs/>
                <w:sz w:val="28"/>
                <w:szCs w:val="28"/>
                <w:lang w:val="uk-UA"/>
              </w:rPr>
              <w:t>6-10</w:t>
            </w:r>
          </w:p>
        </w:tc>
      </w:tr>
      <w:tr w:rsidR="00F0686D" w:rsidRPr="00A76740" w14:paraId="73E0832E" w14:textId="77777777" w:rsidTr="00F0686D">
        <w:tc>
          <w:tcPr>
            <w:tcW w:w="3085" w:type="dxa"/>
          </w:tcPr>
          <w:p w14:paraId="0D0F1A24" w14:textId="5600BC32" w:rsidR="00F0686D" w:rsidRPr="00A76740" w:rsidRDefault="0076365A" w:rsidP="00F0686D">
            <w:pPr>
              <w:rPr>
                <w:bCs/>
                <w:sz w:val="28"/>
                <w:szCs w:val="28"/>
                <w:lang w:val="uk-UA"/>
              </w:rPr>
            </w:pPr>
            <w:r>
              <w:rPr>
                <w:bCs/>
                <w:sz w:val="28"/>
                <w:szCs w:val="28"/>
                <w:lang w:val="uk-UA"/>
              </w:rPr>
              <w:t>Жим у блочному тренажері</w:t>
            </w:r>
          </w:p>
        </w:tc>
        <w:tc>
          <w:tcPr>
            <w:tcW w:w="4536" w:type="dxa"/>
          </w:tcPr>
          <w:p w14:paraId="040610E6" w14:textId="77777777" w:rsidR="0076365A" w:rsidRPr="00A76740" w:rsidRDefault="0076365A" w:rsidP="0076365A">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6E606F19" w14:textId="77C2FDCD" w:rsidR="00F0686D" w:rsidRPr="00A76740" w:rsidRDefault="0076365A" w:rsidP="0076365A">
            <w:pPr>
              <w:rPr>
                <w:bCs/>
                <w:sz w:val="28"/>
                <w:szCs w:val="28"/>
                <w:lang w:val="uk-UA"/>
              </w:rPr>
            </w:pPr>
            <w:r w:rsidRPr="00A76740">
              <w:rPr>
                <w:bCs/>
                <w:sz w:val="28"/>
                <w:szCs w:val="28"/>
                <w:lang w:val="uk-UA"/>
              </w:rPr>
              <w:t>3 підходи 3 підходи</w:t>
            </w:r>
          </w:p>
        </w:tc>
        <w:tc>
          <w:tcPr>
            <w:tcW w:w="2268" w:type="dxa"/>
          </w:tcPr>
          <w:p w14:paraId="04930E18" w14:textId="77777777" w:rsidR="00F0686D" w:rsidRPr="00A76740" w:rsidRDefault="00F0686D" w:rsidP="002E32FF">
            <w:pPr>
              <w:jc w:val="center"/>
              <w:rPr>
                <w:bCs/>
                <w:sz w:val="28"/>
                <w:szCs w:val="28"/>
                <w:lang w:val="uk-UA"/>
              </w:rPr>
            </w:pPr>
            <w:r w:rsidRPr="00A76740">
              <w:rPr>
                <w:bCs/>
                <w:sz w:val="28"/>
                <w:szCs w:val="28"/>
                <w:lang w:val="uk-UA"/>
              </w:rPr>
              <w:t>10-12</w:t>
            </w:r>
          </w:p>
          <w:p w14:paraId="18905383" w14:textId="77777777" w:rsidR="00F0686D" w:rsidRPr="00A76740" w:rsidRDefault="00F0686D" w:rsidP="002E32FF">
            <w:pPr>
              <w:jc w:val="center"/>
              <w:rPr>
                <w:bCs/>
                <w:sz w:val="28"/>
                <w:szCs w:val="28"/>
                <w:lang w:val="uk-UA"/>
              </w:rPr>
            </w:pPr>
            <w:r w:rsidRPr="00A76740">
              <w:rPr>
                <w:bCs/>
                <w:sz w:val="28"/>
                <w:szCs w:val="28"/>
                <w:lang w:val="uk-UA"/>
              </w:rPr>
              <w:t>6-10</w:t>
            </w:r>
          </w:p>
        </w:tc>
      </w:tr>
      <w:tr w:rsidR="0054047C" w:rsidRPr="00A76740" w14:paraId="5E7ECEE8" w14:textId="77777777" w:rsidTr="0028256F">
        <w:tc>
          <w:tcPr>
            <w:tcW w:w="9889" w:type="dxa"/>
            <w:gridSpan w:val="3"/>
          </w:tcPr>
          <w:p w14:paraId="07157D91" w14:textId="42BCDA21" w:rsidR="0054047C" w:rsidRPr="00A76740" w:rsidRDefault="0054047C" w:rsidP="00F0686D">
            <w:pPr>
              <w:jc w:val="center"/>
              <w:rPr>
                <w:bCs/>
                <w:sz w:val="28"/>
                <w:szCs w:val="28"/>
                <w:lang w:val="uk-UA"/>
              </w:rPr>
            </w:pPr>
            <w:r w:rsidRPr="00A76740">
              <w:rPr>
                <w:bCs/>
                <w:sz w:val="28"/>
                <w:szCs w:val="28"/>
                <w:lang w:val="uk-UA"/>
              </w:rPr>
              <w:t>Ві</w:t>
            </w:r>
            <w:r w:rsidR="0076365A">
              <w:rPr>
                <w:bCs/>
                <w:sz w:val="28"/>
                <w:szCs w:val="28"/>
                <w:lang w:val="uk-UA"/>
              </w:rPr>
              <w:t>второк</w:t>
            </w:r>
            <w:r w:rsidR="0076365A">
              <w:rPr>
                <w:bCs/>
                <w:sz w:val="28"/>
                <w:szCs w:val="28"/>
                <w:lang w:val="en-US"/>
              </w:rPr>
              <w:t>/</w:t>
            </w:r>
            <w:r w:rsidRPr="00A76740">
              <w:rPr>
                <w:bCs/>
                <w:sz w:val="28"/>
                <w:szCs w:val="28"/>
                <w:lang w:val="uk-UA"/>
              </w:rPr>
              <w:t>п'ятниця</w:t>
            </w:r>
          </w:p>
        </w:tc>
      </w:tr>
      <w:tr w:rsidR="00F0686D" w:rsidRPr="00A76740" w14:paraId="6D5E2A10" w14:textId="77777777" w:rsidTr="00F0686D">
        <w:tc>
          <w:tcPr>
            <w:tcW w:w="3085" w:type="dxa"/>
          </w:tcPr>
          <w:p w14:paraId="41D49311" w14:textId="45834EB1" w:rsidR="00F0686D" w:rsidRPr="00A76740" w:rsidRDefault="00F0686D" w:rsidP="0076365A">
            <w:pPr>
              <w:rPr>
                <w:bCs/>
                <w:sz w:val="28"/>
                <w:szCs w:val="28"/>
                <w:lang w:val="uk-UA"/>
              </w:rPr>
            </w:pPr>
            <w:r w:rsidRPr="00A76740">
              <w:rPr>
                <w:bCs/>
                <w:sz w:val="28"/>
                <w:szCs w:val="28"/>
                <w:lang w:val="uk-UA"/>
              </w:rPr>
              <w:t xml:space="preserve">Присідання зі штангою </w:t>
            </w:r>
            <w:r w:rsidR="0076365A">
              <w:rPr>
                <w:bCs/>
                <w:sz w:val="28"/>
                <w:szCs w:val="28"/>
                <w:lang w:val="uk-UA"/>
              </w:rPr>
              <w:t>ноги нарізно</w:t>
            </w:r>
          </w:p>
        </w:tc>
        <w:tc>
          <w:tcPr>
            <w:tcW w:w="4536" w:type="dxa"/>
          </w:tcPr>
          <w:p w14:paraId="4BDC0D1F" w14:textId="53F04D01" w:rsidR="0076365A" w:rsidRPr="00A76740" w:rsidRDefault="0076365A" w:rsidP="0076365A">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Pr>
                <w:bCs/>
                <w:sz w:val="28"/>
                <w:szCs w:val="28"/>
                <w:lang w:val="uk-UA"/>
              </w:rPr>
              <w:t xml:space="preserve"> 10 кг</w:t>
            </w:r>
            <w:r w:rsidRPr="00A76740">
              <w:rPr>
                <w:bCs/>
                <w:sz w:val="28"/>
                <w:szCs w:val="28"/>
                <w:lang w:val="uk-UA"/>
              </w:rPr>
              <w:t>)</w:t>
            </w:r>
          </w:p>
          <w:p w14:paraId="05187110" w14:textId="77777777" w:rsidR="00F0686D" w:rsidRPr="00A76740" w:rsidRDefault="00F0686D" w:rsidP="00F0686D">
            <w:pPr>
              <w:rPr>
                <w:bCs/>
                <w:sz w:val="28"/>
                <w:szCs w:val="28"/>
                <w:lang w:val="uk-UA"/>
              </w:rPr>
            </w:pPr>
            <w:r w:rsidRPr="00A76740">
              <w:rPr>
                <w:bCs/>
                <w:sz w:val="28"/>
                <w:szCs w:val="28"/>
                <w:lang w:val="uk-UA"/>
              </w:rPr>
              <w:t>3 підходи. Збільшення ваги для кожного наступного набору</w:t>
            </w:r>
          </w:p>
        </w:tc>
        <w:tc>
          <w:tcPr>
            <w:tcW w:w="2268" w:type="dxa"/>
          </w:tcPr>
          <w:p w14:paraId="15B61BF3" w14:textId="77777777" w:rsidR="00F0686D" w:rsidRPr="00A76740" w:rsidRDefault="00F0686D" w:rsidP="002E32FF">
            <w:pPr>
              <w:jc w:val="center"/>
              <w:rPr>
                <w:bCs/>
                <w:sz w:val="28"/>
                <w:szCs w:val="28"/>
                <w:lang w:val="uk-UA"/>
              </w:rPr>
            </w:pPr>
            <w:r w:rsidRPr="00A76740">
              <w:rPr>
                <w:bCs/>
                <w:sz w:val="28"/>
                <w:szCs w:val="28"/>
                <w:lang w:val="uk-UA"/>
              </w:rPr>
              <w:t>10-12</w:t>
            </w:r>
          </w:p>
          <w:p w14:paraId="065B0868" w14:textId="77777777" w:rsidR="00F0686D" w:rsidRPr="00A76740" w:rsidRDefault="00F0686D" w:rsidP="002E32FF">
            <w:pPr>
              <w:jc w:val="center"/>
              <w:rPr>
                <w:bCs/>
                <w:sz w:val="28"/>
                <w:szCs w:val="28"/>
                <w:lang w:val="uk-UA"/>
              </w:rPr>
            </w:pPr>
            <w:r w:rsidRPr="00A76740">
              <w:rPr>
                <w:bCs/>
                <w:sz w:val="28"/>
                <w:szCs w:val="28"/>
                <w:lang w:val="uk-UA"/>
              </w:rPr>
              <w:t>12-15</w:t>
            </w:r>
          </w:p>
        </w:tc>
      </w:tr>
      <w:tr w:rsidR="00F0686D" w:rsidRPr="00A76740" w14:paraId="535BEB62" w14:textId="77777777" w:rsidTr="00F0686D">
        <w:tc>
          <w:tcPr>
            <w:tcW w:w="3085" w:type="dxa"/>
          </w:tcPr>
          <w:p w14:paraId="50808F10" w14:textId="01C35B22" w:rsidR="00F0686D" w:rsidRPr="0076365A" w:rsidRDefault="00F0686D" w:rsidP="0076365A">
            <w:pPr>
              <w:rPr>
                <w:bCs/>
                <w:sz w:val="28"/>
                <w:szCs w:val="28"/>
                <w:lang w:val="uk-UA"/>
              </w:rPr>
            </w:pPr>
            <w:proofErr w:type="spellStart"/>
            <w:r w:rsidRPr="00A76740">
              <w:rPr>
                <w:bCs/>
                <w:sz w:val="28"/>
                <w:szCs w:val="28"/>
                <w:lang w:val="uk-UA"/>
              </w:rPr>
              <w:t>Гакк</w:t>
            </w:r>
            <w:proofErr w:type="spellEnd"/>
            <w:r w:rsidRPr="00A76740">
              <w:rPr>
                <w:bCs/>
                <w:sz w:val="28"/>
                <w:szCs w:val="28"/>
                <w:lang w:val="uk-UA"/>
              </w:rPr>
              <w:t xml:space="preserve"> присіда</w:t>
            </w:r>
            <w:r w:rsidR="0076365A">
              <w:rPr>
                <w:bCs/>
                <w:sz w:val="28"/>
                <w:szCs w:val="28"/>
                <w:lang w:val="uk-UA"/>
              </w:rPr>
              <w:t>ння</w:t>
            </w:r>
          </w:p>
        </w:tc>
        <w:tc>
          <w:tcPr>
            <w:tcW w:w="4536" w:type="dxa"/>
          </w:tcPr>
          <w:p w14:paraId="6EFD3E56" w14:textId="078F49E1" w:rsidR="00F0686D" w:rsidRPr="00A76740" w:rsidRDefault="0076365A"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044D6E2B" w14:textId="77777777" w:rsidR="00F0686D" w:rsidRPr="00A76740" w:rsidRDefault="00F0686D" w:rsidP="00F0686D">
            <w:pPr>
              <w:rPr>
                <w:bCs/>
                <w:sz w:val="28"/>
                <w:szCs w:val="28"/>
                <w:lang w:val="uk-UA"/>
              </w:rPr>
            </w:pPr>
            <w:r w:rsidRPr="00A76740">
              <w:rPr>
                <w:bCs/>
                <w:sz w:val="28"/>
                <w:szCs w:val="28"/>
                <w:lang w:val="uk-UA"/>
              </w:rPr>
              <w:t>3 підходи. Збільшення ваги для кожного наступного набору</w:t>
            </w:r>
          </w:p>
        </w:tc>
        <w:tc>
          <w:tcPr>
            <w:tcW w:w="2268" w:type="dxa"/>
          </w:tcPr>
          <w:p w14:paraId="29882417" w14:textId="77777777" w:rsidR="00F0686D" w:rsidRPr="00A76740" w:rsidRDefault="00F0686D" w:rsidP="002E32FF">
            <w:pPr>
              <w:jc w:val="center"/>
              <w:rPr>
                <w:bCs/>
                <w:sz w:val="28"/>
                <w:szCs w:val="28"/>
                <w:lang w:val="uk-UA"/>
              </w:rPr>
            </w:pPr>
            <w:r w:rsidRPr="00A76740">
              <w:rPr>
                <w:bCs/>
                <w:sz w:val="28"/>
                <w:szCs w:val="28"/>
                <w:lang w:val="uk-UA"/>
              </w:rPr>
              <w:t>10-12</w:t>
            </w:r>
          </w:p>
          <w:p w14:paraId="66DD503C" w14:textId="77777777" w:rsidR="00F0686D" w:rsidRPr="00A76740" w:rsidRDefault="00F0686D" w:rsidP="002E32FF">
            <w:pPr>
              <w:jc w:val="center"/>
              <w:rPr>
                <w:bCs/>
                <w:sz w:val="28"/>
                <w:szCs w:val="28"/>
                <w:lang w:val="uk-UA"/>
              </w:rPr>
            </w:pPr>
            <w:r w:rsidRPr="00A76740">
              <w:rPr>
                <w:bCs/>
                <w:sz w:val="28"/>
                <w:szCs w:val="28"/>
                <w:lang w:val="uk-UA"/>
              </w:rPr>
              <w:t>12-15</w:t>
            </w:r>
          </w:p>
        </w:tc>
      </w:tr>
      <w:tr w:rsidR="00F0686D" w:rsidRPr="00A76740" w14:paraId="41C07EC2" w14:textId="77777777" w:rsidTr="00F0686D">
        <w:tc>
          <w:tcPr>
            <w:tcW w:w="3085" w:type="dxa"/>
          </w:tcPr>
          <w:p w14:paraId="0861E36D" w14:textId="6CE4C371" w:rsidR="00F0686D" w:rsidRPr="00A76740" w:rsidRDefault="00F0686D" w:rsidP="0076365A">
            <w:pPr>
              <w:rPr>
                <w:bCs/>
                <w:sz w:val="28"/>
                <w:szCs w:val="28"/>
                <w:lang w:val="uk-UA"/>
              </w:rPr>
            </w:pPr>
            <w:r w:rsidRPr="00A76740">
              <w:rPr>
                <w:bCs/>
                <w:sz w:val="28"/>
                <w:szCs w:val="28"/>
                <w:lang w:val="uk-UA"/>
              </w:rPr>
              <w:t>Згинання ні</w:t>
            </w:r>
            <w:r w:rsidR="0076365A">
              <w:rPr>
                <w:bCs/>
                <w:sz w:val="28"/>
                <w:szCs w:val="28"/>
                <w:lang w:val="uk-UA"/>
              </w:rPr>
              <w:t>г</w:t>
            </w:r>
            <w:r w:rsidRPr="00A76740">
              <w:rPr>
                <w:bCs/>
                <w:sz w:val="28"/>
                <w:szCs w:val="28"/>
                <w:lang w:val="uk-UA"/>
              </w:rPr>
              <w:t xml:space="preserve"> </w:t>
            </w:r>
            <w:r w:rsidR="0076365A">
              <w:rPr>
                <w:bCs/>
                <w:sz w:val="28"/>
                <w:szCs w:val="28"/>
                <w:lang w:val="uk-UA"/>
              </w:rPr>
              <w:t>у блочному тренажері</w:t>
            </w:r>
          </w:p>
        </w:tc>
        <w:tc>
          <w:tcPr>
            <w:tcW w:w="4536" w:type="dxa"/>
          </w:tcPr>
          <w:p w14:paraId="7830C3EB" w14:textId="630A4315" w:rsidR="00F0686D" w:rsidRPr="00A76740" w:rsidRDefault="0076365A"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sidR="00F0686D" w:rsidRPr="00A76740">
              <w:rPr>
                <w:bCs/>
                <w:sz w:val="28"/>
                <w:szCs w:val="28"/>
                <w:lang w:val="uk-UA"/>
              </w:rPr>
              <w:t>3 підходи. Збільшення ваги для кожного наступного набору</w:t>
            </w:r>
          </w:p>
        </w:tc>
        <w:tc>
          <w:tcPr>
            <w:tcW w:w="2268" w:type="dxa"/>
          </w:tcPr>
          <w:p w14:paraId="01D9103A" w14:textId="77777777" w:rsidR="00F0686D" w:rsidRPr="00A76740" w:rsidRDefault="00F0686D" w:rsidP="002E32FF">
            <w:pPr>
              <w:jc w:val="center"/>
              <w:rPr>
                <w:bCs/>
                <w:sz w:val="28"/>
                <w:szCs w:val="28"/>
                <w:lang w:val="uk-UA"/>
              </w:rPr>
            </w:pPr>
            <w:r w:rsidRPr="00A76740">
              <w:rPr>
                <w:bCs/>
                <w:sz w:val="28"/>
                <w:szCs w:val="28"/>
                <w:lang w:val="uk-UA"/>
              </w:rPr>
              <w:t>10-12</w:t>
            </w:r>
          </w:p>
          <w:p w14:paraId="7F502C4D" w14:textId="77777777" w:rsidR="00F0686D" w:rsidRPr="00A76740" w:rsidRDefault="00F0686D" w:rsidP="002E32FF">
            <w:pPr>
              <w:jc w:val="center"/>
              <w:rPr>
                <w:bCs/>
                <w:sz w:val="28"/>
                <w:szCs w:val="28"/>
                <w:lang w:val="uk-UA"/>
              </w:rPr>
            </w:pPr>
            <w:r w:rsidRPr="00A76740">
              <w:rPr>
                <w:bCs/>
                <w:sz w:val="28"/>
                <w:szCs w:val="28"/>
                <w:lang w:val="uk-UA"/>
              </w:rPr>
              <w:t>12-15</w:t>
            </w:r>
          </w:p>
        </w:tc>
      </w:tr>
      <w:tr w:rsidR="00F0686D" w:rsidRPr="00A76740" w14:paraId="064E4C6D" w14:textId="77777777" w:rsidTr="00F0686D">
        <w:tc>
          <w:tcPr>
            <w:tcW w:w="3085" w:type="dxa"/>
          </w:tcPr>
          <w:p w14:paraId="10CBC1E7" w14:textId="7540AF50" w:rsidR="00F0686D" w:rsidRPr="00A76740" w:rsidRDefault="00F0686D" w:rsidP="00F0686D">
            <w:pPr>
              <w:rPr>
                <w:bCs/>
                <w:sz w:val="28"/>
                <w:szCs w:val="28"/>
                <w:lang w:val="uk-UA"/>
              </w:rPr>
            </w:pPr>
            <w:r w:rsidRPr="00A76740">
              <w:rPr>
                <w:bCs/>
                <w:sz w:val="28"/>
                <w:szCs w:val="28"/>
                <w:lang w:val="uk-UA"/>
              </w:rPr>
              <w:t xml:space="preserve">Станова тяга </w:t>
            </w:r>
            <w:r w:rsidR="0076365A">
              <w:rPr>
                <w:bCs/>
                <w:sz w:val="28"/>
                <w:szCs w:val="28"/>
                <w:lang w:val="uk-UA"/>
              </w:rPr>
              <w:t>і</w:t>
            </w:r>
            <w:r w:rsidRPr="00A76740">
              <w:rPr>
                <w:bCs/>
                <w:sz w:val="28"/>
                <w:szCs w:val="28"/>
                <w:lang w:val="uk-UA"/>
              </w:rPr>
              <w:t>з гантелями</w:t>
            </w:r>
          </w:p>
        </w:tc>
        <w:tc>
          <w:tcPr>
            <w:tcW w:w="4536" w:type="dxa"/>
          </w:tcPr>
          <w:p w14:paraId="73DA8432" w14:textId="40F2D521" w:rsidR="00F0686D" w:rsidRPr="00A76740" w:rsidRDefault="0076365A" w:rsidP="00F0686D">
            <w:pPr>
              <w:rPr>
                <w:bCs/>
                <w:sz w:val="28"/>
                <w:szCs w:val="28"/>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Pr>
                <w:bCs/>
                <w:sz w:val="28"/>
                <w:szCs w:val="28"/>
                <w:lang w:val="uk-UA"/>
              </w:rPr>
              <w:t xml:space="preserve"> 2-3 кг</w:t>
            </w:r>
            <w:r w:rsidRPr="00A76740">
              <w:rPr>
                <w:bCs/>
                <w:sz w:val="28"/>
                <w:szCs w:val="28"/>
                <w:lang w:val="uk-UA"/>
              </w:rPr>
              <w:t>)</w:t>
            </w:r>
          </w:p>
          <w:p w14:paraId="210E64BB" w14:textId="77777777" w:rsidR="00F0686D" w:rsidRPr="00A76740" w:rsidRDefault="00F0686D" w:rsidP="00F0686D">
            <w:pPr>
              <w:rPr>
                <w:bCs/>
                <w:sz w:val="28"/>
                <w:szCs w:val="28"/>
                <w:lang w:val="uk-UA"/>
              </w:rPr>
            </w:pPr>
            <w:r w:rsidRPr="00A76740">
              <w:rPr>
                <w:bCs/>
                <w:sz w:val="28"/>
                <w:szCs w:val="28"/>
                <w:lang w:val="uk-UA"/>
              </w:rPr>
              <w:t>3 підходи. Збільшення ваги для кожного наступного набору</w:t>
            </w:r>
          </w:p>
        </w:tc>
        <w:tc>
          <w:tcPr>
            <w:tcW w:w="2268" w:type="dxa"/>
          </w:tcPr>
          <w:p w14:paraId="403B296F" w14:textId="77777777" w:rsidR="00F0686D" w:rsidRPr="00A76740" w:rsidRDefault="00F0686D" w:rsidP="002E32FF">
            <w:pPr>
              <w:jc w:val="center"/>
              <w:rPr>
                <w:bCs/>
                <w:sz w:val="28"/>
                <w:szCs w:val="28"/>
                <w:lang w:val="uk-UA"/>
              </w:rPr>
            </w:pPr>
            <w:r w:rsidRPr="00A76740">
              <w:rPr>
                <w:bCs/>
                <w:sz w:val="28"/>
                <w:szCs w:val="28"/>
                <w:lang w:val="uk-UA"/>
              </w:rPr>
              <w:t>10-12</w:t>
            </w:r>
          </w:p>
          <w:p w14:paraId="38B15673" w14:textId="77777777" w:rsidR="00F0686D" w:rsidRPr="00A76740" w:rsidRDefault="00F0686D" w:rsidP="002E32FF">
            <w:pPr>
              <w:jc w:val="center"/>
              <w:rPr>
                <w:bCs/>
                <w:sz w:val="28"/>
                <w:szCs w:val="28"/>
                <w:lang w:val="uk-UA"/>
              </w:rPr>
            </w:pPr>
            <w:r w:rsidRPr="00A76740">
              <w:rPr>
                <w:bCs/>
                <w:sz w:val="28"/>
                <w:szCs w:val="28"/>
                <w:lang w:val="uk-UA"/>
              </w:rPr>
              <w:t>12-15</w:t>
            </w:r>
          </w:p>
        </w:tc>
      </w:tr>
      <w:tr w:rsidR="00F0686D" w:rsidRPr="00A76740" w14:paraId="605A6144" w14:textId="77777777" w:rsidTr="00F0686D">
        <w:tc>
          <w:tcPr>
            <w:tcW w:w="3085" w:type="dxa"/>
          </w:tcPr>
          <w:p w14:paraId="04D6B27D" w14:textId="1388CE42" w:rsidR="00F0686D" w:rsidRPr="00A76740" w:rsidRDefault="0076365A" w:rsidP="0076365A">
            <w:pPr>
              <w:rPr>
                <w:bCs/>
                <w:sz w:val="28"/>
                <w:szCs w:val="28"/>
                <w:lang w:val="uk-UA"/>
              </w:rPr>
            </w:pPr>
            <w:r>
              <w:rPr>
                <w:bCs/>
                <w:sz w:val="28"/>
                <w:szCs w:val="28"/>
                <w:lang w:val="uk-UA"/>
              </w:rPr>
              <w:t>Скручування із поворотом із ВП лежачи на спині</w:t>
            </w:r>
          </w:p>
        </w:tc>
        <w:tc>
          <w:tcPr>
            <w:tcW w:w="4536" w:type="dxa"/>
          </w:tcPr>
          <w:p w14:paraId="3B8A246D" w14:textId="428D96C5" w:rsidR="00F0686D" w:rsidRPr="00A76740" w:rsidRDefault="00F0686D" w:rsidP="0076365A">
            <w:pPr>
              <w:rPr>
                <w:bCs/>
                <w:sz w:val="28"/>
                <w:szCs w:val="28"/>
                <w:lang w:val="uk-UA"/>
              </w:rPr>
            </w:pPr>
            <w:r w:rsidRPr="00A76740">
              <w:rPr>
                <w:bCs/>
                <w:sz w:val="28"/>
                <w:szCs w:val="28"/>
                <w:lang w:val="uk-UA"/>
              </w:rPr>
              <w:t xml:space="preserve">1 </w:t>
            </w:r>
            <w:r w:rsidR="0076365A">
              <w:rPr>
                <w:bCs/>
                <w:sz w:val="28"/>
                <w:szCs w:val="28"/>
                <w:lang w:val="uk-UA"/>
              </w:rPr>
              <w:t>сет</w:t>
            </w:r>
          </w:p>
        </w:tc>
        <w:tc>
          <w:tcPr>
            <w:tcW w:w="2268" w:type="dxa"/>
          </w:tcPr>
          <w:p w14:paraId="3DA43A39" w14:textId="77777777" w:rsidR="00F0686D" w:rsidRPr="00A76740" w:rsidRDefault="00F0686D" w:rsidP="002E32FF">
            <w:pPr>
              <w:jc w:val="center"/>
              <w:rPr>
                <w:bCs/>
                <w:sz w:val="28"/>
                <w:szCs w:val="28"/>
                <w:lang w:val="uk-UA"/>
              </w:rPr>
            </w:pPr>
            <w:r w:rsidRPr="00A76740">
              <w:rPr>
                <w:bCs/>
                <w:sz w:val="28"/>
                <w:szCs w:val="28"/>
                <w:lang w:val="uk-UA"/>
              </w:rPr>
              <w:t>не менше 25</w:t>
            </w:r>
          </w:p>
        </w:tc>
      </w:tr>
      <w:tr w:rsidR="00F0686D" w:rsidRPr="00A76740" w14:paraId="0CF27E34" w14:textId="77777777" w:rsidTr="00F0686D">
        <w:tc>
          <w:tcPr>
            <w:tcW w:w="3085" w:type="dxa"/>
          </w:tcPr>
          <w:p w14:paraId="06524F43" w14:textId="3577FB69" w:rsidR="00F0686D" w:rsidRPr="00A76740" w:rsidRDefault="00F0686D" w:rsidP="0076365A">
            <w:pPr>
              <w:rPr>
                <w:bCs/>
                <w:sz w:val="28"/>
                <w:szCs w:val="28"/>
                <w:lang w:val="uk-UA"/>
              </w:rPr>
            </w:pPr>
            <w:r w:rsidRPr="00A76740">
              <w:rPr>
                <w:bCs/>
                <w:sz w:val="28"/>
                <w:szCs w:val="28"/>
                <w:lang w:val="uk-UA"/>
              </w:rPr>
              <w:t xml:space="preserve">Підйом ніг з </w:t>
            </w:r>
            <w:r w:rsidR="0076365A">
              <w:rPr>
                <w:bCs/>
                <w:sz w:val="28"/>
                <w:szCs w:val="28"/>
                <w:lang w:val="uk-UA"/>
              </w:rPr>
              <w:t>поворотом із ВП лежачи на спині</w:t>
            </w:r>
          </w:p>
        </w:tc>
        <w:tc>
          <w:tcPr>
            <w:tcW w:w="4536" w:type="dxa"/>
          </w:tcPr>
          <w:p w14:paraId="1EB783DA" w14:textId="7647532A" w:rsidR="00F0686D" w:rsidRPr="00A76740" w:rsidRDefault="00F0686D" w:rsidP="0076365A">
            <w:pPr>
              <w:rPr>
                <w:bCs/>
                <w:sz w:val="28"/>
                <w:szCs w:val="28"/>
                <w:lang w:val="uk-UA"/>
              </w:rPr>
            </w:pPr>
            <w:r w:rsidRPr="00A76740">
              <w:rPr>
                <w:bCs/>
                <w:sz w:val="28"/>
                <w:szCs w:val="28"/>
                <w:lang w:val="uk-UA"/>
              </w:rPr>
              <w:t xml:space="preserve">1 </w:t>
            </w:r>
            <w:r w:rsidR="0076365A">
              <w:rPr>
                <w:bCs/>
                <w:sz w:val="28"/>
                <w:szCs w:val="28"/>
                <w:lang w:val="uk-UA"/>
              </w:rPr>
              <w:t>сет</w:t>
            </w:r>
          </w:p>
        </w:tc>
        <w:tc>
          <w:tcPr>
            <w:tcW w:w="2268" w:type="dxa"/>
          </w:tcPr>
          <w:p w14:paraId="0149F2C1" w14:textId="77777777" w:rsidR="00F0686D" w:rsidRPr="00A76740" w:rsidRDefault="00F0686D" w:rsidP="002E32FF">
            <w:pPr>
              <w:jc w:val="center"/>
              <w:rPr>
                <w:bCs/>
                <w:sz w:val="28"/>
                <w:szCs w:val="28"/>
                <w:lang w:val="uk-UA"/>
              </w:rPr>
            </w:pPr>
            <w:r w:rsidRPr="00A76740">
              <w:rPr>
                <w:bCs/>
                <w:sz w:val="28"/>
                <w:szCs w:val="28"/>
                <w:lang w:val="uk-UA"/>
              </w:rPr>
              <w:t>не менше 25</w:t>
            </w:r>
          </w:p>
        </w:tc>
      </w:tr>
    </w:tbl>
    <w:p w14:paraId="4DE04B2F" w14:textId="77777777" w:rsidR="00F0686D" w:rsidRPr="00A76740" w:rsidRDefault="00F0686D" w:rsidP="00F0686D">
      <w:pPr>
        <w:rPr>
          <w:rFonts w:ascii="Tahoma" w:hAnsi="Tahoma" w:cs="Tahoma"/>
          <w:lang w:val="uk-UA"/>
        </w:rPr>
      </w:pPr>
    </w:p>
    <w:p w14:paraId="30B13B8E" w14:textId="3E9F811D" w:rsidR="00677C82" w:rsidRPr="00A76740" w:rsidRDefault="008A4711" w:rsidP="00677C82">
      <w:pPr>
        <w:spacing w:line="360" w:lineRule="auto"/>
        <w:ind w:firstLine="708"/>
        <w:jc w:val="both"/>
        <w:rPr>
          <w:sz w:val="28"/>
          <w:szCs w:val="28"/>
          <w:lang w:val="uk-UA"/>
        </w:rPr>
      </w:pPr>
      <w:r w:rsidRPr="00A76740">
        <w:rPr>
          <w:b/>
          <w:bCs/>
          <w:iCs/>
          <w:sz w:val="28"/>
          <w:szCs w:val="28"/>
          <w:lang w:val="uk-UA"/>
        </w:rPr>
        <w:lastRenderedPageBreak/>
        <w:t>Особливості статури О-типу:</w:t>
      </w:r>
      <w:r w:rsidRPr="00A76740">
        <w:rPr>
          <w:bCs/>
          <w:iCs/>
          <w:sz w:val="28"/>
          <w:szCs w:val="28"/>
          <w:lang w:val="uk-UA"/>
        </w:rPr>
        <w:t xml:space="preserve"> виражена повнота;</w:t>
      </w:r>
      <w:r w:rsidR="007E3D85">
        <w:rPr>
          <w:bCs/>
          <w:iCs/>
          <w:sz w:val="28"/>
          <w:szCs w:val="28"/>
          <w:lang w:val="uk-UA"/>
        </w:rPr>
        <w:t xml:space="preserve"> наявність </w:t>
      </w:r>
      <w:proofErr w:type="spellStart"/>
      <w:r w:rsidRPr="00A76740">
        <w:rPr>
          <w:bCs/>
          <w:iCs/>
          <w:sz w:val="28"/>
          <w:szCs w:val="28"/>
          <w:lang w:val="uk-UA"/>
        </w:rPr>
        <w:t>целюліт</w:t>
      </w:r>
      <w:r w:rsidR="007E3D85">
        <w:rPr>
          <w:bCs/>
          <w:iCs/>
          <w:sz w:val="28"/>
          <w:szCs w:val="28"/>
          <w:lang w:val="uk-UA"/>
        </w:rPr>
        <w:t>у</w:t>
      </w:r>
      <w:proofErr w:type="spellEnd"/>
      <w:r w:rsidRPr="00A76740">
        <w:rPr>
          <w:bCs/>
          <w:iCs/>
          <w:sz w:val="28"/>
          <w:szCs w:val="28"/>
          <w:lang w:val="uk-UA"/>
        </w:rPr>
        <w:t>;</w:t>
      </w:r>
      <w:r w:rsidR="007E3D85">
        <w:rPr>
          <w:bCs/>
          <w:iCs/>
          <w:sz w:val="28"/>
          <w:szCs w:val="28"/>
          <w:lang w:val="uk-UA"/>
        </w:rPr>
        <w:t xml:space="preserve"> </w:t>
      </w:r>
      <w:r w:rsidRPr="00A76740">
        <w:rPr>
          <w:bCs/>
          <w:iCs/>
          <w:sz w:val="28"/>
          <w:szCs w:val="28"/>
          <w:lang w:val="uk-UA"/>
        </w:rPr>
        <w:t>великі груди;</w:t>
      </w:r>
      <w:r w:rsidR="007E3D85">
        <w:rPr>
          <w:bCs/>
          <w:iCs/>
          <w:sz w:val="28"/>
          <w:szCs w:val="28"/>
          <w:lang w:val="uk-UA"/>
        </w:rPr>
        <w:t xml:space="preserve"> </w:t>
      </w:r>
      <w:r w:rsidRPr="00A76740">
        <w:rPr>
          <w:bCs/>
          <w:iCs/>
          <w:sz w:val="28"/>
          <w:szCs w:val="28"/>
          <w:lang w:val="uk-UA"/>
        </w:rPr>
        <w:t>округла спина (через зайву вагу);</w:t>
      </w:r>
      <w:r w:rsidR="007E3D85">
        <w:rPr>
          <w:bCs/>
          <w:iCs/>
          <w:sz w:val="28"/>
          <w:szCs w:val="28"/>
          <w:lang w:val="uk-UA"/>
        </w:rPr>
        <w:t xml:space="preserve"> </w:t>
      </w:r>
      <w:r w:rsidRPr="00A76740">
        <w:rPr>
          <w:bCs/>
          <w:iCs/>
          <w:sz w:val="28"/>
          <w:szCs w:val="28"/>
          <w:lang w:val="uk-UA"/>
        </w:rPr>
        <w:t>повні руки;</w:t>
      </w:r>
      <w:r w:rsidR="007E3D85">
        <w:rPr>
          <w:bCs/>
          <w:iCs/>
          <w:sz w:val="28"/>
          <w:szCs w:val="28"/>
          <w:lang w:val="uk-UA"/>
        </w:rPr>
        <w:t xml:space="preserve"> </w:t>
      </w:r>
      <w:r w:rsidRPr="00A76740">
        <w:rPr>
          <w:bCs/>
          <w:iCs/>
          <w:sz w:val="28"/>
          <w:szCs w:val="28"/>
          <w:lang w:val="uk-UA"/>
        </w:rPr>
        <w:t>виступаючий живіт;</w:t>
      </w:r>
      <w:r w:rsidR="007E3D85">
        <w:rPr>
          <w:bCs/>
          <w:iCs/>
          <w:sz w:val="28"/>
          <w:szCs w:val="28"/>
          <w:lang w:val="uk-UA"/>
        </w:rPr>
        <w:t xml:space="preserve"> </w:t>
      </w:r>
      <w:r w:rsidRPr="00A76740">
        <w:rPr>
          <w:bCs/>
          <w:iCs/>
          <w:sz w:val="28"/>
          <w:szCs w:val="28"/>
          <w:lang w:val="uk-UA"/>
        </w:rPr>
        <w:t>округлі лінії стегон;</w:t>
      </w:r>
      <w:r w:rsidR="007E3D85">
        <w:rPr>
          <w:bCs/>
          <w:iCs/>
          <w:sz w:val="28"/>
          <w:szCs w:val="28"/>
          <w:lang w:val="uk-UA"/>
        </w:rPr>
        <w:t xml:space="preserve"> </w:t>
      </w:r>
      <w:r w:rsidRPr="00A76740">
        <w:rPr>
          <w:bCs/>
          <w:iCs/>
          <w:sz w:val="28"/>
          <w:szCs w:val="28"/>
          <w:lang w:val="uk-UA"/>
        </w:rPr>
        <w:t>біцепси стегон і сідниць не розділені;</w:t>
      </w:r>
      <w:r w:rsidR="007E3D85">
        <w:rPr>
          <w:bCs/>
          <w:iCs/>
          <w:sz w:val="28"/>
          <w:szCs w:val="28"/>
          <w:lang w:val="uk-UA"/>
        </w:rPr>
        <w:t xml:space="preserve"> </w:t>
      </w:r>
      <w:r w:rsidRPr="00A76740">
        <w:rPr>
          <w:bCs/>
          <w:iCs/>
          <w:sz w:val="28"/>
          <w:szCs w:val="28"/>
          <w:lang w:val="uk-UA"/>
        </w:rPr>
        <w:t>масивні лит</w:t>
      </w:r>
      <w:r w:rsidR="007E3D85">
        <w:rPr>
          <w:bCs/>
          <w:iCs/>
          <w:sz w:val="28"/>
          <w:szCs w:val="28"/>
          <w:lang w:val="uk-UA"/>
        </w:rPr>
        <w:t>ки</w:t>
      </w:r>
      <w:r w:rsidRPr="00A76740">
        <w:rPr>
          <w:bCs/>
          <w:iCs/>
          <w:sz w:val="28"/>
          <w:szCs w:val="28"/>
          <w:lang w:val="uk-UA"/>
        </w:rPr>
        <w:t xml:space="preserve">. </w:t>
      </w:r>
      <w:r w:rsidR="00677C82" w:rsidRPr="00A76740">
        <w:rPr>
          <w:bCs/>
          <w:sz w:val="28"/>
          <w:szCs w:val="28"/>
          <w:lang w:val="uk-UA"/>
        </w:rPr>
        <w:t>Програма фітнес-тренувань і вправ для О-образної фігури</w:t>
      </w:r>
      <w:r w:rsidR="00677C82" w:rsidRPr="00A76740">
        <w:rPr>
          <w:sz w:val="28"/>
          <w:szCs w:val="28"/>
          <w:lang w:val="uk-UA"/>
        </w:rPr>
        <w:t xml:space="preserve"> представлені в табл. 3.7-3.8.</w:t>
      </w:r>
    </w:p>
    <w:p w14:paraId="1A4680EB" w14:textId="0828FAB3" w:rsidR="008A4711" w:rsidRPr="00A76740" w:rsidRDefault="008A4711" w:rsidP="008A4711">
      <w:pPr>
        <w:spacing w:line="360" w:lineRule="auto"/>
        <w:jc w:val="right"/>
        <w:rPr>
          <w:bCs/>
          <w:i/>
          <w:sz w:val="28"/>
          <w:szCs w:val="28"/>
          <w:lang w:val="uk-UA"/>
        </w:rPr>
      </w:pPr>
      <w:r w:rsidRPr="00A76740">
        <w:rPr>
          <w:bCs/>
          <w:i/>
          <w:sz w:val="28"/>
          <w:szCs w:val="28"/>
          <w:lang w:val="uk-UA"/>
        </w:rPr>
        <w:t xml:space="preserve">Таблиця 3.7 </w:t>
      </w:r>
    </w:p>
    <w:p w14:paraId="45A14A3B" w14:textId="2246D64A" w:rsidR="007E3D85" w:rsidRDefault="007E3D85" w:rsidP="007E3D85">
      <w:pPr>
        <w:spacing w:line="360" w:lineRule="auto"/>
        <w:jc w:val="center"/>
        <w:rPr>
          <w:b/>
          <w:bCs/>
          <w:sz w:val="28"/>
          <w:szCs w:val="28"/>
          <w:lang w:val="uk-UA"/>
        </w:rPr>
      </w:pPr>
      <w:r w:rsidRPr="00A76740">
        <w:rPr>
          <w:b/>
          <w:bCs/>
          <w:sz w:val="28"/>
          <w:szCs w:val="28"/>
          <w:lang w:val="uk-UA"/>
        </w:rPr>
        <w:t xml:space="preserve">Фітнес-програма </w:t>
      </w:r>
      <w:r>
        <w:rPr>
          <w:b/>
          <w:bCs/>
          <w:sz w:val="28"/>
          <w:szCs w:val="28"/>
          <w:lang w:val="uk-UA"/>
        </w:rPr>
        <w:t>для жінок 25-30 років із О</w:t>
      </w:r>
      <w:r w:rsidRPr="00A76740">
        <w:rPr>
          <w:b/>
          <w:bCs/>
          <w:sz w:val="28"/>
          <w:szCs w:val="28"/>
          <w:lang w:val="uk-UA"/>
        </w:rPr>
        <w:t>-подібн</w:t>
      </w:r>
      <w:r>
        <w:rPr>
          <w:b/>
          <w:bCs/>
          <w:sz w:val="28"/>
          <w:szCs w:val="28"/>
          <w:lang w:val="uk-UA"/>
        </w:rPr>
        <w:t xml:space="preserve">им типом </w:t>
      </w:r>
      <w:proofErr w:type="spellStart"/>
      <w:r>
        <w:rPr>
          <w:b/>
          <w:bCs/>
          <w:sz w:val="28"/>
          <w:szCs w:val="28"/>
          <w:lang w:val="uk-UA"/>
        </w:rPr>
        <w:t>тілобудови</w:t>
      </w:r>
      <w:proofErr w:type="spellEnd"/>
    </w:p>
    <w:p w14:paraId="490338BA" w14:textId="77777777" w:rsidR="0076365A" w:rsidRPr="00A76740" w:rsidRDefault="0076365A" w:rsidP="007E3D85">
      <w:pPr>
        <w:spacing w:line="360" w:lineRule="auto"/>
        <w:jc w:val="center"/>
        <w:rPr>
          <w:b/>
          <w:bCs/>
          <w:sz w:val="28"/>
          <w:szCs w:val="28"/>
          <w:lang w:val="uk-UA"/>
        </w:rPr>
      </w:pPr>
    </w:p>
    <w:tbl>
      <w:tblPr>
        <w:tblStyle w:val="af0"/>
        <w:tblW w:w="0" w:type="auto"/>
        <w:tblLook w:val="04A0" w:firstRow="1" w:lastRow="0" w:firstColumn="1" w:lastColumn="0" w:noHBand="0" w:noVBand="1"/>
      </w:tblPr>
      <w:tblGrid>
        <w:gridCol w:w="1951"/>
        <w:gridCol w:w="2268"/>
        <w:gridCol w:w="5352"/>
      </w:tblGrid>
      <w:tr w:rsidR="008A4711" w:rsidRPr="00A76740" w14:paraId="4F259C48" w14:textId="77777777" w:rsidTr="00115381">
        <w:tc>
          <w:tcPr>
            <w:tcW w:w="1951" w:type="dxa"/>
          </w:tcPr>
          <w:p w14:paraId="473FCC17" w14:textId="77777777" w:rsidR="008A4711" w:rsidRPr="00A76740" w:rsidRDefault="008A4711" w:rsidP="00776C45">
            <w:pPr>
              <w:jc w:val="center"/>
              <w:rPr>
                <w:bCs/>
                <w:sz w:val="28"/>
                <w:szCs w:val="28"/>
                <w:lang w:val="uk-UA"/>
              </w:rPr>
            </w:pPr>
            <w:r w:rsidRPr="00A76740">
              <w:rPr>
                <w:bCs/>
                <w:sz w:val="28"/>
                <w:szCs w:val="28"/>
                <w:lang w:val="uk-UA"/>
              </w:rPr>
              <w:t>День тижня</w:t>
            </w:r>
          </w:p>
        </w:tc>
        <w:tc>
          <w:tcPr>
            <w:tcW w:w="2268" w:type="dxa"/>
          </w:tcPr>
          <w:p w14:paraId="75855BC1" w14:textId="77777777" w:rsidR="008A4711" w:rsidRPr="00A76740" w:rsidRDefault="008A4711" w:rsidP="00776C45">
            <w:pPr>
              <w:jc w:val="center"/>
              <w:rPr>
                <w:bCs/>
                <w:sz w:val="28"/>
                <w:szCs w:val="28"/>
                <w:lang w:val="uk-UA"/>
              </w:rPr>
            </w:pPr>
            <w:r w:rsidRPr="00A76740">
              <w:rPr>
                <w:bCs/>
                <w:sz w:val="28"/>
                <w:szCs w:val="28"/>
                <w:lang w:val="uk-UA"/>
              </w:rPr>
              <w:t>мета тренінгу</w:t>
            </w:r>
          </w:p>
        </w:tc>
        <w:tc>
          <w:tcPr>
            <w:tcW w:w="5352" w:type="dxa"/>
          </w:tcPr>
          <w:p w14:paraId="181DED4F" w14:textId="77777777" w:rsidR="008A4711" w:rsidRPr="00A76740" w:rsidRDefault="008A4711" w:rsidP="00776C45">
            <w:pPr>
              <w:jc w:val="center"/>
              <w:rPr>
                <w:bCs/>
                <w:sz w:val="28"/>
                <w:szCs w:val="28"/>
                <w:lang w:val="uk-UA"/>
              </w:rPr>
            </w:pPr>
            <w:r w:rsidRPr="00A76740">
              <w:rPr>
                <w:bCs/>
                <w:sz w:val="28"/>
                <w:szCs w:val="28"/>
                <w:lang w:val="uk-UA"/>
              </w:rPr>
              <w:t>характеристика проведеної підготовки</w:t>
            </w:r>
          </w:p>
        </w:tc>
      </w:tr>
      <w:tr w:rsidR="008A4711" w:rsidRPr="00A76740" w14:paraId="4F4A9FA7" w14:textId="77777777" w:rsidTr="00115381">
        <w:tc>
          <w:tcPr>
            <w:tcW w:w="1951" w:type="dxa"/>
          </w:tcPr>
          <w:p w14:paraId="70E952EA" w14:textId="77777777" w:rsidR="00115381" w:rsidRPr="00A76740" w:rsidRDefault="008A4711" w:rsidP="00776C45">
            <w:pPr>
              <w:rPr>
                <w:bCs/>
                <w:sz w:val="28"/>
                <w:szCs w:val="28"/>
                <w:lang w:val="uk-UA"/>
              </w:rPr>
            </w:pPr>
            <w:r w:rsidRPr="00A76740">
              <w:rPr>
                <w:bCs/>
                <w:sz w:val="28"/>
                <w:szCs w:val="28"/>
                <w:lang w:val="uk-UA"/>
              </w:rPr>
              <w:t>Понеділок/</w:t>
            </w:r>
          </w:p>
          <w:p w14:paraId="421ED644" w14:textId="3893F55C" w:rsidR="008A4711" w:rsidRPr="00A76740" w:rsidRDefault="0076365A" w:rsidP="00776C45">
            <w:pPr>
              <w:rPr>
                <w:bCs/>
                <w:sz w:val="28"/>
                <w:szCs w:val="28"/>
                <w:lang w:val="uk-UA"/>
              </w:rPr>
            </w:pPr>
            <w:r>
              <w:rPr>
                <w:bCs/>
                <w:sz w:val="28"/>
                <w:szCs w:val="28"/>
                <w:lang w:val="uk-UA"/>
              </w:rPr>
              <w:t>С</w:t>
            </w:r>
            <w:r w:rsidR="008A4711" w:rsidRPr="00A76740">
              <w:rPr>
                <w:bCs/>
                <w:sz w:val="28"/>
                <w:szCs w:val="28"/>
                <w:lang w:val="uk-UA"/>
              </w:rPr>
              <w:t>еред</w:t>
            </w:r>
            <w:r>
              <w:rPr>
                <w:bCs/>
                <w:sz w:val="28"/>
                <w:szCs w:val="28"/>
                <w:lang w:val="uk-UA"/>
              </w:rPr>
              <w:t>а</w:t>
            </w:r>
            <w:r w:rsidR="008A4711" w:rsidRPr="00A76740">
              <w:rPr>
                <w:bCs/>
                <w:sz w:val="28"/>
                <w:szCs w:val="28"/>
                <w:lang w:val="uk-UA"/>
              </w:rPr>
              <w:t>/</w:t>
            </w:r>
          </w:p>
          <w:p w14:paraId="340EC0E7" w14:textId="77777777" w:rsidR="008A4711" w:rsidRPr="00A76740" w:rsidRDefault="008A4711" w:rsidP="00776C45">
            <w:pPr>
              <w:rPr>
                <w:bCs/>
                <w:sz w:val="28"/>
                <w:szCs w:val="28"/>
                <w:lang w:val="uk-UA"/>
              </w:rPr>
            </w:pPr>
            <w:r w:rsidRPr="00A76740">
              <w:rPr>
                <w:bCs/>
                <w:sz w:val="28"/>
                <w:szCs w:val="28"/>
                <w:lang w:val="uk-UA"/>
              </w:rPr>
              <w:t>П’ятниця</w:t>
            </w:r>
          </w:p>
          <w:p w14:paraId="350B1B5C" w14:textId="77777777" w:rsidR="008A4711" w:rsidRPr="00A76740" w:rsidRDefault="008A4711" w:rsidP="00776C45">
            <w:pPr>
              <w:rPr>
                <w:bCs/>
                <w:sz w:val="28"/>
                <w:szCs w:val="28"/>
                <w:lang w:val="uk-UA"/>
              </w:rPr>
            </w:pPr>
          </w:p>
        </w:tc>
        <w:tc>
          <w:tcPr>
            <w:tcW w:w="2268" w:type="dxa"/>
          </w:tcPr>
          <w:p w14:paraId="0625702B" w14:textId="77777777" w:rsidR="008A4711" w:rsidRPr="00A76740" w:rsidRDefault="008A4711" w:rsidP="00776C45">
            <w:pPr>
              <w:rPr>
                <w:bCs/>
                <w:sz w:val="28"/>
                <w:szCs w:val="28"/>
                <w:lang w:val="uk-UA"/>
              </w:rPr>
            </w:pPr>
            <w:r w:rsidRPr="00A76740">
              <w:rPr>
                <w:sz w:val="28"/>
                <w:szCs w:val="28"/>
                <w:lang w:val="uk-UA"/>
              </w:rPr>
              <w:t>прискорення обміну речовин, схуднення і зміцнення м'язів,</w:t>
            </w:r>
          </w:p>
        </w:tc>
        <w:tc>
          <w:tcPr>
            <w:tcW w:w="5352" w:type="dxa"/>
          </w:tcPr>
          <w:p w14:paraId="654CC9A1" w14:textId="77777777" w:rsidR="005446D9" w:rsidRPr="00A76740" w:rsidRDefault="008A4711" w:rsidP="000F5282">
            <w:pPr>
              <w:spacing w:before="45" w:after="45"/>
              <w:ind w:left="45" w:right="45"/>
              <w:rPr>
                <w:sz w:val="28"/>
                <w:szCs w:val="28"/>
                <w:lang w:val="uk-UA"/>
              </w:rPr>
            </w:pPr>
            <w:r w:rsidRPr="00A76740">
              <w:rPr>
                <w:sz w:val="28"/>
                <w:szCs w:val="28"/>
                <w:lang w:val="uk-UA"/>
              </w:rPr>
              <w:t xml:space="preserve">Розминка: 5-10 хвилин неспішної ходьби. </w:t>
            </w:r>
          </w:p>
          <w:p w14:paraId="4DE0258A" w14:textId="25A65892" w:rsidR="008A4711" w:rsidRPr="00A76740" w:rsidRDefault="008A4711" w:rsidP="000F5282">
            <w:pPr>
              <w:spacing w:before="45" w:after="45"/>
              <w:ind w:left="45" w:right="45"/>
              <w:rPr>
                <w:sz w:val="28"/>
                <w:szCs w:val="28"/>
                <w:lang w:val="uk-UA"/>
              </w:rPr>
            </w:pPr>
            <w:r w:rsidRPr="00A76740">
              <w:rPr>
                <w:sz w:val="28"/>
                <w:szCs w:val="28"/>
                <w:lang w:val="uk-UA"/>
              </w:rPr>
              <w:t xml:space="preserve">Стиль силових тренувань: </w:t>
            </w:r>
            <w:r w:rsidR="0076365A">
              <w:rPr>
                <w:sz w:val="28"/>
                <w:szCs w:val="28"/>
                <w:lang w:val="uk-UA"/>
              </w:rPr>
              <w:t xml:space="preserve">із </w:t>
            </w:r>
            <w:r w:rsidRPr="00A76740">
              <w:rPr>
                <w:sz w:val="28"/>
                <w:szCs w:val="28"/>
                <w:lang w:val="uk-UA"/>
              </w:rPr>
              <w:t>помірн</w:t>
            </w:r>
            <w:r w:rsidR="0076365A">
              <w:rPr>
                <w:sz w:val="28"/>
                <w:szCs w:val="28"/>
                <w:lang w:val="uk-UA"/>
              </w:rPr>
              <w:t xml:space="preserve">ою </w:t>
            </w:r>
            <w:r w:rsidRPr="00A76740">
              <w:rPr>
                <w:sz w:val="28"/>
                <w:szCs w:val="28"/>
                <w:lang w:val="uk-UA"/>
              </w:rPr>
              <w:t xml:space="preserve"> ваг</w:t>
            </w:r>
            <w:r w:rsidR="0076365A">
              <w:rPr>
                <w:sz w:val="28"/>
                <w:szCs w:val="28"/>
                <w:lang w:val="uk-UA"/>
              </w:rPr>
              <w:t>ою</w:t>
            </w:r>
            <w:r w:rsidRPr="00A76740">
              <w:rPr>
                <w:sz w:val="28"/>
                <w:szCs w:val="28"/>
                <w:lang w:val="uk-UA"/>
              </w:rPr>
              <w:t xml:space="preserve"> із середньою кількістю повторень 10-12 разів.</w:t>
            </w:r>
          </w:p>
          <w:p w14:paraId="2B0D093C" w14:textId="77777777" w:rsidR="008A4711" w:rsidRPr="00A76740" w:rsidRDefault="001A403C" w:rsidP="00776C45">
            <w:pPr>
              <w:spacing w:before="45" w:after="45"/>
              <w:ind w:right="45"/>
              <w:jc w:val="both"/>
              <w:rPr>
                <w:bCs/>
                <w:sz w:val="28"/>
                <w:szCs w:val="28"/>
                <w:lang w:val="uk-UA"/>
              </w:rPr>
            </w:pPr>
            <w:r w:rsidRPr="00A76740">
              <w:rPr>
                <w:bCs/>
                <w:sz w:val="28"/>
                <w:szCs w:val="28"/>
                <w:lang w:val="uk-UA"/>
              </w:rPr>
              <w:t>Розтягування</w:t>
            </w:r>
          </w:p>
          <w:p w14:paraId="2E27FE11" w14:textId="77777777" w:rsidR="00DF0B40" w:rsidRPr="00A76740" w:rsidRDefault="00DF0B40" w:rsidP="00776C45">
            <w:pPr>
              <w:spacing w:before="45" w:after="45"/>
              <w:ind w:right="45"/>
              <w:jc w:val="both"/>
              <w:rPr>
                <w:bCs/>
                <w:sz w:val="28"/>
                <w:szCs w:val="28"/>
                <w:lang w:val="uk-UA"/>
              </w:rPr>
            </w:pPr>
          </w:p>
        </w:tc>
      </w:tr>
      <w:tr w:rsidR="008A4711" w:rsidRPr="00A76740" w14:paraId="609F0525" w14:textId="77777777" w:rsidTr="00115381">
        <w:tc>
          <w:tcPr>
            <w:tcW w:w="1951" w:type="dxa"/>
          </w:tcPr>
          <w:p w14:paraId="7CDB9C76" w14:textId="77777777" w:rsidR="00115381" w:rsidRPr="00A76740" w:rsidRDefault="008A4711" w:rsidP="00776C45">
            <w:pPr>
              <w:rPr>
                <w:bCs/>
                <w:sz w:val="28"/>
                <w:szCs w:val="28"/>
                <w:lang w:val="uk-UA"/>
              </w:rPr>
            </w:pPr>
            <w:r w:rsidRPr="00A76740">
              <w:rPr>
                <w:bCs/>
                <w:sz w:val="28"/>
                <w:szCs w:val="28"/>
                <w:lang w:val="uk-UA"/>
              </w:rPr>
              <w:t>Вівторок/</w:t>
            </w:r>
          </w:p>
          <w:p w14:paraId="100E500F" w14:textId="77777777" w:rsidR="008A4711" w:rsidRPr="00A76740" w:rsidRDefault="008A4711" w:rsidP="00776C45">
            <w:pPr>
              <w:rPr>
                <w:bCs/>
                <w:sz w:val="28"/>
                <w:szCs w:val="28"/>
                <w:lang w:val="uk-UA"/>
              </w:rPr>
            </w:pPr>
            <w:r w:rsidRPr="00A76740">
              <w:rPr>
                <w:bCs/>
                <w:sz w:val="28"/>
                <w:szCs w:val="28"/>
                <w:lang w:val="uk-UA"/>
              </w:rPr>
              <w:t>Субота</w:t>
            </w:r>
          </w:p>
        </w:tc>
        <w:tc>
          <w:tcPr>
            <w:tcW w:w="2268" w:type="dxa"/>
          </w:tcPr>
          <w:p w14:paraId="1022063A" w14:textId="1FA2F0F9" w:rsidR="008A4711" w:rsidRPr="00A76740" w:rsidRDefault="0076365A" w:rsidP="00776C45">
            <w:pPr>
              <w:rPr>
                <w:sz w:val="28"/>
                <w:szCs w:val="28"/>
                <w:lang w:val="uk-UA"/>
              </w:rPr>
            </w:pPr>
            <w:r>
              <w:rPr>
                <w:sz w:val="28"/>
                <w:szCs w:val="28"/>
                <w:lang w:val="uk-UA"/>
              </w:rPr>
              <w:t>спалювання жиру</w:t>
            </w:r>
          </w:p>
        </w:tc>
        <w:tc>
          <w:tcPr>
            <w:tcW w:w="5352" w:type="dxa"/>
          </w:tcPr>
          <w:p w14:paraId="04558A15" w14:textId="77777777" w:rsidR="00DF0B40" w:rsidRPr="00A76740" w:rsidRDefault="008A4711" w:rsidP="00115381">
            <w:pPr>
              <w:spacing w:before="45" w:after="45"/>
              <w:ind w:right="45"/>
              <w:rPr>
                <w:sz w:val="28"/>
                <w:szCs w:val="28"/>
                <w:lang w:val="uk-UA"/>
              </w:rPr>
            </w:pPr>
            <w:r w:rsidRPr="00A76740">
              <w:rPr>
                <w:sz w:val="28"/>
                <w:szCs w:val="28"/>
                <w:lang w:val="uk-UA"/>
              </w:rPr>
              <w:t>Аеробіка, 30-45-хвилинні тренування: швидка ходьба, плавання, велотренажери, тренажери «сходи» або «лижі»</w:t>
            </w:r>
          </w:p>
        </w:tc>
      </w:tr>
      <w:tr w:rsidR="008A4711" w:rsidRPr="00A76740" w14:paraId="7DD34676" w14:textId="77777777" w:rsidTr="00115381">
        <w:tc>
          <w:tcPr>
            <w:tcW w:w="1951" w:type="dxa"/>
          </w:tcPr>
          <w:p w14:paraId="4F953B26" w14:textId="77777777" w:rsidR="00115381" w:rsidRPr="00A76740" w:rsidRDefault="008A4711" w:rsidP="00776C45">
            <w:pPr>
              <w:rPr>
                <w:bCs/>
                <w:sz w:val="28"/>
                <w:szCs w:val="28"/>
                <w:lang w:val="uk-UA"/>
              </w:rPr>
            </w:pPr>
            <w:r w:rsidRPr="00A76740">
              <w:rPr>
                <w:bCs/>
                <w:sz w:val="28"/>
                <w:szCs w:val="28"/>
                <w:lang w:val="uk-UA"/>
              </w:rPr>
              <w:t>Четвер/</w:t>
            </w:r>
          </w:p>
          <w:p w14:paraId="2B0B116C" w14:textId="77777777" w:rsidR="008A4711" w:rsidRPr="00A76740" w:rsidRDefault="008A4711" w:rsidP="00776C45">
            <w:pPr>
              <w:rPr>
                <w:bCs/>
                <w:sz w:val="28"/>
                <w:szCs w:val="28"/>
                <w:lang w:val="uk-UA"/>
              </w:rPr>
            </w:pPr>
            <w:r w:rsidRPr="00A76740">
              <w:rPr>
                <w:bCs/>
                <w:sz w:val="28"/>
                <w:szCs w:val="28"/>
                <w:lang w:val="uk-UA"/>
              </w:rPr>
              <w:t>Неділя</w:t>
            </w:r>
          </w:p>
        </w:tc>
        <w:tc>
          <w:tcPr>
            <w:tcW w:w="2268" w:type="dxa"/>
          </w:tcPr>
          <w:p w14:paraId="62A8364C" w14:textId="5E434A38" w:rsidR="008A4711" w:rsidRPr="00A76740" w:rsidRDefault="00A078DA" w:rsidP="00776C45">
            <w:pPr>
              <w:rPr>
                <w:sz w:val="28"/>
                <w:szCs w:val="28"/>
                <w:lang w:val="uk-UA"/>
              </w:rPr>
            </w:pPr>
            <w:r>
              <w:rPr>
                <w:sz w:val="28"/>
                <w:szCs w:val="28"/>
                <w:lang w:val="uk-UA"/>
              </w:rPr>
              <w:t>відпочинок</w:t>
            </w:r>
          </w:p>
        </w:tc>
        <w:tc>
          <w:tcPr>
            <w:tcW w:w="5352" w:type="dxa"/>
          </w:tcPr>
          <w:p w14:paraId="6A37E82F" w14:textId="77777777" w:rsidR="00DF0B40" w:rsidRPr="00A76740" w:rsidRDefault="00DF0B40" w:rsidP="00776C45">
            <w:pPr>
              <w:spacing w:before="45" w:after="45"/>
              <w:ind w:right="45"/>
              <w:jc w:val="both"/>
              <w:rPr>
                <w:sz w:val="28"/>
                <w:szCs w:val="28"/>
                <w:lang w:val="uk-UA"/>
              </w:rPr>
            </w:pPr>
          </w:p>
        </w:tc>
      </w:tr>
    </w:tbl>
    <w:p w14:paraId="2D431295" w14:textId="77777777" w:rsidR="008A4711" w:rsidRPr="00A76740" w:rsidRDefault="008A4711" w:rsidP="008A4711">
      <w:pPr>
        <w:spacing w:before="45" w:after="45"/>
        <w:ind w:left="45" w:right="45" w:firstLine="480"/>
        <w:jc w:val="both"/>
        <w:rPr>
          <w:rFonts w:ascii="Tahoma" w:hAnsi="Tahoma" w:cs="Tahoma"/>
          <w:sz w:val="21"/>
          <w:szCs w:val="21"/>
          <w:lang w:val="uk-UA"/>
        </w:rPr>
      </w:pPr>
    </w:p>
    <w:p w14:paraId="012C9F65" w14:textId="2D0B1CEF" w:rsidR="00115381" w:rsidRDefault="00115381" w:rsidP="00115381">
      <w:pPr>
        <w:spacing w:before="45" w:after="45" w:line="360" w:lineRule="auto"/>
        <w:ind w:left="45" w:right="45" w:firstLine="480"/>
        <w:jc w:val="both"/>
        <w:rPr>
          <w:sz w:val="28"/>
          <w:szCs w:val="28"/>
          <w:lang w:val="uk-UA"/>
        </w:rPr>
      </w:pPr>
      <w:r w:rsidRPr="00A76740">
        <w:rPr>
          <w:sz w:val="28"/>
          <w:szCs w:val="28"/>
          <w:lang w:val="uk-UA"/>
        </w:rPr>
        <w:t xml:space="preserve">Особливості </w:t>
      </w:r>
      <w:r w:rsidR="007E3D85">
        <w:rPr>
          <w:sz w:val="28"/>
          <w:szCs w:val="28"/>
          <w:lang w:val="uk-UA"/>
        </w:rPr>
        <w:t xml:space="preserve">режиму дня та комплексного підходу полягає у </w:t>
      </w:r>
      <w:r w:rsidR="007E3D85" w:rsidRPr="00A76740">
        <w:rPr>
          <w:sz w:val="28"/>
          <w:szCs w:val="28"/>
          <w:lang w:val="uk-UA"/>
        </w:rPr>
        <w:t>збільш</w:t>
      </w:r>
      <w:r w:rsidR="007E3D85">
        <w:rPr>
          <w:sz w:val="28"/>
          <w:szCs w:val="28"/>
          <w:lang w:val="uk-UA"/>
        </w:rPr>
        <w:t xml:space="preserve">ені </w:t>
      </w:r>
      <w:r w:rsidR="007E3D85" w:rsidRPr="00A76740">
        <w:rPr>
          <w:sz w:val="28"/>
          <w:szCs w:val="28"/>
          <w:lang w:val="uk-UA"/>
        </w:rPr>
        <w:t xml:space="preserve">частоту і тривалість аеробних тренувань до 4-5 разів на тиждень по 45 хвилин </w:t>
      </w:r>
      <w:r w:rsidR="007E3D85">
        <w:rPr>
          <w:sz w:val="28"/>
          <w:szCs w:val="28"/>
          <w:lang w:val="uk-UA"/>
        </w:rPr>
        <w:t>або сформувати побутову рухову активність 10-15 тисяч кроків щоденно. Організувати раціональне харчування із калорійним дефіцитом 200-300 ккал на добу</w:t>
      </w:r>
      <w:r w:rsidRPr="00A76740">
        <w:rPr>
          <w:sz w:val="28"/>
          <w:szCs w:val="28"/>
          <w:lang w:val="uk-UA"/>
        </w:rPr>
        <w:t>; отримувати більшу частину калорій вранці; не вживати їжу на ніч; По можливості відокремте аеробне тренування від тренування з корекції фігури (плануйте одне тренування вранці, інше ввечері).</w:t>
      </w:r>
    </w:p>
    <w:p w14:paraId="1E61BDA4" w14:textId="3486A4CD" w:rsidR="007E3D85" w:rsidRDefault="00B20FA1" w:rsidP="00115381">
      <w:pPr>
        <w:spacing w:before="45" w:after="45" w:line="360" w:lineRule="auto"/>
        <w:ind w:left="45" w:right="45" w:firstLine="480"/>
        <w:jc w:val="both"/>
        <w:rPr>
          <w:sz w:val="28"/>
          <w:szCs w:val="28"/>
          <w:lang w:val="uk-UA"/>
        </w:rPr>
      </w:pPr>
      <w:r>
        <w:rPr>
          <w:sz w:val="28"/>
          <w:szCs w:val="28"/>
          <w:lang w:val="uk-UA"/>
        </w:rPr>
        <w:t xml:space="preserve">Із цим типом </w:t>
      </w:r>
      <w:proofErr w:type="spellStart"/>
      <w:r>
        <w:rPr>
          <w:sz w:val="28"/>
          <w:szCs w:val="28"/>
          <w:lang w:val="uk-UA"/>
        </w:rPr>
        <w:t>тілобудови</w:t>
      </w:r>
      <w:proofErr w:type="spellEnd"/>
      <w:r>
        <w:rPr>
          <w:sz w:val="28"/>
          <w:szCs w:val="28"/>
          <w:lang w:val="uk-UA"/>
        </w:rPr>
        <w:t xml:space="preserve"> переважно є надлишкова вага, тому ми пропонуємо кругове тренування переважно із власною вагою, що буде цілком достатньо щоб забезпечити зниження жирової компоненти та покращення тонусу м’язів. </w:t>
      </w:r>
    </w:p>
    <w:p w14:paraId="1BA42139" w14:textId="77777777" w:rsidR="0076365A" w:rsidRDefault="0076365A" w:rsidP="008A4711">
      <w:pPr>
        <w:spacing w:line="360" w:lineRule="auto"/>
        <w:jc w:val="right"/>
        <w:rPr>
          <w:bCs/>
          <w:i/>
          <w:sz w:val="28"/>
          <w:szCs w:val="28"/>
          <w:lang w:val="uk-UA"/>
        </w:rPr>
      </w:pPr>
    </w:p>
    <w:p w14:paraId="27EBA130" w14:textId="071972DF" w:rsidR="008A4711" w:rsidRPr="00A76740" w:rsidRDefault="008A4711" w:rsidP="008A4711">
      <w:pPr>
        <w:spacing w:line="360" w:lineRule="auto"/>
        <w:jc w:val="right"/>
        <w:rPr>
          <w:bCs/>
          <w:i/>
          <w:sz w:val="28"/>
          <w:szCs w:val="28"/>
          <w:lang w:val="uk-UA"/>
        </w:rPr>
      </w:pPr>
      <w:r w:rsidRPr="00A76740">
        <w:rPr>
          <w:bCs/>
          <w:i/>
          <w:sz w:val="28"/>
          <w:szCs w:val="28"/>
          <w:lang w:val="uk-UA"/>
        </w:rPr>
        <w:lastRenderedPageBreak/>
        <w:t xml:space="preserve">Таблиця 3.8 </w:t>
      </w:r>
    </w:p>
    <w:p w14:paraId="73B53DB5" w14:textId="77777777" w:rsidR="007E3D85" w:rsidRDefault="007E3D85" w:rsidP="007E3D85">
      <w:pPr>
        <w:spacing w:line="360" w:lineRule="auto"/>
        <w:jc w:val="center"/>
        <w:rPr>
          <w:b/>
          <w:bCs/>
          <w:sz w:val="28"/>
          <w:szCs w:val="28"/>
          <w:lang w:val="uk-UA"/>
        </w:rPr>
      </w:pPr>
      <w:r w:rsidRPr="0076365A">
        <w:rPr>
          <w:b/>
          <w:bCs/>
          <w:sz w:val="28"/>
          <w:szCs w:val="28"/>
          <w:lang w:val="uk-UA"/>
        </w:rPr>
        <w:t>Перелік силових вправ, рекомендованих жінок 25-30 років, які мають</w:t>
      </w:r>
      <w:r>
        <w:rPr>
          <w:b/>
          <w:bCs/>
          <w:sz w:val="28"/>
          <w:szCs w:val="28"/>
          <w:lang w:val="uk-UA"/>
        </w:rPr>
        <w:t xml:space="preserve"> </w:t>
      </w:r>
    </w:p>
    <w:p w14:paraId="5367DC70" w14:textId="72F07665" w:rsidR="008A4711" w:rsidRDefault="00B20FA1" w:rsidP="007E3D85">
      <w:pPr>
        <w:spacing w:line="360" w:lineRule="auto"/>
        <w:jc w:val="center"/>
        <w:rPr>
          <w:b/>
          <w:bCs/>
          <w:sz w:val="28"/>
          <w:szCs w:val="28"/>
          <w:lang w:val="uk-UA"/>
        </w:rPr>
      </w:pPr>
      <w:r>
        <w:rPr>
          <w:b/>
          <w:bCs/>
          <w:sz w:val="28"/>
          <w:szCs w:val="28"/>
          <w:lang w:val="uk-UA"/>
        </w:rPr>
        <w:t>О</w:t>
      </w:r>
      <w:r w:rsidR="007E3D85" w:rsidRPr="00A76740">
        <w:rPr>
          <w:b/>
          <w:bCs/>
          <w:sz w:val="28"/>
          <w:szCs w:val="28"/>
          <w:lang w:val="uk-UA"/>
        </w:rPr>
        <w:t>-подібн</w:t>
      </w:r>
      <w:r w:rsidR="007E3D85">
        <w:rPr>
          <w:b/>
          <w:bCs/>
          <w:sz w:val="28"/>
          <w:szCs w:val="28"/>
          <w:lang w:val="uk-UA"/>
        </w:rPr>
        <w:t xml:space="preserve">ий тип </w:t>
      </w:r>
      <w:proofErr w:type="spellStart"/>
      <w:r w:rsidR="007E3D85">
        <w:rPr>
          <w:b/>
          <w:bCs/>
          <w:sz w:val="28"/>
          <w:szCs w:val="28"/>
          <w:lang w:val="uk-UA"/>
        </w:rPr>
        <w:t>тілобудови</w:t>
      </w:r>
      <w:proofErr w:type="spellEnd"/>
      <w:r w:rsidR="007E3D85">
        <w:rPr>
          <w:b/>
          <w:bCs/>
          <w:sz w:val="28"/>
          <w:szCs w:val="28"/>
          <w:lang w:val="uk-UA"/>
        </w:rPr>
        <w:t xml:space="preserve"> (кругове тренування)</w:t>
      </w:r>
    </w:p>
    <w:p w14:paraId="169F5A1E" w14:textId="77777777" w:rsidR="00024377" w:rsidRPr="00A76740" w:rsidRDefault="00024377" w:rsidP="007E3D85">
      <w:pPr>
        <w:spacing w:line="360" w:lineRule="auto"/>
        <w:jc w:val="center"/>
        <w:rPr>
          <w:b/>
          <w:bCs/>
          <w:sz w:val="28"/>
          <w:szCs w:val="28"/>
          <w:lang w:val="uk-UA"/>
        </w:rPr>
      </w:pPr>
    </w:p>
    <w:tbl>
      <w:tblPr>
        <w:tblStyle w:val="af0"/>
        <w:tblW w:w="9889" w:type="dxa"/>
        <w:tblLook w:val="04A0" w:firstRow="1" w:lastRow="0" w:firstColumn="1" w:lastColumn="0" w:noHBand="0" w:noVBand="1"/>
      </w:tblPr>
      <w:tblGrid>
        <w:gridCol w:w="5353"/>
        <w:gridCol w:w="1559"/>
        <w:gridCol w:w="2977"/>
      </w:tblGrid>
      <w:tr w:rsidR="008A4711" w:rsidRPr="00A76740" w14:paraId="77DF960E" w14:textId="77777777" w:rsidTr="00776C45">
        <w:tc>
          <w:tcPr>
            <w:tcW w:w="5353" w:type="dxa"/>
          </w:tcPr>
          <w:p w14:paraId="52809349" w14:textId="77777777" w:rsidR="008A4711" w:rsidRPr="00A76740" w:rsidRDefault="008A4711" w:rsidP="00776C45">
            <w:pPr>
              <w:jc w:val="center"/>
              <w:rPr>
                <w:bCs/>
                <w:sz w:val="28"/>
                <w:szCs w:val="28"/>
                <w:lang w:val="uk-UA"/>
              </w:rPr>
            </w:pPr>
            <w:r w:rsidRPr="00A76740">
              <w:rPr>
                <w:bCs/>
                <w:sz w:val="28"/>
                <w:szCs w:val="28"/>
                <w:lang w:val="uk-UA"/>
              </w:rPr>
              <w:t>Вправи</w:t>
            </w:r>
          </w:p>
        </w:tc>
        <w:tc>
          <w:tcPr>
            <w:tcW w:w="1559" w:type="dxa"/>
          </w:tcPr>
          <w:p w14:paraId="299F2A8B" w14:textId="77777777" w:rsidR="008A4711" w:rsidRPr="00A76740" w:rsidRDefault="008A4711" w:rsidP="00776C45">
            <w:pPr>
              <w:jc w:val="center"/>
              <w:rPr>
                <w:bCs/>
                <w:sz w:val="28"/>
                <w:szCs w:val="28"/>
                <w:lang w:val="uk-UA"/>
              </w:rPr>
            </w:pPr>
            <w:r w:rsidRPr="00A76740">
              <w:rPr>
                <w:bCs/>
                <w:sz w:val="28"/>
                <w:szCs w:val="28"/>
                <w:lang w:val="uk-UA"/>
              </w:rPr>
              <w:t>Набори</w:t>
            </w:r>
          </w:p>
        </w:tc>
        <w:tc>
          <w:tcPr>
            <w:tcW w:w="2977" w:type="dxa"/>
          </w:tcPr>
          <w:p w14:paraId="5A2FD3DC" w14:textId="77777777" w:rsidR="008A4711" w:rsidRPr="00A76740" w:rsidRDefault="008A4711" w:rsidP="00776C45">
            <w:pPr>
              <w:jc w:val="center"/>
              <w:rPr>
                <w:bCs/>
                <w:sz w:val="28"/>
                <w:szCs w:val="28"/>
                <w:lang w:val="uk-UA"/>
              </w:rPr>
            </w:pPr>
            <w:r w:rsidRPr="00A76740">
              <w:rPr>
                <w:bCs/>
                <w:sz w:val="28"/>
                <w:szCs w:val="28"/>
                <w:lang w:val="uk-UA"/>
              </w:rPr>
              <w:t>Повторення</w:t>
            </w:r>
          </w:p>
        </w:tc>
      </w:tr>
      <w:tr w:rsidR="008A4711" w:rsidRPr="00A76740" w14:paraId="372BB611" w14:textId="77777777" w:rsidTr="00776C45">
        <w:tc>
          <w:tcPr>
            <w:tcW w:w="5353" w:type="dxa"/>
          </w:tcPr>
          <w:p w14:paraId="578C8FF2" w14:textId="6136E2D0" w:rsidR="008A4711" w:rsidRPr="00A76740" w:rsidRDefault="0076365A" w:rsidP="00776C45">
            <w:pPr>
              <w:rPr>
                <w:bCs/>
                <w:sz w:val="28"/>
                <w:szCs w:val="28"/>
                <w:lang w:val="uk-UA"/>
              </w:rPr>
            </w:pPr>
            <w:r>
              <w:rPr>
                <w:bCs/>
                <w:sz w:val="28"/>
                <w:szCs w:val="28"/>
                <w:lang w:val="uk-UA"/>
              </w:rPr>
              <w:t>Присідання у тренажері Сміт</w:t>
            </w:r>
          </w:p>
        </w:tc>
        <w:tc>
          <w:tcPr>
            <w:tcW w:w="1559" w:type="dxa"/>
          </w:tcPr>
          <w:p w14:paraId="467B104E"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7A2D4E8F"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2C894A5F" w14:textId="77777777" w:rsidTr="00776C45">
        <w:tc>
          <w:tcPr>
            <w:tcW w:w="5353" w:type="dxa"/>
          </w:tcPr>
          <w:p w14:paraId="22F4763B" w14:textId="3E01E59E" w:rsidR="008A4711" w:rsidRPr="00A76740" w:rsidRDefault="0076365A" w:rsidP="00776C45">
            <w:pPr>
              <w:rPr>
                <w:bCs/>
                <w:sz w:val="28"/>
                <w:szCs w:val="28"/>
                <w:lang w:val="uk-UA"/>
              </w:rPr>
            </w:pPr>
            <w:r>
              <w:rPr>
                <w:bCs/>
                <w:sz w:val="28"/>
                <w:szCs w:val="28"/>
                <w:lang w:val="uk-UA"/>
              </w:rPr>
              <w:t xml:space="preserve">Жим ногами </w:t>
            </w:r>
          </w:p>
        </w:tc>
        <w:tc>
          <w:tcPr>
            <w:tcW w:w="1559" w:type="dxa"/>
          </w:tcPr>
          <w:p w14:paraId="176876EC"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1DA70C23"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5F77F3F5" w14:textId="77777777" w:rsidTr="00776C45">
        <w:tc>
          <w:tcPr>
            <w:tcW w:w="5353" w:type="dxa"/>
          </w:tcPr>
          <w:p w14:paraId="29F6E612" w14:textId="77777777" w:rsidR="008A4711" w:rsidRPr="00A76740" w:rsidRDefault="008A4711" w:rsidP="00776C45">
            <w:pPr>
              <w:rPr>
                <w:bCs/>
                <w:sz w:val="28"/>
                <w:szCs w:val="28"/>
                <w:lang w:val="uk-UA"/>
              </w:rPr>
            </w:pPr>
            <w:r w:rsidRPr="00A76740">
              <w:rPr>
                <w:bCs/>
                <w:sz w:val="28"/>
                <w:szCs w:val="28"/>
                <w:lang w:val="uk-UA"/>
              </w:rPr>
              <w:t>Згинання ніг стоячи</w:t>
            </w:r>
          </w:p>
        </w:tc>
        <w:tc>
          <w:tcPr>
            <w:tcW w:w="1559" w:type="dxa"/>
          </w:tcPr>
          <w:p w14:paraId="7FE505EB"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10211038"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148658EC" w14:textId="77777777" w:rsidTr="00776C45">
        <w:tc>
          <w:tcPr>
            <w:tcW w:w="5353" w:type="dxa"/>
          </w:tcPr>
          <w:p w14:paraId="17D6E003" w14:textId="77777777" w:rsidR="008A4711" w:rsidRPr="00A76740" w:rsidRDefault="008A4711" w:rsidP="00776C45">
            <w:pPr>
              <w:rPr>
                <w:bCs/>
                <w:sz w:val="28"/>
                <w:szCs w:val="28"/>
                <w:lang w:val="uk-UA"/>
              </w:rPr>
            </w:pPr>
            <w:r w:rsidRPr="00A76740">
              <w:rPr>
                <w:bCs/>
                <w:sz w:val="28"/>
                <w:szCs w:val="28"/>
                <w:lang w:val="uk-UA"/>
              </w:rPr>
              <w:t>Відтягування ніг назад на похилій лаві</w:t>
            </w:r>
          </w:p>
        </w:tc>
        <w:tc>
          <w:tcPr>
            <w:tcW w:w="1559" w:type="dxa"/>
          </w:tcPr>
          <w:p w14:paraId="295C9D0C"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6101938C" w14:textId="77777777" w:rsidR="008A4711" w:rsidRPr="00A76740" w:rsidRDefault="008A4711" w:rsidP="00776C45">
            <w:pPr>
              <w:jc w:val="center"/>
              <w:rPr>
                <w:bCs/>
                <w:sz w:val="28"/>
                <w:szCs w:val="28"/>
                <w:lang w:val="uk-UA"/>
              </w:rPr>
            </w:pPr>
            <w:r w:rsidRPr="00A76740">
              <w:rPr>
                <w:bCs/>
                <w:sz w:val="28"/>
                <w:szCs w:val="28"/>
                <w:lang w:val="uk-UA"/>
              </w:rPr>
              <w:t>до 30 разів</w:t>
            </w:r>
          </w:p>
        </w:tc>
      </w:tr>
      <w:tr w:rsidR="008A4711" w:rsidRPr="00A76740" w14:paraId="14D8363F" w14:textId="77777777" w:rsidTr="00776C45">
        <w:tc>
          <w:tcPr>
            <w:tcW w:w="5353" w:type="dxa"/>
          </w:tcPr>
          <w:p w14:paraId="010E2144" w14:textId="14846B66" w:rsidR="008A4711" w:rsidRPr="00A76740" w:rsidRDefault="0076365A" w:rsidP="00776C45">
            <w:pPr>
              <w:rPr>
                <w:bCs/>
                <w:sz w:val="28"/>
                <w:szCs w:val="28"/>
                <w:lang w:val="uk-UA"/>
              </w:rPr>
            </w:pPr>
            <w:r>
              <w:rPr>
                <w:bCs/>
                <w:sz w:val="28"/>
                <w:szCs w:val="28"/>
                <w:lang w:val="uk-UA"/>
              </w:rPr>
              <w:t>Зведення</w:t>
            </w:r>
            <w:r w:rsidR="008A4711" w:rsidRPr="00A76740">
              <w:rPr>
                <w:bCs/>
                <w:sz w:val="28"/>
                <w:szCs w:val="28"/>
                <w:lang w:val="uk-UA"/>
              </w:rPr>
              <w:t xml:space="preserve"> рук на тренажері</w:t>
            </w:r>
          </w:p>
        </w:tc>
        <w:tc>
          <w:tcPr>
            <w:tcW w:w="1559" w:type="dxa"/>
          </w:tcPr>
          <w:p w14:paraId="161EE4C7"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3A3B6D2D"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5FADB864" w14:textId="77777777" w:rsidTr="00776C45">
        <w:tc>
          <w:tcPr>
            <w:tcW w:w="5353" w:type="dxa"/>
          </w:tcPr>
          <w:p w14:paraId="45A5D76B" w14:textId="0099CDB8" w:rsidR="008A4711" w:rsidRPr="00A76740" w:rsidRDefault="0076365A" w:rsidP="0076365A">
            <w:pPr>
              <w:rPr>
                <w:bCs/>
                <w:sz w:val="28"/>
                <w:szCs w:val="28"/>
                <w:lang w:val="uk-UA"/>
              </w:rPr>
            </w:pPr>
            <w:r>
              <w:rPr>
                <w:bCs/>
                <w:sz w:val="28"/>
                <w:szCs w:val="28"/>
                <w:lang w:val="uk-UA"/>
              </w:rPr>
              <w:t>Тяга до</w:t>
            </w:r>
            <w:r w:rsidR="008A4711" w:rsidRPr="00A76740">
              <w:rPr>
                <w:bCs/>
                <w:sz w:val="28"/>
                <w:szCs w:val="28"/>
                <w:lang w:val="uk-UA"/>
              </w:rPr>
              <w:t>низ</w:t>
            </w:r>
            <w:r>
              <w:rPr>
                <w:bCs/>
                <w:sz w:val="28"/>
                <w:szCs w:val="28"/>
                <w:lang w:val="uk-UA"/>
              </w:rPr>
              <w:t>у</w:t>
            </w:r>
            <w:r w:rsidR="008A4711" w:rsidRPr="00A76740">
              <w:rPr>
                <w:bCs/>
                <w:sz w:val="28"/>
                <w:szCs w:val="28"/>
                <w:lang w:val="uk-UA"/>
              </w:rPr>
              <w:t xml:space="preserve"> широким хватом</w:t>
            </w:r>
          </w:p>
        </w:tc>
        <w:tc>
          <w:tcPr>
            <w:tcW w:w="1559" w:type="dxa"/>
          </w:tcPr>
          <w:p w14:paraId="0645F71F"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45260C2B"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2F38A16E" w14:textId="77777777" w:rsidTr="00776C45">
        <w:trPr>
          <w:trHeight w:val="302"/>
        </w:trPr>
        <w:tc>
          <w:tcPr>
            <w:tcW w:w="5353" w:type="dxa"/>
          </w:tcPr>
          <w:p w14:paraId="2687CE50" w14:textId="6F47701D" w:rsidR="008A4711" w:rsidRPr="00A76740" w:rsidRDefault="00024377" w:rsidP="00024377">
            <w:pPr>
              <w:rPr>
                <w:bCs/>
                <w:sz w:val="28"/>
                <w:szCs w:val="28"/>
                <w:lang w:val="uk-UA"/>
              </w:rPr>
            </w:pPr>
            <w:r>
              <w:rPr>
                <w:bCs/>
                <w:sz w:val="28"/>
                <w:szCs w:val="28"/>
                <w:lang w:val="uk-UA"/>
              </w:rPr>
              <w:t>Поперемінно жим гантелей</w:t>
            </w:r>
            <w:r w:rsidR="008A4711" w:rsidRPr="00A76740">
              <w:rPr>
                <w:bCs/>
                <w:sz w:val="28"/>
                <w:szCs w:val="28"/>
                <w:lang w:val="uk-UA"/>
              </w:rPr>
              <w:t xml:space="preserve"> сидячи</w:t>
            </w:r>
          </w:p>
        </w:tc>
        <w:tc>
          <w:tcPr>
            <w:tcW w:w="1559" w:type="dxa"/>
          </w:tcPr>
          <w:p w14:paraId="4302A1D0"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57067EBB"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239583F2" w14:textId="77777777" w:rsidTr="00776C45">
        <w:tc>
          <w:tcPr>
            <w:tcW w:w="5353" w:type="dxa"/>
          </w:tcPr>
          <w:p w14:paraId="2A95B61B" w14:textId="6811B193" w:rsidR="008A4711" w:rsidRPr="00A76740" w:rsidRDefault="00024377" w:rsidP="00024377">
            <w:pPr>
              <w:rPr>
                <w:bCs/>
                <w:sz w:val="28"/>
                <w:szCs w:val="28"/>
                <w:lang w:val="uk-UA"/>
              </w:rPr>
            </w:pPr>
            <w:r>
              <w:rPr>
                <w:bCs/>
                <w:sz w:val="28"/>
                <w:szCs w:val="28"/>
                <w:lang w:val="uk-UA"/>
              </w:rPr>
              <w:t>Поперемінно згинання рук із гантелями</w:t>
            </w:r>
            <w:r w:rsidRPr="00A76740">
              <w:rPr>
                <w:bCs/>
                <w:sz w:val="28"/>
                <w:szCs w:val="28"/>
                <w:lang w:val="uk-UA"/>
              </w:rPr>
              <w:t xml:space="preserve"> сидячи</w:t>
            </w:r>
            <w:r>
              <w:rPr>
                <w:bCs/>
                <w:sz w:val="28"/>
                <w:szCs w:val="28"/>
                <w:lang w:val="uk-UA"/>
              </w:rPr>
              <w:t xml:space="preserve"> (на біцепс)</w:t>
            </w:r>
          </w:p>
        </w:tc>
        <w:tc>
          <w:tcPr>
            <w:tcW w:w="1559" w:type="dxa"/>
          </w:tcPr>
          <w:p w14:paraId="4C77E5AD"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2EB2FCB5"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035405AD" w14:textId="77777777" w:rsidTr="00776C45">
        <w:tc>
          <w:tcPr>
            <w:tcW w:w="5353" w:type="dxa"/>
          </w:tcPr>
          <w:p w14:paraId="39F3ACBD" w14:textId="38BB2B48" w:rsidR="008A4711" w:rsidRPr="00A76740" w:rsidRDefault="00024377" w:rsidP="00024377">
            <w:pPr>
              <w:rPr>
                <w:bCs/>
                <w:sz w:val="28"/>
                <w:szCs w:val="28"/>
                <w:lang w:val="uk-UA"/>
              </w:rPr>
            </w:pPr>
            <w:r>
              <w:rPr>
                <w:bCs/>
                <w:sz w:val="28"/>
                <w:szCs w:val="28"/>
                <w:lang w:val="uk-UA"/>
              </w:rPr>
              <w:t xml:space="preserve">Жим донизу у </w:t>
            </w:r>
            <w:r w:rsidR="008A4711" w:rsidRPr="00A76740">
              <w:rPr>
                <w:bCs/>
                <w:sz w:val="28"/>
                <w:szCs w:val="28"/>
                <w:lang w:val="uk-UA"/>
              </w:rPr>
              <w:t>бл</w:t>
            </w:r>
            <w:r>
              <w:rPr>
                <w:bCs/>
                <w:sz w:val="28"/>
                <w:szCs w:val="28"/>
                <w:lang w:val="uk-UA"/>
              </w:rPr>
              <w:t>оці</w:t>
            </w:r>
            <w:r w:rsidR="008A4711" w:rsidRPr="00A76740">
              <w:rPr>
                <w:bCs/>
                <w:sz w:val="28"/>
                <w:szCs w:val="28"/>
                <w:lang w:val="uk-UA"/>
              </w:rPr>
              <w:t xml:space="preserve"> однією рукою</w:t>
            </w:r>
          </w:p>
        </w:tc>
        <w:tc>
          <w:tcPr>
            <w:tcW w:w="1559" w:type="dxa"/>
          </w:tcPr>
          <w:p w14:paraId="54368F9F"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4C30B31C" w14:textId="77777777" w:rsidR="008A4711" w:rsidRPr="00A76740" w:rsidRDefault="008A4711" w:rsidP="00776C45">
            <w:pPr>
              <w:jc w:val="center"/>
              <w:rPr>
                <w:bCs/>
                <w:sz w:val="28"/>
                <w:szCs w:val="28"/>
                <w:lang w:val="uk-UA"/>
              </w:rPr>
            </w:pPr>
            <w:r w:rsidRPr="00A76740">
              <w:rPr>
                <w:bCs/>
                <w:sz w:val="28"/>
                <w:szCs w:val="28"/>
                <w:lang w:val="uk-UA"/>
              </w:rPr>
              <w:t>10-12</w:t>
            </w:r>
          </w:p>
        </w:tc>
      </w:tr>
      <w:tr w:rsidR="008A4711" w:rsidRPr="00A76740" w14:paraId="3D1AC1C3" w14:textId="77777777" w:rsidTr="00776C45">
        <w:tc>
          <w:tcPr>
            <w:tcW w:w="5353" w:type="dxa"/>
          </w:tcPr>
          <w:p w14:paraId="496A82C8" w14:textId="039F9665" w:rsidR="008A4711" w:rsidRPr="00A76740" w:rsidRDefault="00024377" w:rsidP="00024377">
            <w:pPr>
              <w:rPr>
                <w:bCs/>
                <w:sz w:val="28"/>
                <w:szCs w:val="28"/>
                <w:lang w:val="uk-UA"/>
              </w:rPr>
            </w:pPr>
            <w:r>
              <w:rPr>
                <w:bCs/>
                <w:sz w:val="28"/>
                <w:szCs w:val="28"/>
                <w:lang w:val="uk-UA"/>
              </w:rPr>
              <w:t xml:space="preserve">Скручування у </w:t>
            </w:r>
            <w:r w:rsidR="008A4711" w:rsidRPr="00A76740">
              <w:rPr>
                <w:bCs/>
                <w:sz w:val="28"/>
                <w:szCs w:val="28"/>
                <w:lang w:val="uk-UA"/>
              </w:rPr>
              <w:t>тренажер</w:t>
            </w:r>
            <w:r>
              <w:rPr>
                <w:bCs/>
                <w:sz w:val="28"/>
                <w:szCs w:val="28"/>
                <w:lang w:val="uk-UA"/>
              </w:rPr>
              <w:t>і</w:t>
            </w:r>
          </w:p>
        </w:tc>
        <w:tc>
          <w:tcPr>
            <w:tcW w:w="1559" w:type="dxa"/>
          </w:tcPr>
          <w:p w14:paraId="162810B2"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1A154592" w14:textId="77777777" w:rsidR="008A4711" w:rsidRPr="00A76740" w:rsidRDefault="008A4711" w:rsidP="00776C45">
            <w:pPr>
              <w:jc w:val="center"/>
              <w:rPr>
                <w:bCs/>
                <w:sz w:val="28"/>
                <w:szCs w:val="28"/>
                <w:lang w:val="uk-UA"/>
              </w:rPr>
            </w:pPr>
            <w:r w:rsidRPr="00A76740">
              <w:rPr>
                <w:bCs/>
                <w:sz w:val="28"/>
                <w:szCs w:val="28"/>
                <w:lang w:val="uk-UA"/>
              </w:rPr>
              <w:t>до 25 разів</w:t>
            </w:r>
          </w:p>
        </w:tc>
      </w:tr>
      <w:tr w:rsidR="008A4711" w:rsidRPr="00A76740" w14:paraId="510AB5A6" w14:textId="77777777" w:rsidTr="00776C45">
        <w:tc>
          <w:tcPr>
            <w:tcW w:w="5353" w:type="dxa"/>
          </w:tcPr>
          <w:p w14:paraId="468839DE" w14:textId="78A254FD" w:rsidR="008A4711" w:rsidRPr="00A76740" w:rsidRDefault="00024377" w:rsidP="00024377">
            <w:pPr>
              <w:rPr>
                <w:bCs/>
                <w:sz w:val="28"/>
                <w:szCs w:val="28"/>
                <w:lang w:val="uk-UA"/>
              </w:rPr>
            </w:pPr>
            <w:proofErr w:type="spellStart"/>
            <w:r>
              <w:rPr>
                <w:bCs/>
                <w:sz w:val="28"/>
                <w:szCs w:val="28"/>
                <w:lang w:val="uk-UA"/>
              </w:rPr>
              <w:t>Гіперекстензія</w:t>
            </w:r>
            <w:proofErr w:type="spellEnd"/>
          </w:p>
        </w:tc>
        <w:tc>
          <w:tcPr>
            <w:tcW w:w="1559" w:type="dxa"/>
          </w:tcPr>
          <w:p w14:paraId="7320E64B" w14:textId="77777777" w:rsidR="008A4711" w:rsidRPr="00A76740" w:rsidRDefault="008A4711" w:rsidP="00776C45">
            <w:pPr>
              <w:jc w:val="center"/>
              <w:rPr>
                <w:bCs/>
                <w:sz w:val="28"/>
                <w:szCs w:val="28"/>
                <w:lang w:val="uk-UA"/>
              </w:rPr>
            </w:pPr>
            <w:r w:rsidRPr="00A76740">
              <w:rPr>
                <w:bCs/>
                <w:sz w:val="28"/>
                <w:szCs w:val="28"/>
                <w:lang w:val="uk-UA"/>
              </w:rPr>
              <w:t>1</w:t>
            </w:r>
          </w:p>
        </w:tc>
        <w:tc>
          <w:tcPr>
            <w:tcW w:w="2977" w:type="dxa"/>
          </w:tcPr>
          <w:p w14:paraId="502FB39F" w14:textId="45C44BDE" w:rsidR="008A4711" w:rsidRPr="00A76740" w:rsidRDefault="00024377" w:rsidP="00776C45">
            <w:pPr>
              <w:jc w:val="center"/>
              <w:rPr>
                <w:bCs/>
                <w:sz w:val="28"/>
                <w:szCs w:val="28"/>
                <w:lang w:val="uk-UA"/>
              </w:rPr>
            </w:pPr>
            <w:r>
              <w:rPr>
                <w:bCs/>
                <w:sz w:val="28"/>
                <w:szCs w:val="28"/>
                <w:lang w:val="uk-UA"/>
              </w:rPr>
              <w:t>15</w:t>
            </w:r>
            <w:r w:rsidR="008A4711" w:rsidRPr="00A76740">
              <w:rPr>
                <w:bCs/>
                <w:sz w:val="28"/>
                <w:szCs w:val="28"/>
                <w:lang w:val="uk-UA"/>
              </w:rPr>
              <w:t xml:space="preserve"> разів</w:t>
            </w:r>
          </w:p>
        </w:tc>
      </w:tr>
    </w:tbl>
    <w:p w14:paraId="22E787CF" w14:textId="77777777" w:rsidR="008A4711" w:rsidRPr="00A76740" w:rsidRDefault="008A4711" w:rsidP="008A4711">
      <w:pPr>
        <w:spacing w:before="45" w:after="45"/>
        <w:ind w:left="45" w:right="45" w:firstLine="480"/>
        <w:jc w:val="both"/>
        <w:rPr>
          <w:sz w:val="28"/>
          <w:szCs w:val="28"/>
          <w:lang w:val="uk-UA"/>
        </w:rPr>
      </w:pPr>
    </w:p>
    <w:p w14:paraId="2832F652" w14:textId="77777777" w:rsidR="00B20FA1" w:rsidRDefault="007E3D85" w:rsidP="002E32FF">
      <w:pPr>
        <w:spacing w:line="360" w:lineRule="auto"/>
        <w:ind w:firstLine="709"/>
        <w:jc w:val="both"/>
        <w:rPr>
          <w:bCs/>
          <w:sz w:val="28"/>
          <w:szCs w:val="28"/>
          <w:lang w:val="uk-UA"/>
        </w:rPr>
      </w:pPr>
      <w:r w:rsidRPr="00A76740">
        <w:rPr>
          <w:b/>
          <w:bCs/>
          <w:sz w:val="28"/>
          <w:szCs w:val="28"/>
          <w:lang w:val="uk-UA"/>
        </w:rPr>
        <w:t xml:space="preserve">Н </w:t>
      </w:r>
      <w:r w:rsidR="002E32FF" w:rsidRPr="00A76740">
        <w:rPr>
          <w:b/>
          <w:bCs/>
          <w:sz w:val="28"/>
          <w:szCs w:val="28"/>
          <w:lang w:val="uk-UA"/>
        </w:rPr>
        <w:t>-подібна фігура</w:t>
      </w:r>
      <w:r w:rsidR="002E32FF" w:rsidRPr="00A76740">
        <w:rPr>
          <w:bCs/>
          <w:sz w:val="28"/>
          <w:szCs w:val="28"/>
          <w:lang w:val="uk-UA"/>
        </w:rPr>
        <w:t xml:space="preserve"> характеризується широким або середнім кістяком, невеликими грудьми, повними ногами. Візуальне враження таке, що ширина плечей, талії і тазу приблизно однакова. У жінок цього типу спостерігається схильність до утворення жирових </w:t>
      </w:r>
      <w:proofErr w:type="spellStart"/>
      <w:r w:rsidR="002E32FF" w:rsidRPr="00A76740">
        <w:rPr>
          <w:bCs/>
          <w:sz w:val="28"/>
          <w:szCs w:val="28"/>
          <w:lang w:val="uk-UA"/>
        </w:rPr>
        <w:t>відкладень</w:t>
      </w:r>
      <w:proofErr w:type="spellEnd"/>
      <w:r w:rsidR="002E32FF" w:rsidRPr="00A76740">
        <w:rPr>
          <w:bCs/>
          <w:sz w:val="28"/>
          <w:szCs w:val="28"/>
          <w:lang w:val="uk-UA"/>
        </w:rPr>
        <w:t xml:space="preserve"> в </w:t>
      </w:r>
      <w:r w:rsidR="00B20FA1">
        <w:rPr>
          <w:bCs/>
          <w:sz w:val="28"/>
          <w:szCs w:val="28"/>
          <w:lang w:val="uk-UA"/>
        </w:rPr>
        <w:t>ділянці</w:t>
      </w:r>
      <w:r w:rsidR="002E32FF" w:rsidRPr="00A76740">
        <w:rPr>
          <w:bCs/>
          <w:sz w:val="28"/>
          <w:szCs w:val="28"/>
          <w:lang w:val="uk-UA"/>
        </w:rPr>
        <w:t xml:space="preserve"> стегон </w:t>
      </w:r>
      <w:r w:rsidR="00B20FA1">
        <w:rPr>
          <w:bCs/>
          <w:sz w:val="28"/>
          <w:szCs w:val="28"/>
          <w:lang w:val="uk-UA"/>
        </w:rPr>
        <w:t>й</w:t>
      </w:r>
      <w:r w:rsidR="002E32FF" w:rsidRPr="00A76740">
        <w:rPr>
          <w:bCs/>
          <w:sz w:val="28"/>
          <w:szCs w:val="28"/>
          <w:lang w:val="uk-UA"/>
        </w:rPr>
        <w:t xml:space="preserve"> живота, швидкість обміну речовин помірна. М'язи, з самого народження міцні, дуже швидко реагують на формуючі вправи з обтяженнями. </w:t>
      </w:r>
      <w:r w:rsidR="00B20FA1">
        <w:rPr>
          <w:bCs/>
          <w:sz w:val="28"/>
          <w:szCs w:val="28"/>
          <w:lang w:val="uk-UA"/>
        </w:rPr>
        <w:t xml:space="preserve">Одне із </w:t>
      </w:r>
      <w:r w:rsidR="002E32FF" w:rsidRPr="00A76740">
        <w:rPr>
          <w:bCs/>
          <w:sz w:val="28"/>
          <w:szCs w:val="28"/>
          <w:lang w:val="uk-UA"/>
        </w:rPr>
        <w:t>завдан</w:t>
      </w:r>
      <w:r w:rsidR="00B20FA1">
        <w:rPr>
          <w:bCs/>
          <w:sz w:val="28"/>
          <w:szCs w:val="28"/>
          <w:lang w:val="uk-UA"/>
        </w:rPr>
        <w:t>ь</w:t>
      </w:r>
      <w:r w:rsidR="002E32FF" w:rsidRPr="00A76740">
        <w:rPr>
          <w:bCs/>
          <w:sz w:val="28"/>
          <w:szCs w:val="28"/>
          <w:lang w:val="uk-UA"/>
        </w:rPr>
        <w:t xml:space="preserve"> - позбутися від жирових </w:t>
      </w:r>
      <w:proofErr w:type="spellStart"/>
      <w:r w:rsidR="002E32FF" w:rsidRPr="00A76740">
        <w:rPr>
          <w:bCs/>
          <w:sz w:val="28"/>
          <w:szCs w:val="28"/>
          <w:lang w:val="uk-UA"/>
        </w:rPr>
        <w:t>відкладень</w:t>
      </w:r>
      <w:proofErr w:type="spellEnd"/>
      <w:r w:rsidR="00B20FA1">
        <w:rPr>
          <w:bCs/>
          <w:sz w:val="28"/>
          <w:szCs w:val="28"/>
          <w:lang w:val="uk-UA"/>
        </w:rPr>
        <w:t xml:space="preserve"> на животі, яке обумовлено дією </w:t>
      </w:r>
      <w:proofErr w:type="spellStart"/>
      <w:r w:rsidR="00B20FA1">
        <w:rPr>
          <w:bCs/>
          <w:sz w:val="28"/>
          <w:szCs w:val="28"/>
          <w:lang w:val="uk-UA"/>
        </w:rPr>
        <w:t>жиночих</w:t>
      </w:r>
      <w:proofErr w:type="spellEnd"/>
      <w:r w:rsidR="00B20FA1">
        <w:rPr>
          <w:bCs/>
          <w:sz w:val="28"/>
          <w:szCs w:val="28"/>
          <w:lang w:val="uk-UA"/>
        </w:rPr>
        <w:t xml:space="preserve"> статевих гормонів</w:t>
      </w:r>
      <w:r w:rsidR="002E32FF" w:rsidRPr="00A76740">
        <w:rPr>
          <w:bCs/>
          <w:sz w:val="28"/>
          <w:szCs w:val="28"/>
          <w:lang w:val="uk-UA"/>
        </w:rPr>
        <w:t xml:space="preserve">. </w:t>
      </w:r>
      <w:r w:rsidR="00B20FA1">
        <w:rPr>
          <w:bCs/>
          <w:sz w:val="28"/>
          <w:szCs w:val="28"/>
          <w:lang w:val="uk-UA"/>
        </w:rPr>
        <w:t>В</w:t>
      </w:r>
      <w:r w:rsidR="002E32FF" w:rsidRPr="00A76740">
        <w:rPr>
          <w:bCs/>
          <w:sz w:val="28"/>
          <w:szCs w:val="28"/>
          <w:lang w:val="uk-UA"/>
        </w:rPr>
        <w:t xml:space="preserve">идалити його </w:t>
      </w:r>
      <w:r w:rsidR="00B20FA1">
        <w:rPr>
          <w:bCs/>
          <w:sz w:val="28"/>
          <w:szCs w:val="28"/>
          <w:lang w:val="uk-UA"/>
        </w:rPr>
        <w:t>досить складно</w:t>
      </w:r>
      <w:r w:rsidR="002E32FF" w:rsidRPr="00A76740">
        <w:rPr>
          <w:bCs/>
          <w:sz w:val="28"/>
          <w:szCs w:val="28"/>
          <w:lang w:val="uk-UA"/>
        </w:rPr>
        <w:t xml:space="preserve">, так як жирові клітини на талії найбільші </w:t>
      </w:r>
      <w:r w:rsidR="00B20FA1">
        <w:rPr>
          <w:bCs/>
          <w:sz w:val="28"/>
          <w:szCs w:val="28"/>
          <w:lang w:val="uk-UA"/>
        </w:rPr>
        <w:t>й</w:t>
      </w:r>
      <w:r w:rsidR="002E32FF" w:rsidRPr="00A76740">
        <w:rPr>
          <w:bCs/>
          <w:sz w:val="28"/>
          <w:szCs w:val="28"/>
          <w:lang w:val="uk-UA"/>
        </w:rPr>
        <w:t xml:space="preserve"> «</w:t>
      </w:r>
      <w:proofErr w:type="spellStart"/>
      <w:r w:rsidR="002E32FF" w:rsidRPr="00A76740">
        <w:rPr>
          <w:bCs/>
          <w:sz w:val="28"/>
          <w:szCs w:val="28"/>
          <w:lang w:val="uk-UA"/>
        </w:rPr>
        <w:t>жиромісткі</w:t>
      </w:r>
      <w:proofErr w:type="spellEnd"/>
      <w:r w:rsidR="002E32FF" w:rsidRPr="00A76740">
        <w:rPr>
          <w:bCs/>
          <w:sz w:val="28"/>
          <w:szCs w:val="28"/>
          <w:lang w:val="uk-UA"/>
        </w:rPr>
        <w:t xml:space="preserve">». </w:t>
      </w:r>
    </w:p>
    <w:p w14:paraId="2751D642" w14:textId="46206694" w:rsidR="002E32FF" w:rsidRPr="00A76740" w:rsidRDefault="002E32FF" w:rsidP="002E32FF">
      <w:pPr>
        <w:spacing w:line="360" w:lineRule="auto"/>
        <w:ind w:firstLine="709"/>
        <w:jc w:val="both"/>
        <w:rPr>
          <w:bCs/>
          <w:sz w:val="28"/>
          <w:szCs w:val="28"/>
          <w:lang w:val="uk-UA"/>
        </w:rPr>
      </w:pPr>
      <w:r w:rsidRPr="00A76740">
        <w:rPr>
          <w:bCs/>
          <w:sz w:val="28"/>
          <w:szCs w:val="28"/>
          <w:lang w:val="uk-UA"/>
        </w:rPr>
        <w:t xml:space="preserve">Одні вправи тут не допоможуть - все одно потрібно дотримуватися низькокалорійної дієти, аеробіки і </w:t>
      </w:r>
      <w:proofErr w:type="spellStart"/>
      <w:r w:rsidRPr="00A76740">
        <w:rPr>
          <w:bCs/>
          <w:sz w:val="28"/>
          <w:szCs w:val="28"/>
          <w:lang w:val="uk-UA"/>
        </w:rPr>
        <w:t>цільо</w:t>
      </w:r>
      <w:r w:rsidR="00B20FA1">
        <w:rPr>
          <w:bCs/>
          <w:sz w:val="28"/>
          <w:szCs w:val="28"/>
          <w:lang w:val="uk-UA"/>
        </w:rPr>
        <w:t>спрямованої</w:t>
      </w:r>
      <w:proofErr w:type="spellEnd"/>
      <w:r w:rsidRPr="00A76740">
        <w:rPr>
          <w:bCs/>
          <w:sz w:val="28"/>
          <w:szCs w:val="28"/>
          <w:lang w:val="uk-UA"/>
        </w:rPr>
        <w:t xml:space="preserve"> програми тренувань для м'язів живота. Певні види аеробіки (по 45 хвилин </w:t>
      </w:r>
      <w:r w:rsidR="00B20FA1">
        <w:rPr>
          <w:bCs/>
          <w:sz w:val="28"/>
          <w:szCs w:val="28"/>
          <w:lang w:val="uk-UA"/>
        </w:rPr>
        <w:t>2</w:t>
      </w:r>
      <w:r w:rsidRPr="00A76740">
        <w:rPr>
          <w:bCs/>
          <w:sz w:val="28"/>
          <w:szCs w:val="28"/>
          <w:lang w:val="uk-UA"/>
        </w:rPr>
        <w:t xml:space="preserve"> раз</w:t>
      </w:r>
      <w:r w:rsidR="00B20FA1">
        <w:rPr>
          <w:bCs/>
          <w:sz w:val="28"/>
          <w:szCs w:val="28"/>
          <w:lang w:val="uk-UA"/>
        </w:rPr>
        <w:t>и</w:t>
      </w:r>
      <w:r w:rsidRPr="00A76740">
        <w:rPr>
          <w:bCs/>
          <w:sz w:val="28"/>
          <w:szCs w:val="28"/>
          <w:lang w:val="uk-UA"/>
        </w:rPr>
        <w:t xml:space="preserve"> на тиждень) </w:t>
      </w:r>
      <w:r w:rsidR="00B20FA1">
        <w:rPr>
          <w:bCs/>
          <w:sz w:val="28"/>
          <w:szCs w:val="28"/>
          <w:lang w:val="uk-UA"/>
        </w:rPr>
        <w:t>при правильній побудові фітнес-програм, допоможуть зменшити обхват талії та відповідно гармонізувати фігуру.</w:t>
      </w:r>
      <w:r w:rsidR="00B20FA1" w:rsidRPr="00B20FA1">
        <w:rPr>
          <w:bCs/>
          <w:sz w:val="28"/>
          <w:szCs w:val="28"/>
          <w:lang w:val="uk-UA"/>
        </w:rPr>
        <w:t xml:space="preserve"> </w:t>
      </w:r>
      <w:r w:rsidR="00B20FA1" w:rsidRPr="00A76740">
        <w:rPr>
          <w:bCs/>
          <w:sz w:val="28"/>
          <w:szCs w:val="28"/>
          <w:lang w:val="uk-UA"/>
        </w:rPr>
        <w:t>(табл. 3.9-3.10)</w:t>
      </w:r>
    </w:p>
    <w:p w14:paraId="10E0D115" w14:textId="77777777" w:rsidR="00B20FA1" w:rsidRDefault="00B20FA1" w:rsidP="002E32FF">
      <w:pPr>
        <w:spacing w:line="360" w:lineRule="auto"/>
        <w:jc w:val="right"/>
        <w:rPr>
          <w:bCs/>
          <w:i/>
          <w:sz w:val="28"/>
          <w:szCs w:val="28"/>
          <w:lang w:val="uk-UA"/>
        </w:rPr>
      </w:pPr>
    </w:p>
    <w:p w14:paraId="7A50FBE6" w14:textId="77777777" w:rsidR="00024377" w:rsidRDefault="00024377" w:rsidP="002E32FF">
      <w:pPr>
        <w:spacing w:line="360" w:lineRule="auto"/>
        <w:jc w:val="right"/>
        <w:rPr>
          <w:bCs/>
          <w:i/>
          <w:sz w:val="28"/>
          <w:szCs w:val="28"/>
          <w:lang w:val="uk-UA"/>
        </w:rPr>
      </w:pPr>
    </w:p>
    <w:p w14:paraId="45C77D97" w14:textId="0D59A878" w:rsidR="002E32FF" w:rsidRPr="00A76740" w:rsidRDefault="002E32FF" w:rsidP="002E32FF">
      <w:pPr>
        <w:spacing w:line="360" w:lineRule="auto"/>
        <w:jc w:val="right"/>
        <w:rPr>
          <w:bCs/>
          <w:i/>
          <w:sz w:val="28"/>
          <w:szCs w:val="28"/>
          <w:lang w:val="uk-UA"/>
        </w:rPr>
      </w:pPr>
      <w:r w:rsidRPr="00A76740">
        <w:rPr>
          <w:bCs/>
          <w:i/>
          <w:sz w:val="28"/>
          <w:szCs w:val="28"/>
          <w:lang w:val="uk-UA"/>
        </w:rPr>
        <w:lastRenderedPageBreak/>
        <w:t xml:space="preserve">Таблиця 3.9 </w:t>
      </w:r>
    </w:p>
    <w:p w14:paraId="65898AEF" w14:textId="749B061E" w:rsidR="00024377" w:rsidRDefault="00024377" w:rsidP="00024377">
      <w:pPr>
        <w:spacing w:line="360" w:lineRule="auto"/>
        <w:jc w:val="center"/>
        <w:rPr>
          <w:b/>
          <w:bCs/>
          <w:sz w:val="28"/>
          <w:szCs w:val="28"/>
          <w:lang w:val="uk-UA"/>
        </w:rPr>
      </w:pPr>
      <w:r w:rsidRPr="00A76740">
        <w:rPr>
          <w:b/>
          <w:bCs/>
          <w:sz w:val="28"/>
          <w:szCs w:val="28"/>
          <w:lang w:val="uk-UA"/>
        </w:rPr>
        <w:t xml:space="preserve">Фітнес-програма </w:t>
      </w:r>
      <w:r>
        <w:rPr>
          <w:b/>
          <w:bCs/>
          <w:sz w:val="28"/>
          <w:szCs w:val="28"/>
          <w:lang w:val="uk-UA"/>
        </w:rPr>
        <w:t>для жінок 25-30 років із Н</w:t>
      </w:r>
      <w:r w:rsidRPr="00A76740">
        <w:rPr>
          <w:b/>
          <w:bCs/>
          <w:sz w:val="28"/>
          <w:szCs w:val="28"/>
          <w:lang w:val="uk-UA"/>
        </w:rPr>
        <w:t>-подібн</w:t>
      </w:r>
      <w:r>
        <w:rPr>
          <w:b/>
          <w:bCs/>
          <w:sz w:val="28"/>
          <w:szCs w:val="28"/>
          <w:lang w:val="uk-UA"/>
        </w:rPr>
        <w:t xml:space="preserve">им типом </w:t>
      </w:r>
      <w:proofErr w:type="spellStart"/>
      <w:r>
        <w:rPr>
          <w:b/>
          <w:bCs/>
          <w:sz w:val="28"/>
          <w:szCs w:val="28"/>
          <w:lang w:val="uk-UA"/>
        </w:rPr>
        <w:t>тілобудови</w:t>
      </w:r>
      <w:proofErr w:type="spellEnd"/>
    </w:p>
    <w:tbl>
      <w:tblPr>
        <w:tblStyle w:val="af0"/>
        <w:tblW w:w="0" w:type="auto"/>
        <w:tblLook w:val="04A0" w:firstRow="1" w:lastRow="0" w:firstColumn="1" w:lastColumn="0" w:noHBand="0" w:noVBand="1"/>
      </w:tblPr>
      <w:tblGrid>
        <w:gridCol w:w="2376"/>
        <w:gridCol w:w="2126"/>
        <w:gridCol w:w="5239"/>
      </w:tblGrid>
      <w:tr w:rsidR="002E32FF" w:rsidRPr="00A76740" w14:paraId="11B72288" w14:textId="77777777" w:rsidTr="00776C45">
        <w:tc>
          <w:tcPr>
            <w:tcW w:w="2397" w:type="dxa"/>
          </w:tcPr>
          <w:p w14:paraId="0FC04D73" w14:textId="77777777" w:rsidR="002E32FF" w:rsidRPr="00A76740" w:rsidRDefault="002E32FF" w:rsidP="008D1AAC">
            <w:pPr>
              <w:spacing w:line="360" w:lineRule="auto"/>
              <w:jc w:val="center"/>
              <w:rPr>
                <w:bCs/>
                <w:sz w:val="28"/>
                <w:szCs w:val="28"/>
                <w:lang w:val="uk-UA"/>
              </w:rPr>
            </w:pPr>
            <w:r w:rsidRPr="00A76740">
              <w:rPr>
                <w:bCs/>
                <w:sz w:val="28"/>
                <w:szCs w:val="28"/>
                <w:lang w:val="uk-UA"/>
              </w:rPr>
              <w:t>День тижня</w:t>
            </w:r>
          </w:p>
        </w:tc>
        <w:tc>
          <w:tcPr>
            <w:tcW w:w="1998" w:type="dxa"/>
          </w:tcPr>
          <w:p w14:paraId="5F67F8F6" w14:textId="77777777" w:rsidR="002E32FF" w:rsidRPr="00A76740" w:rsidRDefault="002E32FF" w:rsidP="008D1AAC">
            <w:pPr>
              <w:spacing w:line="360" w:lineRule="auto"/>
              <w:jc w:val="center"/>
              <w:rPr>
                <w:bCs/>
                <w:sz w:val="28"/>
                <w:szCs w:val="28"/>
                <w:lang w:val="uk-UA"/>
              </w:rPr>
            </w:pPr>
            <w:r w:rsidRPr="00A76740">
              <w:rPr>
                <w:bCs/>
                <w:sz w:val="28"/>
                <w:szCs w:val="28"/>
                <w:lang w:val="uk-UA"/>
              </w:rPr>
              <w:t>Навчання цілям</w:t>
            </w:r>
          </w:p>
        </w:tc>
        <w:tc>
          <w:tcPr>
            <w:tcW w:w="5460" w:type="dxa"/>
          </w:tcPr>
          <w:p w14:paraId="32C6DA72" w14:textId="77777777" w:rsidR="002E32FF" w:rsidRPr="00A76740" w:rsidRDefault="002E32FF" w:rsidP="008D1AAC">
            <w:pPr>
              <w:spacing w:line="360" w:lineRule="auto"/>
              <w:jc w:val="center"/>
              <w:rPr>
                <w:bCs/>
                <w:sz w:val="28"/>
                <w:szCs w:val="28"/>
                <w:lang w:val="uk-UA"/>
              </w:rPr>
            </w:pPr>
            <w:r w:rsidRPr="00A76740">
              <w:rPr>
                <w:bCs/>
                <w:sz w:val="28"/>
                <w:szCs w:val="28"/>
                <w:lang w:val="uk-UA"/>
              </w:rPr>
              <w:t>характеристика проведеної підготовки</w:t>
            </w:r>
          </w:p>
        </w:tc>
      </w:tr>
      <w:tr w:rsidR="002E32FF" w:rsidRPr="00A76740" w14:paraId="3397F47E" w14:textId="77777777" w:rsidTr="00776C45">
        <w:tc>
          <w:tcPr>
            <w:tcW w:w="2397" w:type="dxa"/>
          </w:tcPr>
          <w:p w14:paraId="39B46A16" w14:textId="77777777" w:rsidR="002E32FF" w:rsidRPr="00A76740" w:rsidRDefault="002E32FF" w:rsidP="008D1AAC">
            <w:pPr>
              <w:spacing w:line="360" w:lineRule="auto"/>
              <w:rPr>
                <w:bCs/>
                <w:sz w:val="28"/>
                <w:szCs w:val="28"/>
                <w:lang w:val="uk-UA"/>
              </w:rPr>
            </w:pPr>
            <w:r w:rsidRPr="00A76740">
              <w:rPr>
                <w:bCs/>
                <w:sz w:val="28"/>
                <w:szCs w:val="28"/>
                <w:lang w:val="uk-UA"/>
              </w:rPr>
              <w:t>Понеділок/</w:t>
            </w:r>
          </w:p>
          <w:p w14:paraId="5956AE0D" w14:textId="77777777" w:rsidR="002E32FF" w:rsidRPr="00A76740" w:rsidRDefault="002E32FF" w:rsidP="008D1AAC">
            <w:pPr>
              <w:spacing w:line="360" w:lineRule="auto"/>
              <w:rPr>
                <w:bCs/>
                <w:sz w:val="28"/>
                <w:szCs w:val="28"/>
                <w:lang w:val="uk-UA"/>
              </w:rPr>
            </w:pPr>
            <w:r w:rsidRPr="00A76740">
              <w:rPr>
                <w:bCs/>
                <w:sz w:val="28"/>
                <w:szCs w:val="28"/>
                <w:lang w:val="uk-UA"/>
              </w:rPr>
              <w:t>П’ятниця</w:t>
            </w:r>
          </w:p>
          <w:p w14:paraId="6D5FFD50" w14:textId="77777777" w:rsidR="002E32FF" w:rsidRPr="00A76740" w:rsidRDefault="002E32FF" w:rsidP="008D1AAC">
            <w:pPr>
              <w:spacing w:line="360" w:lineRule="auto"/>
              <w:rPr>
                <w:bCs/>
                <w:sz w:val="28"/>
                <w:szCs w:val="28"/>
                <w:lang w:val="uk-UA"/>
              </w:rPr>
            </w:pPr>
          </w:p>
        </w:tc>
        <w:tc>
          <w:tcPr>
            <w:tcW w:w="1998" w:type="dxa"/>
          </w:tcPr>
          <w:p w14:paraId="1685E90A" w14:textId="7B22F5CB" w:rsidR="002E32FF" w:rsidRPr="00A76740" w:rsidRDefault="002E32FF" w:rsidP="008D1AAC">
            <w:pPr>
              <w:spacing w:line="360" w:lineRule="auto"/>
              <w:rPr>
                <w:bCs/>
                <w:sz w:val="28"/>
                <w:szCs w:val="28"/>
                <w:lang w:val="uk-UA"/>
              </w:rPr>
            </w:pPr>
            <w:r w:rsidRPr="00A76740">
              <w:rPr>
                <w:sz w:val="28"/>
                <w:szCs w:val="28"/>
                <w:lang w:val="uk-UA"/>
              </w:rPr>
              <w:t>зміцнення і «балансування»</w:t>
            </w:r>
            <w:r w:rsidR="00024377">
              <w:rPr>
                <w:sz w:val="28"/>
                <w:szCs w:val="28"/>
                <w:lang w:val="uk-UA"/>
              </w:rPr>
              <w:t xml:space="preserve"> верхньої і нижньої частин тіла</w:t>
            </w:r>
          </w:p>
        </w:tc>
        <w:tc>
          <w:tcPr>
            <w:tcW w:w="5460" w:type="dxa"/>
          </w:tcPr>
          <w:p w14:paraId="2A49EB97" w14:textId="77777777" w:rsidR="002E32FF" w:rsidRPr="00A76740" w:rsidRDefault="002E32FF" w:rsidP="008D1AAC">
            <w:pPr>
              <w:spacing w:line="360" w:lineRule="auto"/>
              <w:ind w:left="45" w:right="45"/>
              <w:rPr>
                <w:sz w:val="28"/>
                <w:szCs w:val="28"/>
                <w:lang w:val="uk-UA"/>
              </w:rPr>
            </w:pPr>
            <w:r w:rsidRPr="00A76740">
              <w:rPr>
                <w:sz w:val="28"/>
                <w:szCs w:val="28"/>
                <w:lang w:val="uk-UA"/>
              </w:rPr>
              <w:t>Розминка: 5-10 хвилин ходьби.</w:t>
            </w:r>
          </w:p>
          <w:p w14:paraId="70DFDA37" w14:textId="5AB85152" w:rsidR="002E32FF" w:rsidRPr="00A76740" w:rsidRDefault="002E32FF" w:rsidP="008D1AAC">
            <w:pPr>
              <w:spacing w:line="360" w:lineRule="auto"/>
              <w:ind w:right="45"/>
              <w:rPr>
                <w:sz w:val="28"/>
                <w:szCs w:val="28"/>
                <w:lang w:val="uk-UA"/>
              </w:rPr>
            </w:pPr>
            <w:r w:rsidRPr="00A76740">
              <w:rPr>
                <w:sz w:val="28"/>
                <w:szCs w:val="28"/>
                <w:lang w:val="uk-UA"/>
              </w:rPr>
              <w:t xml:space="preserve">Стиль силових тренувань: Помірна вага з </w:t>
            </w:r>
            <w:r w:rsidR="00024377">
              <w:rPr>
                <w:sz w:val="28"/>
                <w:szCs w:val="28"/>
                <w:lang w:val="uk-UA"/>
              </w:rPr>
              <w:t>великою</w:t>
            </w:r>
            <w:r w:rsidRPr="00A76740">
              <w:rPr>
                <w:sz w:val="28"/>
                <w:szCs w:val="28"/>
                <w:lang w:val="uk-UA"/>
              </w:rPr>
              <w:t xml:space="preserve"> кількістю повторень (12-15).</w:t>
            </w:r>
          </w:p>
          <w:p w14:paraId="56C3726E" w14:textId="77777777" w:rsidR="002E32FF" w:rsidRPr="00A76740" w:rsidRDefault="002E32FF" w:rsidP="008D1AAC">
            <w:pPr>
              <w:spacing w:line="360" w:lineRule="auto"/>
              <w:ind w:right="45"/>
              <w:jc w:val="both"/>
              <w:rPr>
                <w:bCs/>
                <w:sz w:val="28"/>
                <w:szCs w:val="28"/>
                <w:lang w:val="uk-UA"/>
              </w:rPr>
            </w:pPr>
            <w:r w:rsidRPr="00A76740">
              <w:rPr>
                <w:bCs/>
                <w:sz w:val="28"/>
                <w:szCs w:val="28"/>
                <w:lang w:val="uk-UA"/>
              </w:rPr>
              <w:t>Аеробне навантаження - після силових тренувань потрібно ходити, бігати або працювати на «біговій доріжці» (30-45 хвилин). Якщо в один з днів силових тренувань ви не можете займатися аеробікою, перенесіть заняття на вільний від тренувань день - четвер</w:t>
            </w:r>
          </w:p>
          <w:p w14:paraId="496E9D5E" w14:textId="43A0C408" w:rsidR="00DF0B40" w:rsidRPr="00A76740" w:rsidRDefault="001A403C" w:rsidP="008D1AAC">
            <w:pPr>
              <w:spacing w:line="360" w:lineRule="auto"/>
              <w:ind w:right="45"/>
              <w:jc w:val="both"/>
              <w:rPr>
                <w:bCs/>
                <w:sz w:val="28"/>
                <w:szCs w:val="28"/>
                <w:lang w:val="uk-UA"/>
              </w:rPr>
            </w:pPr>
            <w:r w:rsidRPr="00A76740">
              <w:rPr>
                <w:bCs/>
                <w:sz w:val="28"/>
                <w:szCs w:val="28"/>
                <w:lang w:val="uk-UA"/>
              </w:rPr>
              <w:t>Розтягування</w:t>
            </w:r>
          </w:p>
        </w:tc>
      </w:tr>
      <w:tr w:rsidR="002E32FF" w:rsidRPr="00BC30C8" w14:paraId="4E8BDFAF" w14:textId="77777777" w:rsidTr="00776C45">
        <w:tc>
          <w:tcPr>
            <w:tcW w:w="2397" w:type="dxa"/>
          </w:tcPr>
          <w:p w14:paraId="678B5B57" w14:textId="77777777" w:rsidR="002E32FF" w:rsidRPr="00A76740" w:rsidRDefault="002E32FF" w:rsidP="008D1AAC">
            <w:pPr>
              <w:spacing w:line="360" w:lineRule="auto"/>
              <w:ind w:right="45"/>
              <w:jc w:val="both"/>
              <w:rPr>
                <w:bCs/>
                <w:sz w:val="28"/>
                <w:szCs w:val="28"/>
                <w:lang w:val="uk-UA"/>
              </w:rPr>
            </w:pPr>
            <w:r w:rsidRPr="00A76740">
              <w:rPr>
                <w:bCs/>
                <w:sz w:val="28"/>
                <w:szCs w:val="28"/>
                <w:lang w:val="uk-UA"/>
              </w:rPr>
              <w:t>Вівторок</w:t>
            </w:r>
          </w:p>
          <w:p w14:paraId="683C0314" w14:textId="77777777" w:rsidR="002E32FF" w:rsidRPr="00A76740" w:rsidRDefault="002E32FF" w:rsidP="008D1AAC">
            <w:pPr>
              <w:spacing w:line="360" w:lineRule="auto"/>
              <w:rPr>
                <w:bCs/>
                <w:sz w:val="28"/>
                <w:szCs w:val="28"/>
                <w:lang w:val="uk-UA"/>
              </w:rPr>
            </w:pPr>
          </w:p>
        </w:tc>
        <w:tc>
          <w:tcPr>
            <w:tcW w:w="1998" w:type="dxa"/>
          </w:tcPr>
          <w:p w14:paraId="614EF460" w14:textId="1C16813C" w:rsidR="002E32FF" w:rsidRPr="00A76740" w:rsidRDefault="00024377" w:rsidP="008D1AAC">
            <w:pPr>
              <w:spacing w:line="360" w:lineRule="auto"/>
              <w:rPr>
                <w:sz w:val="28"/>
                <w:szCs w:val="28"/>
                <w:lang w:val="uk-UA"/>
              </w:rPr>
            </w:pPr>
            <w:r>
              <w:rPr>
                <w:bCs/>
                <w:sz w:val="28"/>
                <w:szCs w:val="28"/>
                <w:lang w:val="uk-UA"/>
              </w:rPr>
              <w:t>позбавлення від зайвого жирового прошарку</w:t>
            </w:r>
          </w:p>
        </w:tc>
        <w:tc>
          <w:tcPr>
            <w:tcW w:w="5460" w:type="dxa"/>
          </w:tcPr>
          <w:p w14:paraId="3CE594D7" w14:textId="0AE6E72F" w:rsidR="00DF0B40" w:rsidRPr="00A76740" w:rsidRDefault="002E32FF" w:rsidP="008D1AAC">
            <w:pPr>
              <w:spacing w:line="360" w:lineRule="auto"/>
              <w:ind w:right="45"/>
              <w:jc w:val="both"/>
              <w:rPr>
                <w:sz w:val="28"/>
                <w:szCs w:val="28"/>
                <w:lang w:val="uk-UA"/>
              </w:rPr>
            </w:pPr>
            <w:r w:rsidRPr="00A76740">
              <w:rPr>
                <w:bCs/>
                <w:sz w:val="28"/>
                <w:szCs w:val="28"/>
                <w:lang w:val="uk-UA"/>
              </w:rPr>
              <w:t xml:space="preserve">Аеробні навантаження – 45 хвилин ходьби, </w:t>
            </w:r>
            <w:r w:rsidR="00024377">
              <w:rPr>
                <w:bCs/>
                <w:sz w:val="28"/>
                <w:szCs w:val="28"/>
                <w:lang w:val="uk-UA"/>
              </w:rPr>
              <w:t>велотренажер</w:t>
            </w:r>
            <w:r w:rsidRPr="00A76740">
              <w:rPr>
                <w:bCs/>
                <w:sz w:val="28"/>
                <w:szCs w:val="28"/>
                <w:lang w:val="uk-UA"/>
              </w:rPr>
              <w:t xml:space="preserve"> або </w:t>
            </w:r>
            <w:r w:rsidR="00024377">
              <w:rPr>
                <w:bCs/>
                <w:sz w:val="28"/>
                <w:szCs w:val="28"/>
                <w:lang w:val="uk-UA"/>
              </w:rPr>
              <w:t xml:space="preserve">робота </w:t>
            </w:r>
            <w:r w:rsidRPr="00A76740">
              <w:rPr>
                <w:bCs/>
                <w:sz w:val="28"/>
                <w:szCs w:val="28"/>
                <w:lang w:val="uk-UA"/>
              </w:rPr>
              <w:t>на «біговій доріжці»</w:t>
            </w:r>
            <w:r w:rsidR="00024377">
              <w:rPr>
                <w:bCs/>
                <w:sz w:val="28"/>
                <w:szCs w:val="28"/>
                <w:lang w:val="uk-UA"/>
              </w:rPr>
              <w:t>, плавання за бажанням</w:t>
            </w:r>
          </w:p>
        </w:tc>
      </w:tr>
      <w:tr w:rsidR="002E32FF" w:rsidRPr="00A76740" w14:paraId="621B839D" w14:textId="77777777" w:rsidTr="00776C45">
        <w:tc>
          <w:tcPr>
            <w:tcW w:w="2397" w:type="dxa"/>
          </w:tcPr>
          <w:p w14:paraId="671125C5" w14:textId="77777777" w:rsidR="002E32FF" w:rsidRPr="00A76740" w:rsidRDefault="002E32FF" w:rsidP="008D1AAC">
            <w:pPr>
              <w:spacing w:line="360" w:lineRule="auto"/>
              <w:ind w:left="45" w:right="45"/>
              <w:jc w:val="both"/>
              <w:rPr>
                <w:bCs/>
                <w:sz w:val="28"/>
                <w:szCs w:val="28"/>
                <w:lang w:val="uk-UA"/>
              </w:rPr>
            </w:pPr>
            <w:r w:rsidRPr="00A76740">
              <w:rPr>
                <w:bCs/>
                <w:sz w:val="28"/>
                <w:szCs w:val="28"/>
                <w:lang w:val="uk-UA"/>
              </w:rPr>
              <w:t>Середа/Субота</w:t>
            </w:r>
          </w:p>
          <w:p w14:paraId="17E2F7AC" w14:textId="77777777" w:rsidR="002E32FF" w:rsidRPr="00A76740" w:rsidRDefault="002E32FF" w:rsidP="008D1AAC">
            <w:pPr>
              <w:spacing w:line="360" w:lineRule="auto"/>
              <w:rPr>
                <w:bCs/>
                <w:sz w:val="28"/>
                <w:szCs w:val="28"/>
                <w:lang w:val="uk-UA"/>
              </w:rPr>
            </w:pPr>
          </w:p>
        </w:tc>
        <w:tc>
          <w:tcPr>
            <w:tcW w:w="1998" w:type="dxa"/>
          </w:tcPr>
          <w:p w14:paraId="794433AF" w14:textId="65BA8E78" w:rsidR="002E32FF" w:rsidRPr="00A76740" w:rsidRDefault="00024377" w:rsidP="008D1AAC">
            <w:pPr>
              <w:spacing w:line="360" w:lineRule="auto"/>
              <w:rPr>
                <w:sz w:val="28"/>
                <w:szCs w:val="28"/>
                <w:lang w:val="uk-UA"/>
              </w:rPr>
            </w:pPr>
            <w:r>
              <w:rPr>
                <w:sz w:val="28"/>
                <w:szCs w:val="28"/>
                <w:lang w:val="uk-UA"/>
              </w:rPr>
              <w:t>Покращення тонусу м’язів сідниць та стегон</w:t>
            </w:r>
          </w:p>
        </w:tc>
        <w:tc>
          <w:tcPr>
            <w:tcW w:w="5460" w:type="dxa"/>
          </w:tcPr>
          <w:p w14:paraId="487FB53D" w14:textId="77777777" w:rsidR="002E32FF" w:rsidRPr="00A76740" w:rsidRDefault="002E32FF" w:rsidP="008D1AAC">
            <w:pPr>
              <w:spacing w:line="360" w:lineRule="auto"/>
              <w:ind w:right="45"/>
              <w:jc w:val="both"/>
              <w:rPr>
                <w:sz w:val="28"/>
                <w:szCs w:val="28"/>
                <w:lang w:val="uk-UA"/>
              </w:rPr>
            </w:pPr>
            <w:r w:rsidRPr="00A76740">
              <w:rPr>
                <w:sz w:val="28"/>
                <w:szCs w:val="28"/>
                <w:lang w:val="uk-UA"/>
              </w:rPr>
              <w:t>Силові тренування.</w:t>
            </w:r>
          </w:p>
          <w:p w14:paraId="749600D3" w14:textId="2DBF1208" w:rsidR="001A403C" w:rsidRPr="00A76740" w:rsidRDefault="002E32FF" w:rsidP="008D1AAC">
            <w:pPr>
              <w:spacing w:line="360" w:lineRule="auto"/>
              <w:ind w:right="45"/>
              <w:jc w:val="both"/>
              <w:rPr>
                <w:bCs/>
                <w:sz w:val="28"/>
                <w:szCs w:val="28"/>
                <w:lang w:val="uk-UA"/>
              </w:rPr>
            </w:pPr>
            <w:r w:rsidRPr="00A76740">
              <w:rPr>
                <w:bCs/>
                <w:sz w:val="28"/>
                <w:szCs w:val="28"/>
                <w:lang w:val="uk-UA"/>
              </w:rPr>
              <w:t>Аеробне навантаження - після силових тренувань можна ходити пішки, бігати підтюпцем, бігати на «біговій доріжці» (30-45 хвилин).</w:t>
            </w:r>
            <w:r w:rsidR="00B20FA1">
              <w:rPr>
                <w:bCs/>
                <w:sz w:val="28"/>
                <w:szCs w:val="28"/>
                <w:lang w:val="uk-UA"/>
              </w:rPr>
              <w:t xml:space="preserve"> </w:t>
            </w:r>
            <w:r w:rsidR="001A403C" w:rsidRPr="00A76740">
              <w:rPr>
                <w:bCs/>
                <w:sz w:val="28"/>
                <w:szCs w:val="28"/>
                <w:lang w:val="uk-UA"/>
              </w:rPr>
              <w:t>Розтягування</w:t>
            </w:r>
          </w:p>
          <w:p w14:paraId="39AAA227" w14:textId="77777777" w:rsidR="00DF0B40" w:rsidRPr="00A76740" w:rsidRDefault="00DF0B40" w:rsidP="008D1AAC">
            <w:pPr>
              <w:spacing w:line="360" w:lineRule="auto"/>
              <w:ind w:right="45"/>
              <w:jc w:val="both"/>
              <w:rPr>
                <w:sz w:val="28"/>
                <w:szCs w:val="28"/>
                <w:lang w:val="uk-UA"/>
              </w:rPr>
            </w:pPr>
          </w:p>
        </w:tc>
      </w:tr>
      <w:tr w:rsidR="002E32FF" w:rsidRPr="00A76740" w14:paraId="19083101" w14:textId="77777777" w:rsidTr="00776C45">
        <w:tc>
          <w:tcPr>
            <w:tcW w:w="2397" w:type="dxa"/>
          </w:tcPr>
          <w:p w14:paraId="549508E2" w14:textId="77777777" w:rsidR="002E32FF" w:rsidRPr="00A76740" w:rsidRDefault="002E32FF" w:rsidP="008D1AAC">
            <w:pPr>
              <w:spacing w:line="360" w:lineRule="auto"/>
              <w:ind w:left="45" w:right="45"/>
              <w:jc w:val="both"/>
              <w:rPr>
                <w:bCs/>
                <w:sz w:val="28"/>
                <w:szCs w:val="28"/>
                <w:lang w:val="uk-UA"/>
              </w:rPr>
            </w:pPr>
            <w:r w:rsidRPr="00A76740">
              <w:rPr>
                <w:bCs/>
                <w:sz w:val="28"/>
                <w:szCs w:val="28"/>
                <w:lang w:val="uk-UA"/>
              </w:rPr>
              <w:t>Четвер/неділя</w:t>
            </w:r>
          </w:p>
        </w:tc>
        <w:tc>
          <w:tcPr>
            <w:tcW w:w="1998" w:type="dxa"/>
          </w:tcPr>
          <w:p w14:paraId="7482A0B0" w14:textId="0B87657A" w:rsidR="002E32FF" w:rsidRPr="00A76740" w:rsidRDefault="00A078DA" w:rsidP="008D1AAC">
            <w:pPr>
              <w:spacing w:line="360" w:lineRule="auto"/>
              <w:rPr>
                <w:bCs/>
                <w:sz w:val="28"/>
                <w:szCs w:val="28"/>
                <w:lang w:val="uk-UA"/>
              </w:rPr>
            </w:pPr>
            <w:r>
              <w:rPr>
                <w:bCs/>
                <w:sz w:val="28"/>
                <w:szCs w:val="28"/>
                <w:lang w:val="uk-UA"/>
              </w:rPr>
              <w:t>відпочинок</w:t>
            </w:r>
          </w:p>
        </w:tc>
        <w:tc>
          <w:tcPr>
            <w:tcW w:w="5460" w:type="dxa"/>
          </w:tcPr>
          <w:p w14:paraId="525B70EE" w14:textId="2A035AA0" w:rsidR="002E32FF" w:rsidRPr="00A76740" w:rsidRDefault="00024377" w:rsidP="008D1AAC">
            <w:pPr>
              <w:spacing w:line="360" w:lineRule="auto"/>
              <w:ind w:right="45"/>
              <w:jc w:val="both"/>
              <w:rPr>
                <w:sz w:val="28"/>
                <w:szCs w:val="28"/>
                <w:lang w:val="uk-UA"/>
              </w:rPr>
            </w:pPr>
            <w:proofErr w:type="spellStart"/>
            <w:r>
              <w:rPr>
                <w:sz w:val="28"/>
                <w:szCs w:val="28"/>
                <w:lang w:val="uk-UA"/>
              </w:rPr>
              <w:t>Спа</w:t>
            </w:r>
            <w:proofErr w:type="spellEnd"/>
            <w:r>
              <w:rPr>
                <w:sz w:val="28"/>
                <w:szCs w:val="28"/>
                <w:lang w:val="uk-UA"/>
              </w:rPr>
              <w:t>, масаж</w:t>
            </w:r>
          </w:p>
        </w:tc>
      </w:tr>
    </w:tbl>
    <w:p w14:paraId="6A4CC555" w14:textId="77777777" w:rsidR="00AC7F55" w:rsidRPr="00A76740" w:rsidRDefault="00AC7F55" w:rsidP="002E32FF">
      <w:pPr>
        <w:spacing w:line="360" w:lineRule="auto"/>
        <w:jc w:val="right"/>
        <w:rPr>
          <w:bCs/>
          <w:i/>
          <w:sz w:val="28"/>
          <w:szCs w:val="28"/>
          <w:lang w:val="uk-UA"/>
        </w:rPr>
      </w:pPr>
    </w:p>
    <w:p w14:paraId="47E14578" w14:textId="77777777" w:rsidR="00B20FA1" w:rsidRPr="00A76740" w:rsidRDefault="00B20FA1" w:rsidP="00B20FA1">
      <w:pPr>
        <w:spacing w:line="360" w:lineRule="auto"/>
        <w:ind w:firstLine="709"/>
        <w:jc w:val="both"/>
        <w:rPr>
          <w:bCs/>
          <w:sz w:val="28"/>
          <w:szCs w:val="28"/>
          <w:lang w:val="uk-UA"/>
        </w:rPr>
      </w:pPr>
      <w:r w:rsidRPr="00A76740">
        <w:rPr>
          <w:bCs/>
          <w:sz w:val="28"/>
          <w:szCs w:val="28"/>
          <w:lang w:val="uk-UA"/>
        </w:rPr>
        <w:t xml:space="preserve">Програма тренувань побудована за принципом роздільного тренування: в середу і суботу - вправи для </w:t>
      </w:r>
      <w:r>
        <w:rPr>
          <w:bCs/>
          <w:sz w:val="28"/>
          <w:szCs w:val="28"/>
          <w:lang w:val="uk-UA"/>
        </w:rPr>
        <w:t>кору (спина та м’язи живота)</w:t>
      </w:r>
      <w:r w:rsidRPr="00A76740">
        <w:rPr>
          <w:bCs/>
          <w:sz w:val="28"/>
          <w:szCs w:val="28"/>
          <w:lang w:val="uk-UA"/>
        </w:rPr>
        <w:t>, а в понеділок і п'ятницю - для інших частин тіла. Як завжди, аеробні тренування входять в програму спалювання жиру.</w:t>
      </w:r>
    </w:p>
    <w:p w14:paraId="1E3B4325" w14:textId="70A7B1C7" w:rsidR="002E32FF" w:rsidRPr="00A76740" w:rsidRDefault="002E32FF" w:rsidP="002E32FF">
      <w:pPr>
        <w:spacing w:line="360" w:lineRule="auto"/>
        <w:jc w:val="right"/>
        <w:rPr>
          <w:bCs/>
          <w:i/>
          <w:sz w:val="28"/>
          <w:szCs w:val="28"/>
          <w:lang w:val="uk-UA"/>
        </w:rPr>
      </w:pPr>
      <w:r w:rsidRPr="00A76740">
        <w:rPr>
          <w:bCs/>
          <w:i/>
          <w:sz w:val="28"/>
          <w:szCs w:val="28"/>
          <w:lang w:val="uk-UA"/>
        </w:rPr>
        <w:lastRenderedPageBreak/>
        <w:t xml:space="preserve">Таблиця 3.10 </w:t>
      </w:r>
    </w:p>
    <w:p w14:paraId="23359BBB" w14:textId="77777777" w:rsidR="00B20FA1" w:rsidRDefault="00B20FA1" w:rsidP="005E2A70">
      <w:pPr>
        <w:spacing w:line="360" w:lineRule="auto"/>
        <w:jc w:val="center"/>
        <w:rPr>
          <w:b/>
          <w:bCs/>
          <w:sz w:val="28"/>
          <w:szCs w:val="28"/>
          <w:lang w:val="uk-UA"/>
        </w:rPr>
      </w:pPr>
      <w:r>
        <w:rPr>
          <w:b/>
          <w:bCs/>
          <w:sz w:val="28"/>
          <w:szCs w:val="28"/>
          <w:lang w:val="uk-UA"/>
        </w:rPr>
        <w:t xml:space="preserve">Перелік силових вправ, рекомендованих жінок 25-30 років, які мають </w:t>
      </w:r>
    </w:p>
    <w:p w14:paraId="5AA42195" w14:textId="572B728B" w:rsidR="00B20FA1" w:rsidRPr="008D1AAC" w:rsidRDefault="00B20FA1" w:rsidP="00B20FA1">
      <w:pPr>
        <w:spacing w:line="360" w:lineRule="auto"/>
        <w:jc w:val="center"/>
        <w:rPr>
          <w:b/>
          <w:bCs/>
          <w:sz w:val="28"/>
          <w:szCs w:val="28"/>
          <w:lang w:val="en-US"/>
        </w:rPr>
      </w:pPr>
      <w:r>
        <w:rPr>
          <w:b/>
          <w:bCs/>
          <w:sz w:val="28"/>
          <w:szCs w:val="28"/>
          <w:lang w:val="uk-UA"/>
        </w:rPr>
        <w:t>Н</w:t>
      </w:r>
      <w:r w:rsidRPr="00A76740">
        <w:rPr>
          <w:b/>
          <w:bCs/>
          <w:sz w:val="28"/>
          <w:szCs w:val="28"/>
          <w:lang w:val="uk-UA"/>
        </w:rPr>
        <w:t>-подібн</w:t>
      </w:r>
      <w:r>
        <w:rPr>
          <w:b/>
          <w:bCs/>
          <w:sz w:val="28"/>
          <w:szCs w:val="28"/>
          <w:lang w:val="uk-UA"/>
        </w:rPr>
        <w:t xml:space="preserve">ий тип </w:t>
      </w:r>
      <w:proofErr w:type="spellStart"/>
      <w:r>
        <w:rPr>
          <w:b/>
          <w:bCs/>
          <w:sz w:val="28"/>
          <w:szCs w:val="28"/>
          <w:lang w:val="uk-UA"/>
        </w:rPr>
        <w:t>тілобудови</w:t>
      </w:r>
      <w:proofErr w:type="spellEnd"/>
      <w:r>
        <w:rPr>
          <w:b/>
          <w:bCs/>
          <w:sz w:val="28"/>
          <w:szCs w:val="28"/>
          <w:lang w:val="uk-UA"/>
        </w:rPr>
        <w:t xml:space="preserve"> </w:t>
      </w:r>
    </w:p>
    <w:tbl>
      <w:tblPr>
        <w:tblStyle w:val="af0"/>
        <w:tblW w:w="9889" w:type="dxa"/>
        <w:tblLook w:val="04A0" w:firstRow="1" w:lastRow="0" w:firstColumn="1" w:lastColumn="0" w:noHBand="0" w:noVBand="1"/>
      </w:tblPr>
      <w:tblGrid>
        <w:gridCol w:w="2660"/>
        <w:gridCol w:w="43"/>
        <w:gridCol w:w="4737"/>
        <w:gridCol w:w="2449"/>
      </w:tblGrid>
      <w:tr w:rsidR="002E32FF" w:rsidRPr="00A76740" w14:paraId="048E821C" w14:textId="77777777" w:rsidTr="00776C45">
        <w:tc>
          <w:tcPr>
            <w:tcW w:w="2703" w:type="dxa"/>
            <w:gridSpan w:val="2"/>
          </w:tcPr>
          <w:p w14:paraId="218CF854" w14:textId="77777777" w:rsidR="002E32FF" w:rsidRPr="00A76740" w:rsidRDefault="002E32FF" w:rsidP="00115381">
            <w:pPr>
              <w:jc w:val="center"/>
              <w:rPr>
                <w:bCs/>
                <w:sz w:val="26"/>
                <w:szCs w:val="26"/>
                <w:lang w:val="uk-UA"/>
              </w:rPr>
            </w:pPr>
            <w:r w:rsidRPr="00A76740">
              <w:rPr>
                <w:bCs/>
                <w:sz w:val="26"/>
                <w:szCs w:val="26"/>
                <w:lang w:val="uk-UA"/>
              </w:rPr>
              <w:t>Вправи</w:t>
            </w:r>
          </w:p>
        </w:tc>
        <w:tc>
          <w:tcPr>
            <w:tcW w:w="4737" w:type="dxa"/>
          </w:tcPr>
          <w:p w14:paraId="381F6C68" w14:textId="77777777" w:rsidR="002E32FF" w:rsidRPr="00A76740" w:rsidRDefault="002E32FF" w:rsidP="00115381">
            <w:pPr>
              <w:jc w:val="center"/>
              <w:rPr>
                <w:bCs/>
                <w:sz w:val="26"/>
                <w:szCs w:val="26"/>
                <w:lang w:val="uk-UA"/>
              </w:rPr>
            </w:pPr>
            <w:r w:rsidRPr="00A76740">
              <w:rPr>
                <w:bCs/>
                <w:sz w:val="26"/>
                <w:szCs w:val="26"/>
                <w:lang w:val="uk-UA"/>
              </w:rPr>
              <w:t>Набори</w:t>
            </w:r>
          </w:p>
        </w:tc>
        <w:tc>
          <w:tcPr>
            <w:tcW w:w="2449" w:type="dxa"/>
          </w:tcPr>
          <w:p w14:paraId="288EACF9" w14:textId="77777777" w:rsidR="002E32FF" w:rsidRPr="00A76740" w:rsidRDefault="002E32FF" w:rsidP="00115381">
            <w:pPr>
              <w:jc w:val="center"/>
              <w:rPr>
                <w:bCs/>
                <w:sz w:val="26"/>
                <w:szCs w:val="26"/>
                <w:lang w:val="uk-UA"/>
              </w:rPr>
            </w:pPr>
            <w:r w:rsidRPr="00A76740">
              <w:rPr>
                <w:bCs/>
                <w:sz w:val="26"/>
                <w:szCs w:val="26"/>
                <w:lang w:val="uk-UA"/>
              </w:rPr>
              <w:t>Повторення</w:t>
            </w:r>
          </w:p>
        </w:tc>
      </w:tr>
      <w:tr w:rsidR="00C44A0A" w:rsidRPr="00A76740" w14:paraId="3A75715B" w14:textId="77777777" w:rsidTr="0028256F">
        <w:tc>
          <w:tcPr>
            <w:tcW w:w="9889" w:type="dxa"/>
            <w:gridSpan w:val="4"/>
          </w:tcPr>
          <w:p w14:paraId="6A2221BE" w14:textId="5EB12792" w:rsidR="00C44A0A" w:rsidRPr="00A76740" w:rsidRDefault="00C44A0A" w:rsidP="008D1AAC">
            <w:pPr>
              <w:jc w:val="center"/>
              <w:rPr>
                <w:bCs/>
                <w:sz w:val="26"/>
                <w:szCs w:val="26"/>
                <w:lang w:val="uk-UA"/>
              </w:rPr>
            </w:pPr>
            <w:r w:rsidRPr="00A76740">
              <w:rPr>
                <w:bCs/>
                <w:sz w:val="26"/>
                <w:szCs w:val="26"/>
                <w:lang w:val="uk-UA"/>
              </w:rPr>
              <w:t>Понеділок</w:t>
            </w:r>
            <w:r w:rsidR="008D1AAC">
              <w:rPr>
                <w:bCs/>
                <w:sz w:val="26"/>
                <w:szCs w:val="26"/>
                <w:lang w:val="en-US"/>
              </w:rPr>
              <w:t>/</w:t>
            </w:r>
            <w:r w:rsidRPr="00A76740">
              <w:rPr>
                <w:bCs/>
                <w:sz w:val="26"/>
                <w:szCs w:val="26"/>
                <w:lang w:val="uk-UA"/>
              </w:rPr>
              <w:t>П'ятниця</w:t>
            </w:r>
          </w:p>
        </w:tc>
      </w:tr>
      <w:tr w:rsidR="002E32FF" w:rsidRPr="00A76740" w14:paraId="3537E9DF" w14:textId="77777777" w:rsidTr="00776C45">
        <w:tc>
          <w:tcPr>
            <w:tcW w:w="2703" w:type="dxa"/>
            <w:gridSpan w:val="2"/>
          </w:tcPr>
          <w:p w14:paraId="468A8926" w14:textId="77777777" w:rsidR="002E32FF" w:rsidRPr="00A76740" w:rsidRDefault="002E32FF" w:rsidP="00115381">
            <w:pPr>
              <w:rPr>
                <w:bCs/>
                <w:sz w:val="26"/>
                <w:szCs w:val="26"/>
                <w:lang w:val="uk-UA"/>
              </w:rPr>
            </w:pPr>
            <w:r w:rsidRPr="00A76740">
              <w:rPr>
                <w:bCs/>
                <w:sz w:val="26"/>
                <w:szCs w:val="26"/>
                <w:lang w:val="uk-UA"/>
              </w:rPr>
              <w:t>Випади вперед з гантелями</w:t>
            </w:r>
          </w:p>
        </w:tc>
        <w:tc>
          <w:tcPr>
            <w:tcW w:w="4737" w:type="dxa"/>
          </w:tcPr>
          <w:p w14:paraId="4BBC4F85" w14:textId="63789B6D" w:rsidR="002E32FF" w:rsidRPr="00A76740" w:rsidRDefault="00024377" w:rsidP="00115381">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Pr>
                <w:bCs/>
                <w:sz w:val="28"/>
                <w:szCs w:val="28"/>
                <w:lang w:val="uk-UA"/>
              </w:rPr>
              <w:t xml:space="preserve"> 1-2 кг</w:t>
            </w:r>
            <w:r w:rsidRPr="00A76740">
              <w:rPr>
                <w:bCs/>
                <w:sz w:val="28"/>
                <w:szCs w:val="28"/>
                <w:lang w:val="uk-UA"/>
              </w:rPr>
              <w:t>)</w:t>
            </w:r>
          </w:p>
          <w:p w14:paraId="12437D8E" w14:textId="1744AD26" w:rsidR="002E32FF" w:rsidRPr="00A76740" w:rsidRDefault="002E32FF" w:rsidP="00024377">
            <w:pPr>
              <w:rPr>
                <w:bCs/>
                <w:sz w:val="26"/>
                <w:szCs w:val="26"/>
                <w:lang w:val="uk-UA"/>
              </w:rPr>
            </w:pPr>
            <w:r w:rsidRPr="00A76740">
              <w:rPr>
                <w:bCs/>
                <w:sz w:val="26"/>
                <w:szCs w:val="26"/>
                <w:lang w:val="uk-UA"/>
              </w:rPr>
              <w:t xml:space="preserve">2-3, збільшуйте навантаження з кожним наступним </w:t>
            </w:r>
            <w:r w:rsidR="00024377">
              <w:rPr>
                <w:bCs/>
                <w:sz w:val="26"/>
                <w:szCs w:val="26"/>
                <w:lang w:val="uk-UA"/>
              </w:rPr>
              <w:t>сетом</w:t>
            </w:r>
          </w:p>
        </w:tc>
        <w:tc>
          <w:tcPr>
            <w:tcW w:w="2449" w:type="dxa"/>
          </w:tcPr>
          <w:p w14:paraId="42347B11" w14:textId="77777777" w:rsidR="002E32FF" w:rsidRPr="00A76740" w:rsidRDefault="002E32FF" w:rsidP="00115381">
            <w:pPr>
              <w:jc w:val="center"/>
              <w:rPr>
                <w:bCs/>
                <w:sz w:val="26"/>
                <w:szCs w:val="26"/>
                <w:lang w:val="uk-UA"/>
              </w:rPr>
            </w:pPr>
            <w:r w:rsidRPr="00A76740">
              <w:rPr>
                <w:bCs/>
                <w:sz w:val="26"/>
                <w:szCs w:val="26"/>
                <w:lang w:val="uk-UA"/>
              </w:rPr>
              <w:t>10-12</w:t>
            </w:r>
          </w:p>
          <w:p w14:paraId="726203C7"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3662C66C" w14:textId="77777777" w:rsidTr="00776C45">
        <w:tc>
          <w:tcPr>
            <w:tcW w:w="2703" w:type="dxa"/>
            <w:gridSpan w:val="2"/>
          </w:tcPr>
          <w:p w14:paraId="3D13DE2A" w14:textId="77777777" w:rsidR="002E32FF" w:rsidRPr="00A76740" w:rsidRDefault="002E32FF" w:rsidP="00115381">
            <w:pPr>
              <w:rPr>
                <w:bCs/>
                <w:sz w:val="26"/>
                <w:szCs w:val="26"/>
                <w:lang w:val="uk-UA"/>
              </w:rPr>
            </w:pPr>
            <w:r w:rsidRPr="00A76740">
              <w:rPr>
                <w:bCs/>
                <w:sz w:val="26"/>
                <w:szCs w:val="26"/>
                <w:lang w:val="uk-UA"/>
              </w:rPr>
              <w:t>Згинання однієї ноги</w:t>
            </w:r>
          </w:p>
        </w:tc>
        <w:tc>
          <w:tcPr>
            <w:tcW w:w="4737" w:type="dxa"/>
          </w:tcPr>
          <w:p w14:paraId="323A9E59" w14:textId="6FFB40CD"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06DA9419" w14:textId="0DD99A25"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0A703D3B" w14:textId="77777777" w:rsidR="002E32FF" w:rsidRPr="00A76740" w:rsidRDefault="002E32FF" w:rsidP="00115381">
            <w:pPr>
              <w:jc w:val="center"/>
              <w:rPr>
                <w:bCs/>
                <w:sz w:val="26"/>
                <w:szCs w:val="26"/>
                <w:lang w:val="uk-UA"/>
              </w:rPr>
            </w:pPr>
            <w:r w:rsidRPr="00A76740">
              <w:rPr>
                <w:bCs/>
                <w:sz w:val="26"/>
                <w:szCs w:val="26"/>
                <w:lang w:val="uk-UA"/>
              </w:rPr>
              <w:t>10-12</w:t>
            </w:r>
          </w:p>
          <w:p w14:paraId="0EE9B21D"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739E59F4" w14:textId="77777777" w:rsidTr="00776C45">
        <w:tc>
          <w:tcPr>
            <w:tcW w:w="2703" w:type="dxa"/>
            <w:gridSpan w:val="2"/>
          </w:tcPr>
          <w:p w14:paraId="0662E671" w14:textId="5535F2EB" w:rsidR="002E32FF" w:rsidRPr="00A76740" w:rsidRDefault="00024377" w:rsidP="00115381">
            <w:pPr>
              <w:rPr>
                <w:bCs/>
                <w:sz w:val="26"/>
                <w:szCs w:val="26"/>
                <w:lang w:val="uk-UA"/>
              </w:rPr>
            </w:pPr>
            <w:proofErr w:type="spellStart"/>
            <w:r>
              <w:rPr>
                <w:bCs/>
                <w:sz w:val="26"/>
                <w:szCs w:val="26"/>
                <w:lang w:val="uk-UA"/>
              </w:rPr>
              <w:t>Гіперекстензія</w:t>
            </w:r>
            <w:proofErr w:type="spellEnd"/>
          </w:p>
        </w:tc>
        <w:tc>
          <w:tcPr>
            <w:tcW w:w="4737" w:type="dxa"/>
          </w:tcPr>
          <w:p w14:paraId="1B2F4249" w14:textId="66D6DB22" w:rsidR="002E32FF" w:rsidRPr="00A76740" w:rsidRDefault="002E32FF" w:rsidP="00024377">
            <w:pPr>
              <w:rPr>
                <w:bCs/>
                <w:sz w:val="26"/>
                <w:szCs w:val="26"/>
                <w:lang w:val="uk-UA"/>
              </w:rPr>
            </w:pPr>
            <w:r w:rsidRPr="00A76740">
              <w:rPr>
                <w:bCs/>
                <w:sz w:val="26"/>
                <w:szCs w:val="26"/>
                <w:lang w:val="uk-UA"/>
              </w:rPr>
              <w:t xml:space="preserve">1 </w:t>
            </w:r>
            <w:r w:rsidR="00024377">
              <w:rPr>
                <w:bCs/>
                <w:sz w:val="26"/>
                <w:szCs w:val="26"/>
                <w:lang w:val="uk-UA"/>
              </w:rPr>
              <w:t>сет із власною вагою</w:t>
            </w:r>
          </w:p>
        </w:tc>
        <w:tc>
          <w:tcPr>
            <w:tcW w:w="2449" w:type="dxa"/>
          </w:tcPr>
          <w:p w14:paraId="7F0EBE10" w14:textId="77777777" w:rsidR="002E32FF" w:rsidRPr="00A76740" w:rsidRDefault="002E32FF" w:rsidP="00115381">
            <w:pPr>
              <w:jc w:val="center"/>
              <w:rPr>
                <w:bCs/>
                <w:sz w:val="26"/>
                <w:szCs w:val="26"/>
                <w:lang w:val="uk-UA"/>
              </w:rPr>
            </w:pPr>
            <w:r w:rsidRPr="00A76740">
              <w:rPr>
                <w:bCs/>
                <w:sz w:val="26"/>
                <w:szCs w:val="26"/>
                <w:lang w:val="uk-UA"/>
              </w:rPr>
              <w:t>25-50</w:t>
            </w:r>
          </w:p>
        </w:tc>
      </w:tr>
      <w:tr w:rsidR="002E32FF" w:rsidRPr="00A76740" w14:paraId="11942061" w14:textId="77777777" w:rsidTr="00776C45">
        <w:tc>
          <w:tcPr>
            <w:tcW w:w="2703" w:type="dxa"/>
            <w:gridSpan w:val="2"/>
          </w:tcPr>
          <w:p w14:paraId="1CEDE672" w14:textId="505CB111" w:rsidR="002E32FF" w:rsidRPr="00A76740" w:rsidRDefault="002E32FF" w:rsidP="00115381">
            <w:pPr>
              <w:rPr>
                <w:bCs/>
                <w:sz w:val="26"/>
                <w:szCs w:val="26"/>
                <w:lang w:val="uk-UA"/>
              </w:rPr>
            </w:pPr>
            <w:proofErr w:type="spellStart"/>
            <w:r w:rsidRPr="00A76740">
              <w:rPr>
                <w:bCs/>
                <w:sz w:val="26"/>
                <w:szCs w:val="26"/>
                <w:lang w:val="uk-UA"/>
              </w:rPr>
              <w:t>Кросовери</w:t>
            </w:r>
            <w:proofErr w:type="spellEnd"/>
            <w:r w:rsidR="00024377">
              <w:rPr>
                <w:bCs/>
                <w:sz w:val="26"/>
                <w:szCs w:val="26"/>
                <w:lang w:val="uk-UA"/>
              </w:rPr>
              <w:t xml:space="preserve"> (зведення рук)</w:t>
            </w:r>
          </w:p>
        </w:tc>
        <w:tc>
          <w:tcPr>
            <w:tcW w:w="4737" w:type="dxa"/>
          </w:tcPr>
          <w:p w14:paraId="69E0ED1E" w14:textId="77777777"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55ACAA76" w14:textId="74F59686"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5C14647B" w14:textId="77777777" w:rsidR="002E32FF" w:rsidRPr="00A76740" w:rsidRDefault="002E32FF" w:rsidP="00115381">
            <w:pPr>
              <w:jc w:val="center"/>
              <w:rPr>
                <w:bCs/>
                <w:sz w:val="26"/>
                <w:szCs w:val="26"/>
                <w:lang w:val="uk-UA"/>
              </w:rPr>
            </w:pPr>
            <w:r w:rsidRPr="00A76740">
              <w:rPr>
                <w:bCs/>
                <w:sz w:val="26"/>
                <w:szCs w:val="26"/>
                <w:lang w:val="uk-UA"/>
              </w:rPr>
              <w:t>10-12</w:t>
            </w:r>
          </w:p>
          <w:p w14:paraId="155FA6F1"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19E492EA" w14:textId="77777777" w:rsidTr="00776C45">
        <w:tc>
          <w:tcPr>
            <w:tcW w:w="2703" w:type="dxa"/>
            <w:gridSpan w:val="2"/>
          </w:tcPr>
          <w:p w14:paraId="7AAADEE2" w14:textId="77777777" w:rsidR="002E32FF" w:rsidRPr="00A76740" w:rsidRDefault="002E32FF" w:rsidP="00115381">
            <w:pPr>
              <w:rPr>
                <w:bCs/>
                <w:sz w:val="26"/>
                <w:szCs w:val="26"/>
                <w:lang w:val="uk-UA"/>
              </w:rPr>
            </w:pPr>
            <w:r w:rsidRPr="00A76740">
              <w:rPr>
                <w:bCs/>
                <w:sz w:val="26"/>
                <w:szCs w:val="26"/>
                <w:lang w:val="uk-UA"/>
              </w:rPr>
              <w:t>Жим лежачи</w:t>
            </w:r>
          </w:p>
        </w:tc>
        <w:tc>
          <w:tcPr>
            <w:tcW w:w="4737" w:type="dxa"/>
          </w:tcPr>
          <w:p w14:paraId="5CFEF04F" w14:textId="6B84FDEB"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Pr>
                <w:bCs/>
                <w:sz w:val="28"/>
                <w:szCs w:val="28"/>
                <w:lang w:val="uk-UA"/>
              </w:rPr>
              <w:t xml:space="preserve"> 10-12 кг</w:t>
            </w:r>
            <w:r w:rsidRPr="00A76740">
              <w:rPr>
                <w:bCs/>
                <w:sz w:val="28"/>
                <w:szCs w:val="28"/>
                <w:lang w:val="uk-UA"/>
              </w:rPr>
              <w:t>)</w:t>
            </w:r>
          </w:p>
          <w:p w14:paraId="0871F277" w14:textId="3B55F42C"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166F78EE" w14:textId="77777777" w:rsidR="002E32FF" w:rsidRPr="00A76740" w:rsidRDefault="002E32FF" w:rsidP="00115381">
            <w:pPr>
              <w:jc w:val="center"/>
              <w:rPr>
                <w:bCs/>
                <w:sz w:val="26"/>
                <w:szCs w:val="26"/>
                <w:lang w:val="uk-UA"/>
              </w:rPr>
            </w:pPr>
            <w:r w:rsidRPr="00A76740">
              <w:rPr>
                <w:bCs/>
                <w:sz w:val="26"/>
                <w:szCs w:val="26"/>
                <w:lang w:val="uk-UA"/>
              </w:rPr>
              <w:t>10-12</w:t>
            </w:r>
          </w:p>
          <w:p w14:paraId="4D7EF0B1"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4B8EC1E2" w14:textId="77777777" w:rsidTr="00776C45">
        <w:tc>
          <w:tcPr>
            <w:tcW w:w="2703" w:type="dxa"/>
            <w:gridSpan w:val="2"/>
          </w:tcPr>
          <w:p w14:paraId="70E4E1F6" w14:textId="7219E71D" w:rsidR="002E32FF" w:rsidRPr="00A76740" w:rsidRDefault="002E32FF" w:rsidP="00024377">
            <w:pPr>
              <w:rPr>
                <w:bCs/>
                <w:sz w:val="26"/>
                <w:szCs w:val="26"/>
                <w:lang w:val="uk-UA"/>
              </w:rPr>
            </w:pPr>
            <w:r w:rsidRPr="00A76740">
              <w:rPr>
                <w:bCs/>
                <w:sz w:val="26"/>
                <w:szCs w:val="26"/>
                <w:lang w:val="uk-UA"/>
              </w:rPr>
              <w:t xml:space="preserve">Підйом гантелей через </w:t>
            </w:r>
            <w:r w:rsidR="00024377">
              <w:rPr>
                <w:bCs/>
                <w:sz w:val="26"/>
                <w:szCs w:val="26"/>
                <w:lang w:val="uk-UA"/>
              </w:rPr>
              <w:t>сторони</w:t>
            </w:r>
            <w:r w:rsidRPr="00A76740">
              <w:rPr>
                <w:bCs/>
                <w:sz w:val="26"/>
                <w:szCs w:val="26"/>
                <w:lang w:val="uk-UA"/>
              </w:rPr>
              <w:t xml:space="preserve"> лежачи </w:t>
            </w:r>
            <w:r w:rsidR="00024377">
              <w:rPr>
                <w:bCs/>
                <w:sz w:val="26"/>
                <w:szCs w:val="26"/>
                <w:lang w:val="uk-UA"/>
              </w:rPr>
              <w:t xml:space="preserve">на </w:t>
            </w:r>
            <w:r w:rsidRPr="00A76740">
              <w:rPr>
                <w:bCs/>
                <w:sz w:val="26"/>
                <w:szCs w:val="26"/>
                <w:lang w:val="uk-UA"/>
              </w:rPr>
              <w:t>лав</w:t>
            </w:r>
            <w:r w:rsidR="00024377">
              <w:rPr>
                <w:bCs/>
                <w:sz w:val="26"/>
                <w:szCs w:val="26"/>
                <w:lang w:val="uk-UA"/>
              </w:rPr>
              <w:t>і</w:t>
            </w:r>
          </w:p>
        </w:tc>
        <w:tc>
          <w:tcPr>
            <w:tcW w:w="4737" w:type="dxa"/>
          </w:tcPr>
          <w:p w14:paraId="199AEA2D" w14:textId="246C8B9C"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r>
              <w:rPr>
                <w:bCs/>
                <w:sz w:val="28"/>
                <w:szCs w:val="28"/>
                <w:lang w:val="uk-UA"/>
              </w:rPr>
              <w:t xml:space="preserve"> 2-3 кг</w:t>
            </w:r>
            <w:r w:rsidRPr="00A76740">
              <w:rPr>
                <w:bCs/>
                <w:sz w:val="28"/>
                <w:szCs w:val="28"/>
                <w:lang w:val="uk-UA"/>
              </w:rPr>
              <w:t>)</w:t>
            </w:r>
          </w:p>
          <w:p w14:paraId="5FF3C3F4" w14:textId="67169131"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25B1587C" w14:textId="77777777" w:rsidR="002E32FF" w:rsidRPr="00A76740" w:rsidRDefault="002E32FF" w:rsidP="00115381">
            <w:pPr>
              <w:jc w:val="center"/>
              <w:rPr>
                <w:bCs/>
                <w:sz w:val="26"/>
                <w:szCs w:val="26"/>
                <w:lang w:val="uk-UA"/>
              </w:rPr>
            </w:pPr>
            <w:r w:rsidRPr="00A76740">
              <w:rPr>
                <w:bCs/>
                <w:sz w:val="26"/>
                <w:szCs w:val="26"/>
                <w:lang w:val="uk-UA"/>
              </w:rPr>
              <w:t>10-12</w:t>
            </w:r>
          </w:p>
          <w:p w14:paraId="1F9C55A8"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11EF4EB8" w14:textId="77777777" w:rsidTr="00776C45">
        <w:tc>
          <w:tcPr>
            <w:tcW w:w="2703" w:type="dxa"/>
            <w:gridSpan w:val="2"/>
          </w:tcPr>
          <w:p w14:paraId="3EB0C941" w14:textId="0FCDB2D9" w:rsidR="002E32FF" w:rsidRPr="00A76740" w:rsidRDefault="004E1890" w:rsidP="004E1890">
            <w:pPr>
              <w:rPr>
                <w:bCs/>
                <w:sz w:val="26"/>
                <w:szCs w:val="26"/>
                <w:lang w:val="uk-UA"/>
              </w:rPr>
            </w:pPr>
            <w:r>
              <w:rPr>
                <w:bCs/>
                <w:sz w:val="26"/>
                <w:szCs w:val="26"/>
                <w:lang w:val="uk-UA"/>
              </w:rPr>
              <w:t>Підтягування блоку</w:t>
            </w:r>
            <w:r w:rsidR="002E32FF" w:rsidRPr="00A76740">
              <w:rPr>
                <w:bCs/>
                <w:sz w:val="26"/>
                <w:szCs w:val="26"/>
                <w:lang w:val="uk-UA"/>
              </w:rPr>
              <w:t xml:space="preserve"> сидячи (до живота)</w:t>
            </w:r>
          </w:p>
        </w:tc>
        <w:tc>
          <w:tcPr>
            <w:tcW w:w="4737" w:type="dxa"/>
          </w:tcPr>
          <w:p w14:paraId="43850466" w14:textId="548164BE"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7DC82426" w14:textId="610694A5"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021FCCAE" w14:textId="77777777" w:rsidR="002E32FF" w:rsidRPr="00A76740" w:rsidRDefault="002E32FF" w:rsidP="00115381">
            <w:pPr>
              <w:jc w:val="center"/>
              <w:rPr>
                <w:bCs/>
                <w:sz w:val="26"/>
                <w:szCs w:val="26"/>
                <w:lang w:val="uk-UA"/>
              </w:rPr>
            </w:pPr>
            <w:r w:rsidRPr="00A76740">
              <w:rPr>
                <w:bCs/>
                <w:sz w:val="26"/>
                <w:szCs w:val="26"/>
                <w:lang w:val="uk-UA"/>
              </w:rPr>
              <w:t>10-12</w:t>
            </w:r>
          </w:p>
          <w:p w14:paraId="18FBE0E4"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72B81BF7" w14:textId="77777777" w:rsidTr="00776C45">
        <w:tc>
          <w:tcPr>
            <w:tcW w:w="2703" w:type="dxa"/>
            <w:gridSpan w:val="2"/>
          </w:tcPr>
          <w:p w14:paraId="24ABA2B1" w14:textId="6A28D1CD" w:rsidR="002E32FF" w:rsidRPr="00A76740" w:rsidRDefault="002E32FF" w:rsidP="00024377">
            <w:pPr>
              <w:rPr>
                <w:bCs/>
                <w:sz w:val="26"/>
                <w:szCs w:val="26"/>
                <w:lang w:val="uk-UA"/>
              </w:rPr>
            </w:pPr>
            <w:r w:rsidRPr="00A76740">
              <w:rPr>
                <w:bCs/>
                <w:sz w:val="26"/>
                <w:szCs w:val="26"/>
                <w:lang w:val="uk-UA"/>
              </w:rPr>
              <w:t>Концентрований підйом гантел</w:t>
            </w:r>
            <w:r w:rsidR="00024377">
              <w:rPr>
                <w:bCs/>
                <w:sz w:val="26"/>
                <w:szCs w:val="26"/>
                <w:lang w:val="uk-UA"/>
              </w:rPr>
              <w:t>ей</w:t>
            </w:r>
            <w:r w:rsidRPr="00A76740">
              <w:rPr>
                <w:bCs/>
                <w:sz w:val="26"/>
                <w:szCs w:val="26"/>
                <w:lang w:val="uk-UA"/>
              </w:rPr>
              <w:t xml:space="preserve"> (</w:t>
            </w:r>
            <w:r w:rsidR="00024377">
              <w:rPr>
                <w:bCs/>
                <w:sz w:val="26"/>
                <w:szCs w:val="26"/>
                <w:lang w:val="uk-UA"/>
              </w:rPr>
              <w:t>на</w:t>
            </w:r>
            <w:r w:rsidRPr="00A76740">
              <w:rPr>
                <w:bCs/>
                <w:sz w:val="26"/>
                <w:szCs w:val="26"/>
                <w:lang w:val="uk-UA"/>
              </w:rPr>
              <w:t xml:space="preserve"> біцепс)</w:t>
            </w:r>
          </w:p>
        </w:tc>
        <w:tc>
          <w:tcPr>
            <w:tcW w:w="4737" w:type="dxa"/>
          </w:tcPr>
          <w:p w14:paraId="4121DD6E" w14:textId="77777777" w:rsidR="00024377" w:rsidRPr="00A76740" w:rsidRDefault="00024377" w:rsidP="00024377">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2B89FBF7" w14:textId="4B389D3A" w:rsidR="002E32FF" w:rsidRPr="00A76740" w:rsidRDefault="00024377" w:rsidP="00024377">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6793FA6F" w14:textId="77777777" w:rsidR="002E32FF" w:rsidRPr="00A76740" w:rsidRDefault="002E32FF" w:rsidP="00115381">
            <w:pPr>
              <w:jc w:val="center"/>
              <w:rPr>
                <w:bCs/>
                <w:sz w:val="26"/>
                <w:szCs w:val="26"/>
                <w:lang w:val="uk-UA"/>
              </w:rPr>
            </w:pPr>
            <w:r w:rsidRPr="00A76740">
              <w:rPr>
                <w:bCs/>
                <w:sz w:val="26"/>
                <w:szCs w:val="26"/>
                <w:lang w:val="uk-UA"/>
              </w:rPr>
              <w:t>10-12</w:t>
            </w:r>
          </w:p>
          <w:p w14:paraId="32FB6E02"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0EF44FE9" w14:textId="77777777" w:rsidTr="00776C45">
        <w:tc>
          <w:tcPr>
            <w:tcW w:w="2703" w:type="dxa"/>
            <w:gridSpan w:val="2"/>
          </w:tcPr>
          <w:p w14:paraId="1C15B962" w14:textId="3E60C450" w:rsidR="002E32FF" w:rsidRPr="00A76740" w:rsidRDefault="002E32FF" w:rsidP="00024377">
            <w:pPr>
              <w:rPr>
                <w:bCs/>
                <w:sz w:val="26"/>
                <w:szCs w:val="26"/>
                <w:lang w:val="uk-UA"/>
              </w:rPr>
            </w:pPr>
            <w:r w:rsidRPr="00A76740">
              <w:rPr>
                <w:bCs/>
                <w:sz w:val="26"/>
                <w:szCs w:val="26"/>
                <w:lang w:val="uk-UA"/>
              </w:rPr>
              <w:t xml:space="preserve">Віджимання </w:t>
            </w:r>
            <w:r w:rsidR="00024377">
              <w:rPr>
                <w:bCs/>
                <w:sz w:val="26"/>
                <w:szCs w:val="26"/>
                <w:lang w:val="uk-UA"/>
              </w:rPr>
              <w:t>з колін</w:t>
            </w:r>
          </w:p>
        </w:tc>
        <w:tc>
          <w:tcPr>
            <w:tcW w:w="4737" w:type="dxa"/>
          </w:tcPr>
          <w:p w14:paraId="273D508E" w14:textId="2794D0CB" w:rsidR="002E32FF" w:rsidRPr="00A76740" w:rsidRDefault="00024377" w:rsidP="00115381">
            <w:pPr>
              <w:rPr>
                <w:bCs/>
                <w:sz w:val="26"/>
                <w:szCs w:val="26"/>
                <w:lang w:val="uk-UA"/>
              </w:rPr>
            </w:pPr>
            <w:r>
              <w:rPr>
                <w:bCs/>
                <w:sz w:val="26"/>
                <w:szCs w:val="26"/>
                <w:lang w:val="uk-UA"/>
              </w:rPr>
              <w:t>Із власною вагою</w:t>
            </w:r>
          </w:p>
        </w:tc>
        <w:tc>
          <w:tcPr>
            <w:tcW w:w="2449" w:type="dxa"/>
          </w:tcPr>
          <w:p w14:paraId="764810E7" w14:textId="77777777" w:rsidR="002E32FF" w:rsidRPr="00A76740" w:rsidRDefault="002E32FF" w:rsidP="00115381">
            <w:pPr>
              <w:jc w:val="center"/>
              <w:rPr>
                <w:bCs/>
                <w:sz w:val="26"/>
                <w:szCs w:val="26"/>
                <w:lang w:val="uk-UA"/>
              </w:rPr>
            </w:pPr>
            <w:r w:rsidRPr="00A76740">
              <w:rPr>
                <w:bCs/>
                <w:sz w:val="26"/>
                <w:szCs w:val="26"/>
                <w:lang w:val="uk-UA"/>
              </w:rPr>
              <w:t>10-12</w:t>
            </w:r>
          </w:p>
          <w:p w14:paraId="45BD6C66"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4F8D3DB8" w14:textId="77777777" w:rsidTr="00776C45">
        <w:tc>
          <w:tcPr>
            <w:tcW w:w="2703" w:type="dxa"/>
            <w:gridSpan w:val="2"/>
          </w:tcPr>
          <w:p w14:paraId="4DAA62BA" w14:textId="77777777" w:rsidR="002E32FF" w:rsidRPr="00A76740" w:rsidRDefault="002E32FF" w:rsidP="00115381">
            <w:pPr>
              <w:rPr>
                <w:bCs/>
                <w:sz w:val="26"/>
                <w:szCs w:val="26"/>
                <w:lang w:val="uk-UA"/>
              </w:rPr>
            </w:pPr>
            <w:r w:rsidRPr="00A76740">
              <w:rPr>
                <w:bCs/>
                <w:sz w:val="26"/>
                <w:szCs w:val="26"/>
                <w:lang w:val="uk-UA"/>
              </w:rPr>
              <w:t>Розгинання руки на нижньому блоці</w:t>
            </w:r>
          </w:p>
        </w:tc>
        <w:tc>
          <w:tcPr>
            <w:tcW w:w="4737" w:type="dxa"/>
          </w:tcPr>
          <w:p w14:paraId="54137FBC" w14:textId="77777777" w:rsidR="008D1AAC" w:rsidRPr="00A76740" w:rsidRDefault="008D1AAC" w:rsidP="008D1AAC">
            <w:pPr>
              <w:rPr>
                <w:bCs/>
                <w:sz w:val="26"/>
                <w:szCs w:val="26"/>
                <w:lang w:val="uk-UA"/>
              </w:rPr>
            </w:pPr>
            <w:proofErr w:type="spellStart"/>
            <w:r>
              <w:rPr>
                <w:bCs/>
                <w:sz w:val="28"/>
                <w:szCs w:val="28"/>
                <w:lang w:val="uk-UA"/>
              </w:rPr>
              <w:t>Розминочний</w:t>
            </w:r>
            <w:proofErr w:type="spellEnd"/>
            <w:r>
              <w:rPr>
                <w:bCs/>
                <w:sz w:val="28"/>
                <w:szCs w:val="28"/>
                <w:lang w:val="uk-UA"/>
              </w:rPr>
              <w:t xml:space="preserve"> сет</w:t>
            </w:r>
            <w:r w:rsidRPr="00A76740">
              <w:rPr>
                <w:bCs/>
                <w:sz w:val="28"/>
                <w:szCs w:val="28"/>
                <w:lang w:val="uk-UA"/>
              </w:rPr>
              <w:t xml:space="preserve"> (невелика вага)</w:t>
            </w:r>
          </w:p>
          <w:p w14:paraId="6A365584" w14:textId="0B1821B9" w:rsidR="002E32FF" w:rsidRPr="00A76740" w:rsidRDefault="008D1AAC" w:rsidP="008D1AAC">
            <w:pPr>
              <w:rPr>
                <w:bCs/>
                <w:sz w:val="26"/>
                <w:szCs w:val="26"/>
                <w:lang w:val="uk-UA"/>
              </w:rPr>
            </w:pPr>
            <w:r w:rsidRPr="00A76740">
              <w:rPr>
                <w:bCs/>
                <w:sz w:val="26"/>
                <w:szCs w:val="26"/>
                <w:lang w:val="uk-UA"/>
              </w:rPr>
              <w:t xml:space="preserve">2-3, збільшуйте навантаження з кожним наступним </w:t>
            </w:r>
            <w:r>
              <w:rPr>
                <w:bCs/>
                <w:sz w:val="26"/>
                <w:szCs w:val="26"/>
                <w:lang w:val="uk-UA"/>
              </w:rPr>
              <w:t>сетом</w:t>
            </w:r>
          </w:p>
        </w:tc>
        <w:tc>
          <w:tcPr>
            <w:tcW w:w="2449" w:type="dxa"/>
          </w:tcPr>
          <w:p w14:paraId="417BA8DB" w14:textId="77777777" w:rsidR="002E32FF" w:rsidRPr="00A76740" w:rsidRDefault="002E32FF" w:rsidP="00115381">
            <w:pPr>
              <w:jc w:val="center"/>
              <w:rPr>
                <w:bCs/>
                <w:sz w:val="26"/>
                <w:szCs w:val="26"/>
                <w:lang w:val="uk-UA"/>
              </w:rPr>
            </w:pPr>
            <w:r w:rsidRPr="00A76740">
              <w:rPr>
                <w:bCs/>
                <w:sz w:val="26"/>
                <w:szCs w:val="26"/>
                <w:lang w:val="uk-UA"/>
              </w:rPr>
              <w:t>10-12</w:t>
            </w:r>
          </w:p>
          <w:p w14:paraId="4009B5B9" w14:textId="77777777" w:rsidR="002E32FF" w:rsidRPr="00A76740" w:rsidRDefault="002E32FF" w:rsidP="00115381">
            <w:pPr>
              <w:jc w:val="center"/>
              <w:rPr>
                <w:bCs/>
                <w:sz w:val="26"/>
                <w:szCs w:val="26"/>
                <w:lang w:val="uk-UA"/>
              </w:rPr>
            </w:pPr>
            <w:r w:rsidRPr="00A76740">
              <w:rPr>
                <w:bCs/>
                <w:sz w:val="26"/>
                <w:szCs w:val="26"/>
                <w:lang w:val="uk-UA"/>
              </w:rPr>
              <w:t>12-15</w:t>
            </w:r>
          </w:p>
        </w:tc>
      </w:tr>
      <w:tr w:rsidR="002E32FF" w:rsidRPr="00A76740" w14:paraId="5FCEEC67" w14:textId="77777777" w:rsidTr="00776C45">
        <w:tc>
          <w:tcPr>
            <w:tcW w:w="2703" w:type="dxa"/>
            <w:gridSpan w:val="2"/>
          </w:tcPr>
          <w:p w14:paraId="78858891" w14:textId="4A4CD4DD" w:rsidR="002E32FF" w:rsidRPr="00A76740" w:rsidRDefault="002E32FF" w:rsidP="00A078DA">
            <w:pPr>
              <w:rPr>
                <w:bCs/>
                <w:sz w:val="26"/>
                <w:szCs w:val="26"/>
                <w:lang w:val="uk-UA"/>
              </w:rPr>
            </w:pPr>
            <w:r w:rsidRPr="00A76740">
              <w:rPr>
                <w:bCs/>
                <w:sz w:val="26"/>
                <w:szCs w:val="26"/>
                <w:lang w:val="uk-UA"/>
              </w:rPr>
              <w:t>«Скручування» лежачи на лаві</w:t>
            </w:r>
          </w:p>
        </w:tc>
        <w:tc>
          <w:tcPr>
            <w:tcW w:w="4737" w:type="dxa"/>
          </w:tcPr>
          <w:p w14:paraId="35D522E1" w14:textId="02E34252" w:rsidR="002E32FF" w:rsidRPr="00A76740" w:rsidRDefault="002E32FF" w:rsidP="00024377">
            <w:pPr>
              <w:rPr>
                <w:bCs/>
                <w:sz w:val="26"/>
                <w:szCs w:val="26"/>
                <w:lang w:val="uk-UA"/>
              </w:rPr>
            </w:pPr>
            <w:r w:rsidRPr="00A76740">
              <w:rPr>
                <w:bCs/>
                <w:sz w:val="26"/>
                <w:szCs w:val="26"/>
                <w:lang w:val="uk-UA"/>
              </w:rPr>
              <w:t xml:space="preserve">1 </w:t>
            </w:r>
            <w:r w:rsidR="00024377">
              <w:rPr>
                <w:bCs/>
                <w:sz w:val="26"/>
                <w:szCs w:val="26"/>
                <w:lang w:val="uk-UA"/>
              </w:rPr>
              <w:t>сет</w:t>
            </w:r>
          </w:p>
        </w:tc>
        <w:tc>
          <w:tcPr>
            <w:tcW w:w="2449" w:type="dxa"/>
          </w:tcPr>
          <w:p w14:paraId="4CA7E37C" w14:textId="77777777" w:rsidR="002E32FF" w:rsidRPr="00A76740" w:rsidRDefault="002E32FF" w:rsidP="00115381">
            <w:pPr>
              <w:jc w:val="center"/>
              <w:rPr>
                <w:bCs/>
                <w:sz w:val="26"/>
                <w:szCs w:val="26"/>
                <w:lang w:val="uk-UA"/>
              </w:rPr>
            </w:pPr>
            <w:r w:rsidRPr="00A76740">
              <w:rPr>
                <w:bCs/>
                <w:sz w:val="26"/>
                <w:szCs w:val="26"/>
                <w:lang w:val="uk-UA"/>
              </w:rPr>
              <w:t>15-25</w:t>
            </w:r>
          </w:p>
        </w:tc>
      </w:tr>
      <w:tr w:rsidR="00C44A0A" w:rsidRPr="00A76740" w14:paraId="3C4A9F98" w14:textId="77777777" w:rsidTr="0028256F">
        <w:tc>
          <w:tcPr>
            <w:tcW w:w="9889" w:type="dxa"/>
            <w:gridSpan w:val="4"/>
          </w:tcPr>
          <w:p w14:paraId="20501BE3" w14:textId="5E1C0E70" w:rsidR="00C44A0A" w:rsidRPr="00A76740" w:rsidRDefault="00C44A0A" w:rsidP="008D1AAC">
            <w:pPr>
              <w:jc w:val="center"/>
              <w:rPr>
                <w:bCs/>
                <w:sz w:val="26"/>
                <w:szCs w:val="26"/>
                <w:lang w:val="uk-UA"/>
              </w:rPr>
            </w:pPr>
            <w:r w:rsidRPr="00A76740">
              <w:rPr>
                <w:bCs/>
                <w:sz w:val="26"/>
                <w:szCs w:val="26"/>
                <w:lang w:val="uk-UA"/>
              </w:rPr>
              <w:t>Середа</w:t>
            </w:r>
            <w:r w:rsidR="008D1AAC">
              <w:rPr>
                <w:bCs/>
                <w:sz w:val="26"/>
                <w:szCs w:val="26"/>
                <w:lang w:val="en-US"/>
              </w:rPr>
              <w:t>/</w:t>
            </w:r>
            <w:r w:rsidRPr="00A76740">
              <w:rPr>
                <w:bCs/>
                <w:sz w:val="26"/>
                <w:szCs w:val="26"/>
                <w:lang w:val="uk-UA"/>
              </w:rPr>
              <w:t>субота</w:t>
            </w:r>
          </w:p>
        </w:tc>
      </w:tr>
      <w:tr w:rsidR="002E32FF" w:rsidRPr="00A76740" w14:paraId="48CC38DA" w14:textId="77777777" w:rsidTr="00C44A0A">
        <w:tc>
          <w:tcPr>
            <w:tcW w:w="2660" w:type="dxa"/>
          </w:tcPr>
          <w:p w14:paraId="15D952AD" w14:textId="6373FC95" w:rsidR="002E32FF" w:rsidRPr="00A76740" w:rsidRDefault="002E32FF" w:rsidP="00024377">
            <w:pPr>
              <w:rPr>
                <w:bCs/>
                <w:sz w:val="26"/>
                <w:szCs w:val="26"/>
                <w:lang w:val="uk-UA"/>
              </w:rPr>
            </w:pPr>
            <w:r w:rsidRPr="00A76740">
              <w:rPr>
                <w:bCs/>
                <w:sz w:val="26"/>
                <w:szCs w:val="26"/>
                <w:lang w:val="uk-UA"/>
              </w:rPr>
              <w:t>«Скручування» лежачи на лаві</w:t>
            </w:r>
          </w:p>
        </w:tc>
        <w:tc>
          <w:tcPr>
            <w:tcW w:w="4780" w:type="dxa"/>
            <w:gridSpan w:val="2"/>
          </w:tcPr>
          <w:p w14:paraId="4D458320" w14:textId="77777777" w:rsidR="002E32FF" w:rsidRPr="00A76740" w:rsidRDefault="002E32FF" w:rsidP="00115381">
            <w:pPr>
              <w:jc w:val="center"/>
              <w:rPr>
                <w:bCs/>
                <w:sz w:val="26"/>
                <w:szCs w:val="26"/>
                <w:lang w:val="uk-UA"/>
              </w:rPr>
            </w:pPr>
            <w:r w:rsidRPr="00A76740">
              <w:rPr>
                <w:bCs/>
                <w:sz w:val="26"/>
                <w:szCs w:val="26"/>
                <w:lang w:val="uk-UA"/>
              </w:rPr>
              <w:t>1-2</w:t>
            </w:r>
          </w:p>
        </w:tc>
        <w:tc>
          <w:tcPr>
            <w:tcW w:w="2449" w:type="dxa"/>
          </w:tcPr>
          <w:p w14:paraId="7EC43904" w14:textId="77777777" w:rsidR="002E32FF" w:rsidRPr="00A76740" w:rsidRDefault="002E32FF" w:rsidP="00115381">
            <w:pPr>
              <w:jc w:val="center"/>
              <w:rPr>
                <w:bCs/>
                <w:sz w:val="26"/>
                <w:szCs w:val="26"/>
                <w:lang w:val="uk-UA"/>
              </w:rPr>
            </w:pPr>
            <w:r w:rsidRPr="00A76740">
              <w:rPr>
                <w:bCs/>
                <w:sz w:val="26"/>
                <w:szCs w:val="26"/>
                <w:lang w:val="uk-UA"/>
              </w:rPr>
              <w:t>15-25</w:t>
            </w:r>
          </w:p>
        </w:tc>
      </w:tr>
      <w:tr w:rsidR="002E32FF" w:rsidRPr="00A76740" w14:paraId="22F14D8E" w14:textId="77777777" w:rsidTr="00C44A0A">
        <w:tc>
          <w:tcPr>
            <w:tcW w:w="2660" w:type="dxa"/>
          </w:tcPr>
          <w:p w14:paraId="5DADDA56" w14:textId="729E2F05" w:rsidR="002E32FF" w:rsidRPr="00A76740" w:rsidRDefault="002E32FF" w:rsidP="00A078DA">
            <w:pPr>
              <w:rPr>
                <w:bCs/>
                <w:sz w:val="26"/>
                <w:szCs w:val="26"/>
                <w:lang w:val="uk-UA"/>
              </w:rPr>
            </w:pPr>
            <w:r w:rsidRPr="00A76740">
              <w:rPr>
                <w:bCs/>
                <w:sz w:val="26"/>
                <w:szCs w:val="26"/>
                <w:lang w:val="uk-UA"/>
              </w:rPr>
              <w:t>Б</w:t>
            </w:r>
            <w:r w:rsidR="00A078DA">
              <w:rPr>
                <w:bCs/>
                <w:sz w:val="26"/>
                <w:szCs w:val="26"/>
                <w:lang w:val="uk-UA"/>
              </w:rPr>
              <w:t>окові</w:t>
            </w:r>
            <w:r w:rsidRPr="00A76740">
              <w:rPr>
                <w:bCs/>
                <w:sz w:val="26"/>
                <w:szCs w:val="26"/>
                <w:lang w:val="uk-UA"/>
              </w:rPr>
              <w:t xml:space="preserve"> «скручування»</w:t>
            </w:r>
          </w:p>
        </w:tc>
        <w:tc>
          <w:tcPr>
            <w:tcW w:w="4780" w:type="dxa"/>
            <w:gridSpan w:val="2"/>
          </w:tcPr>
          <w:p w14:paraId="719DF898" w14:textId="77777777" w:rsidR="002E32FF" w:rsidRPr="00A76740" w:rsidRDefault="002E32FF" w:rsidP="00115381">
            <w:pPr>
              <w:jc w:val="center"/>
              <w:rPr>
                <w:bCs/>
                <w:sz w:val="26"/>
                <w:szCs w:val="26"/>
                <w:lang w:val="uk-UA"/>
              </w:rPr>
            </w:pPr>
            <w:r w:rsidRPr="00A76740">
              <w:rPr>
                <w:bCs/>
                <w:sz w:val="26"/>
                <w:szCs w:val="26"/>
                <w:lang w:val="uk-UA"/>
              </w:rPr>
              <w:t>1-2</w:t>
            </w:r>
          </w:p>
        </w:tc>
        <w:tc>
          <w:tcPr>
            <w:tcW w:w="2449" w:type="dxa"/>
          </w:tcPr>
          <w:p w14:paraId="5456D9E0" w14:textId="77777777" w:rsidR="002E32FF" w:rsidRPr="00A76740" w:rsidRDefault="002E32FF" w:rsidP="00115381">
            <w:pPr>
              <w:jc w:val="center"/>
              <w:rPr>
                <w:bCs/>
                <w:sz w:val="26"/>
                <w:szCs w:val="26"/>
                <w:lang w:val="uk-UA"/>
              </w:rPr>
            </w:pPr>
            <w:r w:rsidRPr="00A76740">
              <w:rPr>
                <w:bCs/>
                <w:sz w:val="26"/>
                <w:szCs w:val="26"/>
                <w:lang w:val="uk-UA"/>
              </w:rPr>
              <w:t>15-25</w:t>
            </w:r>
          </w:p>
        </w:tc>
      </w:tr>
      <w:tr w:rsidR="002E32FF" w:rsidRPr="00A76740" w14:paraId="1E559C49" w14:textId="77777777" w:rsidTr="00C44A0A">
        <w:tc>
          <w:tcPr>
            <w:tcW w:w="2660" w:type="dxa"/>
          </w:tcPr>
          <w:p w14:paraId="1E38F8A2" w14:textId="6EB25A81" w:rsidR="002E32FF" w:rsidRPr="00A76740" w:rsidRDefault="002E32FF" w:rsidP="00024377">
            <w:pPr>
              <w:rPr>
                <w:bCs/>
                <w:sz w:val="26"/>
                <w:szCs w:val="26"/>
                <w:lang w:val="uk-UA"/>
              </w:rPr>
            </w:pPr>
            <w:r w:rsidRPr="00A76740">
              <w:rPr>
                <w:bCs/>
                <w:sz w:val="26"/>
                <w:szCs w:val="26"/>
                <w:lang w:val="uk-UA"/>
              </w:rPr>
              <w:t xml:space="preserve">Підняття колін </w:t>
            </w:r>
            <w:r w:rsidR="00024377">
              <w:rPr>
                <w:bCs/>
                <w:sz w:val="26"/>
                <w:szCs w:val="26"/>
                <w:lang w:val="uk-UA"/>
              </w:rPr>
              <w:t>у</w:t>
            </w:r>
            <w:r w:rsidRPr="00A76740">
              <w:rPr>
                <w:bCs/>
                <w:sz w:val="26"/>
                <w:szCs w:val="26"/>
                <w:lang w:val="uk-UA"/>
              </w:rPr>
              <w:t xml:space="preserve"> </w:t>
            </w:r>
            <w:proofErr w:type="spellStart"/>
            <w:r w:rsidR="00A078DA">
              <w:rPr>
                <w:bCs/>
                <w:sz w:val="26"/>
                <w:szCs w:val="26"/>
                <w:lang w:val="uk-UA"/>
              </w:rPr>
              <w:t>вісі</w:t>
            </w:r>
            <w:proofErr w:type="spellEnd"/>
          </w:p>
        </w:tc>
        <w:tc>
          <w:tcPr>
            <w:tcW w:w="4780" w:type="dxa"/>
            <w:gridSpan w:val="2"/>
          </w:tcPr>
          <w:p w14:paraId="0AA73399" w14:textId="77777777" w:rsidR="002E32FF" w:rsidRPr="00A76740" w:rsidRDefault="002E32FF" w:rsidP="00115381">
            <w:pPr>
              <w:jc w:val="center"/>
              <w:rPr>
                <w:bCs/>
                <w:sz w:val="26"/>
                <w:szCs w:val="26"/>
                <w:lang w:val="uk-UA"/>
              </w:rPr>
            </w:pPr>
            <w:r w:rsidRPr="00A76740">
              <w:rPr>
                <w:bCs/>
                <w:sz w:val="26"/>
                <w:szCs w:val="26"/>
                <w:lang w:val="uk-UA"/>
              </w:rPr>
              <w:t>1-2</w:t>
            </w:r>
          </w:p>
        </w:tc>
        <w:tc>
          <w:tcPr>
            <w:tcW w:w="2449" w:type="dxa"/>
          </w:tcPr>
          <w:p w14:paraId="4B7338C4" w14:textId="77777777" w:rsidR="002E32FF" w:rsidRPr="00A76740" w:rsidRDefault="002E32FF" w:rsidP="00115381">
            <w:pPr>
              <w:jc w:val="center"/>
              <w:rPr>
                <w:bCs/>
                <w:sz w:val="26"/>
                <w:szCs w:val="26"/>
                <w:lang w:val="uk-UA"/>
              </w:rPr>
            </w:pPr>
            <w:r w:rsidRPr="00A76740">
              <w:rPr>
                <w:bCs/>
                <w:sz w:val="26"/>
                <w:szCs w:val="26"/>
                <w:lang w:val="uk-UA"/>
              </w:rPr>
              <w:t>15-25</w:t>
            </w:r>
          </w:p>
        </w:tc>
      </w:tr>
      <w:tr w:rsidR="002E32FF" w:rsidRPr="00A76740" w14:paraId="62A95707" w14:textId="77777777" w:rsidTr="00C44A0A">
        <w:tc>
          <w:tcPr>
            <w:tcW w:w="2660" w:type="dxa"/>
          </w:tcPr>
          <w:p w14:paraId="55595145" w14:textId="0B72B315" w:rsidR="002E32FF" w:rsidRPr="00A76740" w:rsidRDefault="002E32FF" w:rsidP="00115381">
            <w:pPr>
              <w:rPr>
                <w:bCs/>
                <w:sz w:val="26"/>
                <w:szCs w:val="26"/>
                <w:lang w:val="uk-UA"/>
              </w:rPr>
            </w:pPr>
            <w:r w:rsidRPr="00A76740">
              <w:rPr>
                <w:bCs/>
                <w:sz w:val="26"/>
                <w:szCs w:val="26"/>
                <w:lang w:val="uk-UA"/>
              </w:rPr>
              <w:t xml:space="preserve">Згинання </w:t>
            </w:r>
            <w:r w:rsidR="00A078DA">
              <w:rPr>
                <w:bCs/>
                <w:sz w:val="26"/>
                <w:szCs w:val="26"/>
                <w:lang w:val="uk-UA"/>
              </w:rPr>
              <w:t xml:space="preserve">рук </w:t>
            </w:r>
            <w:r w:rsidRPr="00A76740">
              <w:rPr>
                <w:bCs/>
                <w:sz w:val="26"/>
                <w:szCs w:val="26"/>
                <w:lang w:val="uk-UA"/>
              </w:rPr>
              <w:t xml:space="preserve">в сторони </w:t>
            </w:r>
            <w:r w:rsidR="00A078DA">
              <w:rPr>
                <w:bCs/>
                <w:sz w:val="26"/>
                <w:szCs w:val="26"/>
                <w:lang w:val="uk-UA"/>
              </w:rPr>
              <w:t xml:space="preserve">із </w:t>
            </w:r>
            <w:r w:rsidRPr="00A76740">
              <w:rPr>
                <w:bCs/>
                <w:sz w:val="26"/>
                <w:szCs w:val="26"/>
                <w:lang w:val="uk-UA"/>
              </w:rPr>
              <w:t>гантелями</w:t>
            </w:r>
          </w:p>
        </w:tc>
        <w:tc>
          <w:tcPr>
            <w:tcW w:w="4780" w:type="dxa"/>
            <w:gridSpan w:val="2"/>
          </w:tcPr>
          <w:p w14:paraId="5E8F991C" w14:textId="77777777" w:rsidR="002E32FF" w:rsidRPr="00A76740" w:rsidRDefault="002E32FF" w:rsidP="00115381">
            <w:pPr>
              <w:jc w:val="center"/>
              <w:rPr>
                <w:bCs/>
                <w:sz w:val="26"/>
                <w:szCs w:val="26"/>
                <w:lang w:val="uk-UA"/>
              </w:rPr>
            </w:pPr>
            <w:r w:rsidRPr="00A76740">
              <w:rPr>
                <w:bCs/>
                <w:sz w:val="26"/>
                <w:szCs w:val="26"/>
                <w:lang w:val="uk-UA"/>
              </w:rPr>
              <w:t>1-2</w:t>
            </w:r>
          </w:p>
        </w:tc>
        <w:tc>
          <w:tcPr>
            <w:tcW w:w="2449" w:type="dxa"/>
          </w:tcPr>
          <w:p w14:paraId="45F1A73B" w14:textId="77777777" w:rsidR="002E32FF" w:rsidRPr="00A76740" w:rsidRDefault="002E32FF" w:rsidP="00115381">
            <w:pPr>
              <w:jc w:val="center"/>
              <w:rPr>
                <w:bCs/>
                <w:sz w:val="26"/>
                <w:szCs w:val="26"/>
                <w:lang w:val="uk-UA"/>
              </w:rPr>
            </w:pPr>
            <w:r w:rsidRPr="00A76740">
              <w:rPr>
                <w:bCs/>
                <w:sz w:val="26"/>
                <w:szCs w:val="26"/>
                <w:lang w:val="uk-UA"/>
              </w:rPr>
              <w:t>15-25</w:t>
            </w:r>
          </w:p>
        </w:tc>
      </w:tr>
    </w:tbl>
    <w:p w14:paraId="157C8428" w14:textId="77777777" w:rsidR="002E32FF" w:rsidRPr="00A76740" w:rsidRDefault="002E32FF" w:rsidP="002E32FF">
      <w:pPr>
        <w:rPr>
          <w:bCs/>
          <w:sz w:val="28"/>
          <w:szCs w:val="28"/>
          <w:lang w:val="uk-UA"/>
        </w:rPr>
      </w:pPr>
    </w:p>
    <w:p w14:paraId="7FDFEB52" w14:textId="77777777" w:rsidR="00B20FA1" w:rsidRDefault="00B20FA1" w:rsidP="00B20FA1">
      <w:pPr>
        <w:pStyle w:val="a6"/>
        <w:numPr>
          <w:ilvl w:val="1"/>
          <w:numId w:val="1"/>
        </w:numPr>
        <w:spacing w:line="360" w:lineRule="auto"/>
        <w:ind w:left="0" w:firstLine="708"/>
        <w:jc w:val="both"/>
        <w:rPr>
          <w:b/>
          <w:bCs/>
          <w:sz w:val="28"/>
          <w:szCs w:val="28"/>
          <w:lang w:val="uk-UA"/>
        </w:rPr>
      </w:pPr>
      <w:r>
        <w:rPr>
          <w:b/>
          <w:bCs/>
          <w:sz w:val="28"/>
          <w:szCs w:val="28"/>
          <w:lang w:val="uk-UA"/>
        </w:rPr>
        <w:t>Аналіз е</w:t>
      </w:r>
      <w:r w:rsidR="00B13E9F" w:rsidRPr="00B20FA1">
        <w:rPr>
          <w:b/>
          <w:bCs/>
          <w:sz w:val="28"/>
          <w:szCs w:val="28"/>
          <w:lang w:val="uk-UA"/>
        </w:rPr>
        <w:t xml:space="preserve">фективності </w:t>
      </w:r>
      <w:r>
        <w:rPr>
          <w:b/>
          <w:bCs/>
          <w:sz w:val="28"/>
          <w:szCs w:val="28"/>
          <w:lang w:val="uk-UA"/>
        </w:rPr>
        <w:t xml:space="preserve">фітнес-програм </w:t>
      </w:r>
      <w:r w:rsidR="00B13E9F" w:rsidRPr="00B20FA1">
        <w:rPr>
          <w:b/>
          <w:bCs/>
          <w:sz w:val="28"/>
          <w:szCs w:val="28"/>
          <w:lang w:val="uk-UA"/>
        </w:rPr>
        <w:t xml:space="preserve">силової </w:t>
      </w:r>
      <w:r>
        <w:rPr>
          <w:b/>
          <w:bCs/>
          <w:sz w:val="28"/>
          <w:szCs w:val="28"/>
          <w:lang w:val="uk-UA"/>
        </w:rPr>
        <w:t xml:space="preserve">спрямованості для жінок 25-30 років із різними типами </w:t>
      </w:r>
      <w:proofErr w:type="spellStart"/>
      <w:r>
        <w:rPr>
          <w:b/>
          <w:bCs/>
          <w:sz w:val="28"/>
          <w:szCs w:val="28"/>
          <w:lang w:val="uk-UA"/>
        </w:rPr>
        <w:t>тілобудови</w:t>
      </w:r>
      <w:proofErr w:type="spellEnd"/>
    </w:p>
    <w:p w14:paraId="22FD00CA" w14:textId="77777777" w:rsidR="00B13E9F" w:rsidRPr="00A76740" w:rsidRDefault="00B13E9F" w:rsidP="00B13E9F">
      <w:pPr>
        <w:spacing w:line="360" w:lineRule="auto"/>
        <w:ind w:left="75"/>
        <w:rPr>
          <w:sz w:val="28"/>
          <w:szCs w:val="28"/>
          <w:lang w:val="uk-UA"/>
        </w:rPr>
      </w:pPr>
    </w:p>
    <w:p w14:paraId="5F140119" w14:textId="77160CFD" w:rsidR="00B13E9F" w:rsidRPr="00A76740" w:rsidRDefault="00B13E9F" w:rsidP="00B13E9F">
      <w:pPr>
        <w:spacing w:line="360" w:lineRule="auto"/>
        <w:ind w:left="75" w:firstLine="633"/>
        <w:jc w:val="both"/>
        <w:rPr>
          <w:sz w:val="28"/>
          <w:szCs w:val="28"/>
          <w:lang w:val="uk-UA"/>
        </w:rPr>
      </w:pPr>
      <w:r w:rsidRPr="00A76740">
        <w:rPr>
          <w:sz w:val="28"/>
          <w:szCs w:val="28"/>
          <w:lang w:val="uk-UA"/>
        </w:rPr>
        <w:t xml:space="preserve">Для оцінки </w:t>
      </w:r>
      <w:proofErr w:type="spellStart"/>
      <w:r w:rsidRPr="00A76740">
        <w:rPr>
          <w:sz w:val="28"/>
          <w:szCs w:val="28"/>
          <w:lang w:val="uk-UA"/>
        </w:rPr>
        <w:t>морфо</w:t>
      </w:r>
      <w:proofErr w:type="spellEnd"/>
      <w:r w:rsidRPr="00A76740">
        <w:rPr>
          <w:sz w:val="28"/>
          <w:szCs w:val="28"/>
          <w:lang w:val="uk-UA"/>
        </w:rPr>
        <w:t xml:space="preserve">-функціонального стану жінок першого зрілого віку, </w:t>
      </w:r>
      <w:r w:rsidR="00B20FA1">
        <w:rPr>
          <w:sz w:val="28"/>
          <w:szCs w:val="28"/>
          <w:lang w:val="uk-UA"/>
        </w:rPr>
        <w:t>які</w:t>
      </w:r>
      <w:r w:rsidRPr="00A76740">
        <w:rPr>
          <w:sz w:val="28"/>
          <w:szCs w:val="28"/>
          <w:lang w:val="uk-UA"/>
        </w:rPr>
        <w:t xml:space="preserve"> займаються </w:t>
      </w:r>
      <w:r w:rsidR="00B20FA1">
        <w:rPr>
          <w:sz w:val="28"/>
          <w:szCs w:val="28"/>
          <w:lang w:val="uk-UA"/>
        </w:rPr>
        <w:t xml:space="preserve">силовим тренінгом </w:t>
      </w:r>
      <w:r w:rsidR="00036610">
        <w:rPr>
          <w:sz w:val="28"/>
          <w:szCs w:val="28"/>
          <w:lang w:val="uk-UA"/>
        </w:rPr>
        <w:t xml:space="preserve">на базі </w:t>
      </w:r>
      <w:r w:rsidRPr="00A76740">
        <w:rPr>
          <w:sz w:val="28"/>
          <w:szCs w:val="28"/>
          <w:lang w:val="uk-UA"/>
        </w:rPr>
        <w:t>фітнес-центр</w:t>
      </w:r>
      <w:r w:rsidR="00036610">
        <w:rPr>
          <w:sz w:val="28"/>
          <w:szCs w:val="28"/>
          <w:lang w:val="uk-UA"/>
        </w:rPr>
        <w:t>ів та взяли участь у нашому педагогічному експерименті</w:t>
      </w:r>
      <w:r w:rsidRPr="00A76740">
        <w:rPr>
          <w:sz w:val="28"/>
          <w:szCs w:val="28"/>
          <w:lang w:val="uk-UA"/>
        </w:rPr>
        <w:t xml:space="preserve">, </w:t>
      </w:r>
      <w:r w:rsidR="00036610">
        <w:rPr>
          <w:sz w:val="28"/>
          <w:szCs w:val="28"/>
          <w:lang w:val="uk-UA"/>
        </w:rPr>
        <w:t xml:space="preserve">було </w:t>
      </w:r>
      <w:r w:rsidRPr="00A76740">
        <w:rPr>
          <w:sz w:val="28"/>
          <w:szCs w:val="28"/>
          <w:lang w:val="uk-UA"/>
        </w:rPr>
        <w:t>вимір</w:t>
      </w:r>
      <w:r w:rsidR="00036610">
        <w:rPr>
          <w:sz w:val="28"/>
          <w:szCs w:val="28"/>
          <w:lang w:val="uk-UA"/>
        </w:rPr>
        <w:t>яно, за</w:t>
      </w:r>
      <w:r w:rsidR="00B20FA1">
        <w:rPr>
          <w:sz w:val="28"/>
          <w:szCs w:val="28"/>
          <w:lang w:val="uk-UA"/>
        </w:rPr>
        <w:t>реєстр</w:t>
      </w:r>
      <w:r w:rsidR="00036610">
        <w:rPr>
          <w:sz w:val="28"/>
          <w:szCs w:val="28"/>
          <w:lang w:val="uk-UA"/>
        </w:rPr>
        <w:t>овано та проаналізовано динаміку</w:t>
      </w:r>
      <w:r w:rsidR="00B20FA1">
        <w:rPr>
          <w:sz w:val="28"/>
          <w:szCs w:val="28"/>
          <w:lang w:val="uk-UA"/>
        </w:rPr>
        <w:t xml:space="preserve"> наступн</w:t>
      </w:r>
      <w:r w:rsidR="00036610">
        <w:rPr>
          <w:sz w:val="28"/>
          <w:szCs w:val="28"/>
          <w:lang w:val="uk-UA"/>
        </w:rPr>
        <w:t>их</w:t>
      </w:r>
      <w:r w:rsidR="00B20FA1">
        <w:rPr>
          <w:sz w:val="28"/>
          <w:szCs w:val="28"/>
          <w:lang w:val="uk-UA"/>
        </w:rPr>
        <w:t xml:space="preserve"> показник</w:t>
      </w:r>
      <w:r w:rsidR="00036610">
        <w:rPr>
          <w:sz w:val="28"/>
          <w:szCs w:val="28"/>
          <w:lang w:val="uk-UA"/>
        </w:rPr>
        <w:t>ів</w:t>
      </w:r>
      <w:r w:rsidR="00B20FA1">
        <w:rPr>
          <w:sz w:val="28"/>
          <w:szCs w:val="28"/>
          <w:lang w:val="uk-UA"/>
        </w:rPr>
        <w:t xml:space="preserve">: </w:t>
      </w:r>
      <w:r w:rsidR="00036610">
        <w:rPr>
          <w:sz w:val="28"/>
          <w:szCs w:val="28"/>
          <w:lang w:val="uk-UA"/>
        </w:rPr>
        <w:t xml:space="preserve">антропометричні - </w:t>
      </w:r>
      <w:r w:rsidRPr="00A76740">
        <w:rPr>
          <w:sz w:val="28"/>
          <w:szCs w:val="28"/>
          <w:lang w:val="uk-UA"/>
        </w:rPr>
        <w:t>мас</w:t>
      </w:r>
      <w:r w:rsidR="00036610">
        <w:rPr>
          <w:sz w:val="28"/>
          <w:szCs w:val="28"/>
          <w:lang w:val="uk-UA"/>
        </w:rPr>
        <w:t>а</w:t>
      </w:r>
      <w:r w:rsidRPr="00A76740">
        <w:rPr>
          <w:sz w:val="28"/>
          <w:szCs w:val="28"/>
          <w:lang w:val="uk-UA"/>
        </w:rPr>
        <w:t xml:space="preserve"> тіла, довжину тіла, </w:t>
      </w:r>
      <w:proofErr w:type="spellStart"/>
      <w:r w:rsidR="00036610">
        <w:rPr>
          <w:sz w:val="28"/>
          <w:szCs w:val="28"/>
          <w:lang w:val="uk-UA"/>
        </w:rPr>
        <w:t>обхватні</w:t>
      </w:r>
      <w:proofErr w:type="spellEnd"/>
      <w:r w:rsidR="00036610">
        <w:rPr>
          <w:sz w:val="28"/>
          <w:szCs w:val="28"/>
          <w:lang w:val="uk-UA"/>
        </w:rPr>
        <w:t xml:space="preserve"> розміри; </w:t>
      </w:r>
      <w:r w:rsidRPr="00A76740">
        <w:rPr>
          <w:sz w:val="28"/>
          <w:szCs w:val="28"/>
          <w:lang w:val="uk-UA"/>
        </w:rPr>
        <w:t xml:space="preserve">показники функціонування серцево-судинної системи - частоту серцевих скорочень і артеріальний тиск, адаптивний потенціал, проводили ортостатичну пробу </w:t>
      </w:r>
      <w:r w:rsidR="00036610">
        <w:rPr>
          <w:sz w:val="28"/>
          <w:szCs w:val="28"/>
          <w:lang w:val="uk-UA"/>
        </w:rPr>
        <w:t>й пробу</w:t>
      </w:r>
      <w:r w:rsidRPr="00A76740">
        <w:rPr>
          <w:sz w:val="28"/>
          <w:szCs w:val="28"/>
          <w:lang w:val="uk-UA"/>
        </w:rPr>
        <w:t xml:space="preserve"> </w:t>
      </w:r>
      <w:proofErr w:type="spellStart"/>
      <w:r w:rsidRPr="00A76740">
        <w:rPr>
          <w:sz w:val="28"/>
          <w:szCs w:val="28"/>
          <w:lang w:val="uk-UA"/>
        </w:rPr>
        <w:t>Ру</w:t>
      </w:r>
      <w:r w:rsidR="00036610">
        <w:rPr>
          <w:sz w:val="28"/>
          <w:szCs w:val="28"/>
          <w:lang w:val="uk-UA"/>
        </w:rPr>
        <w:t>ф'</w:t>
      </w:r>
      <w:r w:rsidRPr="00A76740">
        <w:rPr>
          <w:sz w:val="28"/>
          <w:szCs w:val="28"/>
          <w:lang w:val="uk-UA"/>
        </w:rPr>
        <w:t>є</w:t>
      </w:r>
      <w:proofErr w:type="spellEnd"/>
      <w:r w:rsidRPr="00A76740">
        <w:rPr>
          <w:sz w:val="28"/>
          <w:szCs w:val="28"/>
          <w:lang w:val="uk-UA"/>
        </w:rPr>
        <w:t>.</w:t>
      </w:r>
    </w:p>
    <w:p w14:paraId="1D7B135F" w14:textId="76406A0A" w:rsidR="007F4562" w:rsidRPr="00A76740" w:rsidRDefault="00B43866" w:rsidP="00B43866">
      <w:pPr>
        <w:spacing w:line="360" w:lineRule="auto"/>
        <w:ind w:left="75" w:firstLine="633"/>
        <w:jc w:val="both"/>
        <w:rPr>
          <w:sz w:val="28"/>
          <w:szCs w:val="28"/>
          <w:lang w:val="uk-UA"/>
        </w:rPr>
      </w:pPr>
      <w:r w:rsidRPr="00A76740">
        <w:rPr>
          <w:sz w:val="28"/>
          <w:szCs w:val="28"/>
          <w:lang w:val="uk-UA"/>
        </w:rPr>
        <w:t xml:space="preserve">Групі опитаних жінок першого </w:t>
      </w:r>
      <w:r w:rsidR="00036610">
        <w:rPr>
          <w:sz w:val="28"/>
          <w:szCs w:val="28"/>
          <w:lang w:val="uk-UA"/>
        </w:rPr>
        <w:t xml:space="preserve">періоду </w:t>
      </w:r>
      <w:r w:rsidRPr="00A76740">
        <w:rPr>
          <w:sz w:val="28"/>
          <w:szCs w:val="28"/>
          <w:lang w:val="uk-UA"/>
        </w:rPr>
        <w:t>зрілого віку були запропоновані програми силових тренувань (в залежності від типу фігури), що розвивають силу</w:t>
      </w:r>
      <w:r w:rsidR="00036610">
        <w:rPr>
          <w:sz w:val="28"/>
          <w:szCs w:val="28"/>
          <w:lang w:val="uk-UA"/>
        </w:rPr>
        <w:t xml:space="preserve"> та покращують фізичну працездатність. Тип фігури визначали за фото та </w:t>
      </w:r>
      <w:proofErr w:type="spellStart"/>
      <w:r w:rsidR="00036610">
        <w:rPr>
          <w:sz w:val="28"/>
          <w:szCs w:val="28"/>
          <w:lang w:val="uk-UA"/>
        </w:rPr>
        <w:t>обхватними</w:t>
      </w:r>
      <w:proofErr w:type="spellEnd"/>
      <w:r w:rsidR="00036610">
        <w:rPr>
          <w:sz w:val="28"/>
          <w:szCs w:val="28"/>
          <w:lang w:val="uk-UA"/>
        </w:rPr>
        <w:t xml:space="preserve"> розмірами.</w:t>
      </w:r>
      <w:r w:rsidRPr="00A76740">
        <w:rPr>
          <w:sz w:val="28"/>
          <w:szCs w:val="28"/>
          <w:lang w:val="uk-UA"/>
        </w:rPr>
        <w:t xml:space="preserve"> </w:t>
      </w:r>
    </w:p>
    <w:p w14:paraId="15A2DD96" w14:textId="0845DF24" w:rsidR="00B43866" w:rsidRPr="00A76740" w:rsidRDefault="00B43866" w:rsidP="00B43866">
      <w:pPr>
        <w:spacing w:line="360" w:lineRule="auto"/>
        <w:ind w:left="75" w:firstLine="633"/>
        <w:jc w:val="both"/>
        <w:rPr>
          <w:sz w:val="28"/>
          <w:szCs w:val="28"/>
          <w:lang w:val="uk-UA"/>
        </w:rPr>
      </w:pPr>
      <w:r w:rsidRPr="00A76740">
        <w:rPr>
          <w:sz w:val="28"/>
          <w:szCs w:val="28"/>
          <w:lang w:val="uk-UA"/>
        </w:rPr>
        <w:t>Програм</w:t>
      </w:r>
      <w:r w:rsidR="00036610">
        <w:rPr>
          <w:sz w:val="28"/>
          <w:szCs w:val="28"/>
          <w:lang w:val="uk-UA"/>
        </w:rPr>
        <w:t>и</w:t>
      </w:r>
      <w:r w:rsidRPr="00A76740">
        <w:rPr>
          <w:sz w:val="28"/>
          <w:szCs w:val="28"/>
          <w:lang w:val="uk-UA"/>
        </w:rPr>
        <w:t xml:space="preserve"> складалася з комплексу силових вправ і вправ аеробного характеру. Вправи виконувалися за допомогою тренажерів і вільних ваг</w:t>
      </w:r>
      <w:r w:rsidR="00036610">
        <w:rPr>
          <w:sz w:val="28"/>
          <w:szCs w:val="28"/>
          <w:lang w:val="uk-UA"/>
        </w:rPr>
        <w:t>, використовували вправи із власною вагою</w:t>
      </w:r>
      <w:r w:rsidRPr="00A76740">
        <w:rPr>
          <w:sz w:val="28"/>
          <w:szCs w:val="28"/>
          <w:lang w:val="uk-UA"/>
        </w:rPr>
        <w:t>.</w:t>
      </w:r>
    </w:p>
    <w:p w14:paraId="241B6E34" w14:textId="1DF64C61" w:rsidR="00687D38" w:rsidRDefault="00687D38" w:rsidP="00687D38">
      <w:pPr>
        <w:spacing w:line="360" w:lineRule="auto"/>
        <w:ind w:left="75" w:firstLine="633"/>
        <w:jc w:val="both"/>
        <w:rPr>
          <w:sz w:val="28"/>
          <w:szCs w:val="28"/>
          <w:lang w:val="uk-UA"/>
        </w:rPr>
      </w:pPr>
      <w:r w:rsidRPr="00A76740">
        <w:rPr>
          <w:sz w:val="28"/>
          <w:szCs w:val="28"/>
          <w:lang w:val="uk-UA"/>
        </w:rPr>
        <w:t xml:space="preserve">Результати оцінки індексу </w:t>
      </w:r>
      <w:proofErr w:type="spellStart"/>
      <w:r w:rsidRPr="00A76740">
        <w:rPr>
          <w:sz w:val="28"/>
          <w:szCs w:val="28"/>
          <w:lang w:val="uk-UA"/>
        </w:rPr>
        <w:t>Кетле</w:t>
      </w:r>
      <w:proofErr w:type="spellEnd"/>
      <w:r w:rsidRPr="00A76740">
        <w:rPr>
          <w:sz w:val="28"/>
          <w:szCs w:val="28"/>
          <w:lang w:val="uk-UA"/>
        </w:rPr>
        <w:t xml:space="preserve"> свідчать про те, що 36% </w:t>
      </w:r>
      <w:r w:rsidR="00F252F7">
        <w:rPr>
          <w:sz w:val="28"/>
          <w:szCs w:val="28"/>
          <w:lang w:val="uk-UA"/>
        </w:rPr>
        <w:t xml:space="preserve">(8 осіб) </w:t>
      </w:r>
      <w:r w:rsidRPr="00A76740">
        <w:rPr>
          <w:sz w:val="28"/>
          <w:szCs w:val="28"/>
          <w:lang w:val="uk-UA"/>
        </w:rPr>
        <w:t>учасни</w:t>
      </w:r>
      <w:r w:rsidR="00036610">
        <w:rPr>
          <w:sz w:val="28"/>
          <w:szCs w:val="28"/>
          <w:lang w:val="uk-UA"/>
        </w:rPr>
        <w:t xml:space="preserve">ць педагогічного експерименту </w:t>
      </w:r>
      <w:r w:rsidRPr="00A76740">
        <w:rPr>
          <w:sz w:val="28"/>
          <w:szCs w:val="28"/>
          <w:lang w:val="uk-UA"/>
        </w:rPr>
        <w:t>мали масу тіла в межах норми, недостатня маса тіла спостерігалася у 9% залучених</w:t>
      </w:r>
      <w:r w:rsidR="00F252F7">
        <w:rPr>
          <w:sz w:val="28"/>
          <w:szCs w:val="28"/>
          <w:lang w:val="uk-UA"/>
        </w:rPr>
        <w:t xml:space="preserve"> (2 особи)</w:t>
      </w:r>
      <w:r w:rsidRPr="00A76740">
        <w:rPr>
          <w:sz w:val="28"/>
          <w:szCs w:val="28"/>
          <w:lang w:val="uk-UA"/>
        </w:rPr>
        <w:t xml:space="preserve">, а у 55% </w:t>
      </w:r>
      <w:r w:rsidR="00F252F7">
        <w:rPr>
          <w:sz w:val="28"/>
          <w:szCs w:val="28"/>
          <w:lang w:val="uk-UA"/>
        </w:rPr>
        <w:t xml:space="preserve">(12 жінок) </w:t>
      </w:r>
      <w:r w:rsidRPr="00A76740">
        <w:rPr>
          <w:sz w:val="28"/>
          <w:szCs w:val="28"/>
          <w:lang w:val="uk-UA"/>
        </w:rPr>
        <w:t>- надмірна вага.</w:t>
      </w:r>
      <w:r w:rsidR="00F252F7">
        <w:rPr>
          <w:sz w:val="28"/>
          <w:szCs w:val="28"/>
          <w:lang w:val="uk-UA"/>
        </w:rPr>
        <w:t xml:space="preserve"> Динаміка </w:t>
      </w:r>
      <w:r w:rsidR="007E4D2A">
        <w:rPr>
          <w:sz w:val="28"/>
          <w:szCs w:val="28"/>
          <w:lang w:val="uk-UA"/>
        </w:rPr>
        <w:t>антропометричних</w:t>
      </w:r>
      <w:r w:rsidR="00F252F7">
        <w:rPr>
          <w:sz w:val="28"/>
          <w:szCs w:val="28"/>
          <w:lang w:val="uk-UA"/>
        </w:rPr>
        <w:t xml:space="preserve"> показників жінок 25-30 років представлена у табл. 3.11.</w:t>
      </w:r>
    </w:p>
    <w:p w14:paraId="26E4CAD6" w14:textId="2C83FE5E" w:rsidR="008F62A9" w:rsidRPr="00A76740" w:rsidRDefault="007E4D2A" w:rsidP="008F62A9">
      <w:pPr>
        <w:spacing w:line="360" w:lineRule="auto"/>
        <w:ind w:firstLine="633"/>
        <w:jc w:val="both"/>
        <w:rPr>
          <w:sz w:val="28"/>
          <w:szCs w:val="28"/>
          <w:lang w:val="uk-UA"/>
        </w:rPr>
      </w:pPr>
      <w:r>
        <w:rPr>
          <w:sz w:val="28"/>
          <w:szCs w:val="28"/>
          <w:lang w:val="uk-UA"/>
        </w:rPr>
        <w:t xml:space="preserve">Після чотирьох місяців занять зафіксовано достовірні зміни в </w:t>
      </w:r>
      <w:proofErr w:type="spellStart"/>
      <w:r>
        <w:rPr>
          <w:sz w:val="28"/>
          <w:szCs w:val="28"/>
          <w:lang w:val="uk-UA"/>
        </w:rPr>
        <w:t>обхватних</w:t>
      </w:r>
      <w:proofErr w:type="spellEnd"/>
      <w:r>
        <w:rPr>
          <w:sz w:val="28"/>
          <w:szCs w:val="28"/>
          <w:lang w:val="uk-UA"/>
        </w:rPr>
        <w:t xml:space="preserve"> розмірах талії, стегон та стегна, 4 жінки із 8, які мали надлишкову масу тіла знизили її та стали відповідати нормі за результатами індексу </w:t>
      </w:r>
      <w:proofErr w:type="spellStart"/>
      <w:r>
        <w:rPr>
          <w:sz w:val="28"/>
          <w:szCs w:val="28"/>
          <w:lang w:val="uk-UA"/>
        </w:rPr>
        <w:t>Кетле</w:t>
      </w:r>
      <w:proofErr w:type="spellEnd"/>
      <w:r>
        <w:rPr>
          <w:sz w:val="28"/>
          <w:szCs w:val="28"/>
          <w:lang w:val="uk-UA"/>
        </w:rPr>
        <w:t xml:space="preserve">. </w:t>
      </w:r>
      <w:r w:rsidR="008F62A9">
        <w:rPr>
          <w:sz w:val="28"/>
          <w:szCs w:val="28"/>
          <w:lang w:val="uk-UA"/>
        </w:rPr>
        <w:t>В</w:t>
      </w:r>
      <w:r w:rsidR="008F62A9" w:rsidRPr="00A76740">
        <w:rPr>
          <w:sz w:val="28"/>
          <w:szCs w:val="28"/>
          <w:lang w:val="uk-UA"/>
        </w:rPr>
        <w:t xml:space="preserve"> 70% </w:t>
      </w:r>
      <w:r w:rsidR="008F62A9">
        <w:rPr>
          <w:sz w:val="28"/>
          <w:szCs w:val="28"/>
          <w:lang w:val="uk-UA"/>
        </w:rPr>
        <w:t xml:space="preserve">жінок, які займалися за розробленою програмою </w:t>
      </w:r>
      <w:r w:rsidR="008F62A9" w:rsidRPr="00A76740">
        <w:rPr>
          <w:sz w:val="28"/>
          <w:szCs w:val="28"/>
          <w:lang w:val="uk-UA"/>
        </w:rPr>
        <w:t>обхват</w:t>
      </w:r>
      <w:r w:rsidR="008F62A9">
        <w:rPr>
          <w:sz w:val="28"/>
          <w:szCs w:val="28"/>
          <w:lang w:val="uk-UA"/>
        </w:rPr>
        <w:t>и зменшилися  в діапазоні від</w:t>
      </w:r>
      <w:r w:rsidR="008F62A9" w:rsidRPr="00A76740">
        <w:rPr>
          <w:sz w:val="28"/>
          <w:szCs w:val="28"/>
          <w:lang w:val="uk-UA"/>
        </w:rPr>
        <w:t xml:space="preserve"> 2-3 </w:t>
      </w:r>
      <w:r w:rsidR="008F62A9">
        <w:rPr>
          <w:sz w:val="28"/>
          <w:szCs w:val="28"/>
          <w:lang w:val="uk-UA"/>
        </w:rPr>
        <w:t>до 10-12 см</w:t>
      </w:r>
      <w:r w:rsidR="008F62A9" w:rsidRPr="00A76740">
        <w:rPr>
          <w:sz w:val="28"/>
          <w:szCs w:val="28"/>
          <w:lang w:val="uk-UA"/>
        </w:rPr>
        <w:t xml:space="preserve"> області сідниць </w:t>
      </w:r>
      <w:r w:rsidR="008F62A9">
        <w:rPr>
          <w:sz w:val="28"/>
          <w:szCs w:val="28"/>
          <w:lang w:val="uk-UA"/>
        </w:rPr>
        <w:t>і талії</w:t>
      </w:r>
      <w:r w:rsidR="008F62A9" w:rsidRPr="00A76740">
        <w:rPr>
          <w:sz w:val="28"/>
          <w:szCs w:val="28"/>
          <w:lang w:val="uk-UA"/>
        </w:rPr>
        <w:t>.</w:t>
      </w:r>
    </w:p>
    <w:p w14:paraId="2B1A826E" w14:textId="01FF35BE" w:rsidR="007E4D2A" w:rsidRDefault="007E4D2A" w:rsidP="00687D38">
      <w:pPr>
        <w:spacing w:line="360" w:lineRule="auto"/>
        <w:ind w:left="75" w:firstLine="633"/>
        <w:jc w:val="both"/>
        <w:rPr>
          <w:sz w:val="28"/>
          <w:szCs w:val="28"/>
          <w:lang w:val="uk-UA"/>
        </w:rPr>
      </w:pPr>
      <w:r>
        <w:rPr>
          <w:sz w:val="28"/>
          <w:szCs w:val="28"/>
          <w:lang w:val="uk-UA"/>
        </w:rPr>
        <w:t xml:space="preserve">Ці зміни на наш погляд пов’язані із раціональним поєднанням силових вправ, які виконувались у різних режимах (сети, </w:t>
      </w:r>
      <w:proofErr w:type="spellStart"/>
      <w:r>
        <w:rPr>
          <w:sz w:val="28"/>
          <w:szCs w:val="28"/>
          <w:lang w:val="uk-UA"/>
        </w:rPr>
        <w:t>суперсети</w:t>
      </w:r>
      <w:proofErr w:type="spellEnd"/>
      <w:r>
        <w:rPr>
          <w:sz w:val="28"/>
          <w:szCs w:val="28"/>
          <w:lang w:val="uk-UA"/>
        </w:rPr>
        <w:t xml:space="preserve">, кругове </w:t>
      </w:r>
      <w:r>
        <w:rPr>
          <w:sz w:val="28"/>
          <w:szCs w:val="28"/>
          <w:lang w:val="uk-UA"/>
        </w:rPr>
        <w:lastRenderedPageBreak/>
        <w:t xml:space="preserve">тренування) відповідно до типів </w:t>
      </w:r>
      <w:proofErr w:type="spellStart"/>
      <w:r>
        <w:rPr>
          <w:sz w:val="28"/>
          <w:szCs w:val="28"/>
          <w:lang w:val="uk-UA"/>
        </w:rPr>
        <w:t>тілобудови</w:t>
      </w:r>
      <w:proofErr w:type="spellEnd"/>
      <w:r>
        <w:rPr>
          <w:sz w:val="28"/>
          <w:szCs w:val="28"/>
          <w:lang w:val="uk-UA"/>
        </w:rPr>
        <w:t xml:space="preserve"> жінок та аеробної компоненти помірної інтенсивності, яка сприяла активізації процесів зменшення жирового прошарку.</w:t>
      </w:r>
    </w:p>
    <w:p w14:paraId="0E247653" w14:textId="51B07688" w:rsidR="00F252F7" w:rsidRPr="00A76740" w:rsidRDefault="00F252F7" w:rsidP="007E4D2A">
      <w:pPr>
        <w:spacing w:line="360" w:lineRule="auto"/>
        <w:ind w:left="75" w:firstLine="633"/>
        <w:jc w:val="right"/>
        <w:rPr>
          <w:i/>
          <w:color w:val="000000"/>
          <w:sz w:val="28"/>
          <w:szCs w:val="28"/>
          <w:lang w:val="uk-UA"/>
        </w:rPr>
      </w:pPr>
      <w:r w:rsidRPr="00A76740">
        <w:rPr>
          <w:sz w:val="28"/>
          <w:szCs w:val="28"/>
          <w:lang w:val="uk-UA"/>
        </w:rPr>
        <w:tab/>
      </w:r>
      <w:r w:rsidR="007E4D2A">
        <w:rPr>
          <w:i/>
          <w:color w:val="000000"/>
          <w:sz w:val="28"/>
          <w:szCs w:val="28"/>
          <w:lang w:val="uk-UA"/>
        </w:rPr>
        <w:t>Таблиця 3.</w:t>
      </w:r>
      <w:r w:rsidRPr="00A76740">
        <w:rPr>
          <w:i/>
          <w:color w:val="000000"/>
          <w:sz w:val="28"/>
          <w:szCs w:val="28"/>
          <w:lang w:val="uk-UA"/>
        </w:rPr>
        <w:t>1</w:t>
      </w:r>
      <w:r w:rsidR="007E4D2A">
        <w:rPr>
          <w:i/>
          <w:color w:val="000000"/>
          <w:sz w:val="28"/>
          <w:szCs w:val="28"/>
          <w:lang w:val="uk-UA"/>
        </w:rPr>
        <w:t>1</w:t>
      </w:r>
    </w:p>
    <w:p w14:paraId="27DBFD0F" w14:textId="7AA77285" w:rsidR="00F252F7" w:rsidRPr="00A76740" w:rsidRDefault="00F252F7" w:rsidP="007E4D2A">
      <w:pPr>
        <w:autoSpaceDE w:val="0"/>
        <w:autoSpaceDN w:val="0"/>
        <w:adjustRightInd w:val="0"/>
        <w:spacing w:line="360" w:lineRule="auto"/>
        <w:ind w:firstLine="709"/>
        <w:jc w:val="center"/>
        <w:rPr>
          <w:b/>
          <w:color w:val="000000"/>
          <w:sz w:val="28"/>
          <w:szCs w:val="28"/>
          <w:lang w:val="uk-UA"/>
        </w:rPr>
      </w:pPr>
      <w:r w:rsidRPr="00A76740">
        <w:rPr>
          <w:b/>
          <w:sz w:val="28"/>
          <w:szCs w:val="28"/>
          <w:lang w:val="uk-UA"/>
        </w:rPr>
        <w:t xml:space="preserve">Динаміка </w:t>
      </w:r>
      <w:proofErr w:type="spellStart"/>
      <w:r w:rsidR="007E4D2A">
        <w:rPr>
          <w:b/>
          <w:sz w:val="28"/>
          <w:szCs w:val="28"/>
          <w:lang w:val="uk-UA"/>
        </w:rPr>
        <w:t>антропометрічних</w:t>
      </w:r>
      <w:proofErr w:type="spellEnd"/>
      <w:r w:rsidR="007E4D2A">
        <w:rPr>
          <w:b/>
          <w:sz w:val="28"/>
          <w:szCs w:val="28"/>
          <w:lang w:val="uk-UA"/>
        </w:rPr>
        <w:t xml:space="preserve"> показників </w:t>
      </w:r>
      <w:r w:rsidRPr="00A76740">
        <w:rPr>
          <w:b/>
          <w:sz w:val="28"/>
          <w:szCs w:val="28"/>
          <w:lang w:val="uk-UA"/>
        </w:rPr>
        <w:t xml:space="preserve">жінок 25-30 років до </w:t>
      </w:r>
      <w:r w:rsidR="007E4D2A">
        <w:rPr>
          <w:b/>
          <w:sz w:val="28"/>
          <w:szCs w:val="28"/>
          <w:lang w:val="uk-UA"/>
        </w:rPr>
        <w:t>та</w:t>
      </w:r>
      <w:r w:rsidRPr="00A76740">
        <w:rPr>
          <w:b/>
          <w:sz w:val="28"/>
          <w:szCs w:val="28"/>
          <w:lang w:val="uk-UA"/>
        </w:rPr>
        <w:t xml:space="preserve"> після </w:t>
      </w:r>
      <w:r w:rsidR="007E4D2A">
        <w:rPr>
          <w:b/>
          <w:sz w:val="28"/>
          <w:szCs w:val="28"/>
          <w:lang w:val="uk-UA"/>
        </w:rPr>
        <w:t>реалізації фітнес-програми</w:t>
      </w:r>
      <w:r w:rsidRPr="00A76740">
        <w:rPr>
          <w:b/>
          <w:sz w:val="28"/>
          <w:szCs w:val="28"/>
          <w:lang w:val="uk-UA"/>
        </w:rPr>
        <w:t xml:space="preserve"> (</w:t>
      </w:r>
      <w:r w:rsidRPr="00A76740">
        <w:rPr>
          <w:b/>
          <w:position w:val="-6"/>
          <w:sz w:val="28"/>
          <w:szCs w:val="28"/>
          <w:lang w:val="uk-UA"/>
        </w:rPr>
        <w:object w:dxaOrig="200" w:dyaOrig="340" w14:anchorId="08A71D87">
          <v:shape id="_x0000_i1027" type="#_x0000_t75" style="width:9.35pt;height:20.55pt" o:ole="">
            <v:imagedata r:id="rId20" o:title=""/>
          </v:shape>
          <o:OLEObject Type="Embed" ProgID="Equation.3" ShapeID="_x0000_i1027" DrawAspect="Content" ObjectID="_1732434065" r:id="rId21"/>
        </w:object>
      </w:r>
      <w:r w:rsidRPr="00A76740">
        <w:rPr>
          <w:b/>
          <w:color w:val="000000"/>
          <w:sz w:val="27"/>
          <w:szCs w:val="27"/>
          <w:lang w:val="uk-UA"/>
        </w:rPr>
        <w:t>±</w:t>
      </w:r>
      <w:r w:rsidRPr="00A76740">
        <w:rPr>
          <w:b/>
          <w:sz w:val="28"/>
          <w:szCs w:val="28"/>
          <w:lang w:val="uk-UA"/>
        </w:rPr>
        <w:t>S)</w:t>
      </w:r>
    </w:p>
    <w:tbl>
      <w:tblPr>
        <w:tblW w:w="8789" w:type="dxa"/>
        <w:tblInd w:w="749" w:type="dxa"/>
        <w:tblLayout w:type="fixed"/>
        <w:tblCellMar>
          <w:left w:w="40" w:type="dxa"/>
          <w:right w:w="40" w:type="dxa"/>
        </w:tblCellMar>
        <w:tblLook w:val="0000" w:firstRow="0" w:lastRow="0" w:firstColumn="0" w:lastColumn="0" w:noHBand="0" w:noVBand="0"/>
      </w:tblPr>
      <w:tblGrid>
        <w:gridCol w:w="2835"/>
        <w:gridCol w:w="3046"/>
        <w:gridCol w:w="2908"/>
      </w:tblGrid>
      <w:tr w:rsidR="00F252F7" w:rsidRPr="00A76740" w14:paraId="37E618A2" w14:textId="77777777" w:rsidTr="005E2A70">
        <w:trPr>
          <w:trHeight w:val="429"/>
        </w:trPr>
        <w:tc>
          <w:tcPr>
            <w:tcW w:w="2835" w:type="dxa"/>
            <w:tcBorders>
              <w:top w:val="single" w:sz="6" w:space="0" w:color="auto"/>
              <w:left w:val="single" w:sz="6" w:space="0" w:color="auto"/>
              <w:bottom w:val="single" w:sz="6" w:space="0" w:color="auto"/>
              <w:right w:val="single" w:sz="6" w:space="0" w:color="auto"/>
            </w:tcBorders>
            <w:vAlign w:val="center"/>
          </w:tcPr>
          <w:p w14:paraId="3D87F70D" w14:textId="71FD888E" w:rsidR="00F252F7" w:rsidRPr="00A76740" w:rsidRDefault="007E4D2A" w:rsidP="005E2A70">
            <w:pPr>
              <w:autoSpaceDE w:val="0"/>
              <w:autoSpaceDN w:val="0"/>
              <w:adjustRightInd w:val="0"/>
              <w:spacing w:line="360" w:lineRule="auto"/>
              <w:jc w:val="center"/>
              <w:rPr>
                <w:b/>
                <w:bCs/>
                <w:color w:val="000000"/>
                <w:sz w:val="28"/>
                <w:szCs w:val="28"/>
                <w:lang w:val="uk-UA"/>
              </w:rPr>
            </w:pPr>
            <w:r>
              <w:rPr>
                <w:b/>
                <w:bCs/>
                <w:color w:val="000000"/>
                <w:sz w:val="28"/>
                <w:szCs w:val="28"/>
                <w:lang w:val="uk-UA"/>
              </w:rPr>
              <w:t>Показник</w:t>
            </w:r>
          </w:p>
        </w:tc>
        <w:tc>
          <w:tcPr>
            <w:tcW w:w="3046" w:type="dxa"/>
            <w:tcBorders>
              <w:top w:val="single" w:sz="6" w:space="0" w:color="auto"/>
              <w:left w:val="single" w:sz="6" w:space="0" w:color="auto"/>
              <w:bottom w:val="single" w:sz="6" w:space="0" w:color="auto"/>
              <w:right w:val="single" w:sz="6" w:space="0" w:color="auto"/>
            </w:tcBorders>
          </w:tcPr>
          <w:p w14:paraId="241D75F5" w14:textId="77777777" w:rsidR="00F252F7" w:rsidRPr="00A76740" w:rsidRDefault="00F252F7" w:rsidP="005E2A70">
            <w:pPr>
              <w:spacing w:line="360" w:lineRule="auto"/>
              <w:jc w:val="center"/>
              <w:rPr>
                <w:sz w:val="28"/>
                <w:szCs w:val="28"/>
                <w:lang w:val="uk-UA"/>
              </w:rPr>
            </w:pPr>
            <w:r w:rsidRPr="00A76740">
              <w:rPr>
                <w:sz w:val="28"/>
                <w:szCs w:val="28"/>
                <w:lang w:val="uk-UA"/>
              </w:rPr>
              <w:t>на початку занять</w:t>
            </w:r>
          </w:p>
        </w:tc>
        <w:tc>
          <w:tcPr>
            <w:tcW w:w="2908" w:type="dxa"/>
            <w:tcBorders>
              <w:top w:val="single" w:sz="6" w:space="0" w:color="auto"/>
              <w:left w:val="single" w:sz="6" w:space="0" w:color="auto"/>
              <w:bottom w:val="single" w:sz="6" w:space="0" w:color="auto"/>
              <w:right w:val="single" w:sz="6" w:space="0" w:color="auto"/>
            </w:tcBorders>
          </w:tcPr>
          <w:p w14:paraId="1942EF61" w14:textId="576925AB" w:rsidR="00F252F7" w:rsidRPr="00A76740" w:rsidRDefault="00F252F7" w:rsidP="007E4D2A">
            <w:pPr>
              <w:spacing w:line="360" w:lineRule="auto"/>
              <w:jc w:val="center"/>
              <w:rPr>
                <w:sz w:val="28"/>
                <w:szCs w:val="28"/>
                <w:lang w:val="uk-UA"/>
              </w:rPr>
            </w:pPr>
            <w:r w:rsidRPr="00A76740">
              <w:rPr>
                <w:sz w:val="28"/>
                <w:szCs w:val="28"/>
                <w:lang w:val="uk-UA"/>
              </w:rPr>
              <w:t>через 4 місяці</w:t>
            </w:r>
          </w:p>
        </w:tc>
      </w:tr>
      <w:tr w:rsidR="007E4D2A" w:rsidRPr="00A76740" w14:paraId="13B977AF" w14:textId="77777777" w:rsidTr="005E2A70">
        <w:trPr>
          <w:trHeight w:val="429"/>
        </w:trPr>
        <w:tc>
          <w:tcPr>
            <w:tcW w:w="2835" w:type="dxa"/>
            <w:tcBorders>
              <w:top w:val="single" w:sz="6" w:space="0" w:color="auto"/>
              <w:left w:val="single" w:sz="6" w:space="0" w:color="auto"/>
              <w:bottom w:val="single" w:sz="6" w:space="0" w:color="auto"/>
              <w:right w:val="single" w:sz="6" w:space="0" w:color="auto"/>
            </w:tcBorders>
            <w:vAlign w:val="center"/>
          </w:tcPr>
          <w:p w14:paraId="42F97CB2" w14:textId="15E6B1E7" w:rsidR="007E4D2A" w:rsidRPr="008D1AAC" w:rsidRDefault="007E4D2A" w:rsidP="007E4D2A">
            <w:pPr>
              <w:autoSpaceDE w:val="0"/>
              <w:autoSpaceDN w:val="0"/>
              <w:adjustRightInd w:val="0"/>
              <w:spacing w:line="360" w:lineRule="auto"/>
              <w:rPr>
                <w:bCs/>
                <w:color w:val="000000"/>
                <w:sz w:val="28"/>
                <w:szCs w:val="28"/>
                <w:lang w:val="uk-UA"/>
              </w:rPr>
            </w:pPr>
            <w:r w:rsidRPr="008D1AAC">
              <w:rPr>
                <w:bCs/>
                <w:color w:val="000000"/>
                <w:sz w:val="28"/>
                <w:szCs w:val="28"/>
                <w:lang w:val="uk-UA"/>
              </w:rPr>
              <w:t>Маса тіла, кг</w:t>
            </w:r>
          </w:p>
        </w:tc>
        <w:tc>
          <w:tcPr>
            <w:tcW w:w="3046" w:type="dxa"/>
            <w:tcBorders>
              <w:top w:val="single" w:sz="6" w:space="0" w:color="auto"/>
              <w:left w:val="single" w:sz="6" w:space="0" w:color="auto"/>
              <w:bottom w:val="single" w:sz="6" w:space="0" w:color="auto"/>
              <w:right w:val="single" w:sz="6" w:space="0" w:color="auto"/>
            </w:tcBorders>
          </w:tcPr>
          <w:p w14:paraId="7831847D" w14:textId="1AA7ED52" w:rsidR="007E4D2A" w:rsidRPr="00A76740" w:rsidRDefault="008D1AAC" w:rsidP="008D1AAC">
            <w:pPr>
              <w:spacing w:line="360" w:lineRule="auto"/>
              <w:jc w:val="center"/>
              <w:rPr>
                <w:sz w:val="28"/>
                <w:szCs w:val="28"/>
                <w:lang w:val="uk-UA"/>
              </w:rPr>
            </w:pPr>
            <w:r>
              <w:rPr>
                <w:sz w:val="28"/>
                <w:szCs w:val="28"/>
                <w:lang w:val="uk-UA"/>
              </w:rPr>
              <w:t>72,43</w:t>
            </w:r>
            <w:r w:rsidRPr="00A76740">
              <w:rPr>
                <w:color w:val="000000"/>
                <w:sz w:val="28"/>
                <w:szCs w:val="28"/>
                <w:lang w:val="uk-UA"/>
              </w:rPr>
              <w:t>±</w:t>
            </w:r>
            <w:r>
              <w:rPr>
                <w:color w:val="000000"/>
                <w:sz w:val="28"/>
                <w:szCs w:val="28"/>
                <w:lang w:val="uk-UA"/>
              </w:rPr>
              <w:t>4,61</w:t>
            </w:r>
          </w:p>
        </w:tc>
        <w:tc>
          <w:tcPr>
            <w:tcW w:w="2908" w:type="dxa"/>
            <w:tcBorders>
              <w:top w:val="single" w:sz="6" w:space="0" w:color="auto"/>
              <w:left w:val="single" w:sz="6" w:space="0" w:color="auto"/>
              <w:bottom w:val="single" w:sz="6" w:space="0" w:color="auto"/>
              <w:right w:val="single" w:sz="6" w:space="0" w:color="auto"/>
            </w:tcBorders>
          </w:tcPr>
          <w:p w14:paraId="1EB4A8B9" w14:textId="0C8F7E58" w:rsidR="007E4D2A" w:rsidRPr="00A76740" w:rsidRDefault="008D1AAC" w:rsidP="008D1AAC">
            <w:pPr>
              <w:spacing w:line="360" w:lineRule="auto"/>
              <w:jc w:val="center"/>
              <w:rPr>
                <w:sz w:val="28"/>
                <w:szCs w:val="28"/>
                <w:lang w:val="uk-UA"/>
              </w:rPr>
            </w:pPr>
            <w:r>
              <w:rPr>
                <w:sz w:val="28"/>
                <w:szCs w:val="28"/>
                <w:lang w:val="uk-UA"/>
              </w:rPr>
              <w:t>65,35</w:t>
            </w:r>
            <w:r w:rsidRPr="00A76740">
              <w:rPr>
                <w:color w:val="000000"/>
                <w:sz w:val="28"/>
                <w:szCs w:val="28"/>
                <w:lang w:val="uk-UA"/>
              </w:rPr>
              <w:t>±</w:t>
            </w:r>
            <w:r>
              <w:rPr>
                <w:color w:val="000000"/>
                <w:sz w:val="28"/>
                <w:szCs w:val="28"/>
                <w:lang w:val="uk-UA"/>
              </w:rPr>
              <w:t>3,80</w:t>
            </w:r>
          </w:p>
        </w:tc>
      </w:tr>
      <w:tr w:rsidR="007E4D2A" w:rsidRPr="00A76740" w14:paraId="4086B7AE" w14:textId="77777777" w:rsidTr="005E2A70">
        <w:trPr>
          <w:trHeight w:val="429"/>
        </w:trPr>
        <w:tc>
          <w:tcPr>
            <w:tcW w:w="2835" w:type="dxa"/>
            <w:tcBorders>
              <w:top w:val="single" w:sz="6" w:space="0" w:color="auto"/>
              <w:left w:val="single" w:sz="6" w:space="0" w:color="auto"/>
              <w:bottom w:val="single" w:sz="6" w:space="0" w:color="auto"/>
              <w:right w:val="single" w:sz="6" w:space="0" w:color="auto"/>
            </w:tcBorders>
            <w:vAlign w:val="center"/>
          </w:tcPr>
          <w:p w14:paraId="7705B2B4" w14:textId="35E23E82" w:rsidR="007E4D2A" w:rsidRPr="008D1AAC" w:rsidRDefault="007E4D2A" w:rsidP="007E4D2A">
            <w:pPr>
              <w:autoSpaceDE w:val="0"/>
              <w:autoSpaceDN w:val="0"/>
              <w:adjustRightInd w:val="0"/>
              <w:spacing w:line="360" w:lineRule="auto"/>
              <w:rPr>
                <w:bCs/>
                <w:color w:val="000000"/>
                <w:sz w:val="28"/>
                <w:szCs w:val="28"/>
                <w:lang w:val="uk-UA"/>
              </w:rPr>
            </w:pPr>
            <w:r w:rsidRPr="008D1AAC">
              <w:rPr>
                <w:bCs/>
                <w:color w:val="000000"/>
                <w:sz w:val="28"/>
                <w:szCs w:val="28"/>
                <w:lang w:val="uk-UA"/>
              </w:rPr>
              <w:t>Довжина тіла, см</w:t>
            </w:r>
          </w:p>
        </w:tc>
        <w:tc>
          <w:tcPr>
            <w:tcW w:w="3046" w:type="dxa"/>
            <w:tcBorders>
              <w:top w:val="single" w:sz="6" w:space="0" w:color="auto"/>
              <w:left w:val="single" w:sz="6" w:space="0" w:color="auto"/>
              <w:bottom w:val="single" w:sz="6" w:space="0" w:color="auto"/>
              <w:right w:val="single" w:sz="6" w:space="0" w:color="auto"/>
            </w:tcBorders>
          </w:tcPr>
          <w:p w14:paraId="30A5A072" w14:textId="1D343337" w:rsidR="007E4D2A" w:rsidRPr="008D1AAC" w:rsidRDefault="008D1AAC" w:rsidP="005E2A70">
            <w:pPr>
              <w:spacing w:line="360" w:lineRule="auto"/>
              <w:jc w:val="center"/>
              <w:rPr>
                <w:sz w:val="28"/>
                <w:szCs w:val="28"/>
                <w:lang w:val="uk-UA"/>
              </w:rPr>
            </w:pPr>
            <w:r>
              <w:rPr>
                <w:sz w:val="28"/>
                <w:szCs w:val="28"/>
                <w:lang w:val="en-US"/>
              </w:rPr>
              <w:t>167</w:t>
            </w:r>
            <w:r>
              <w:rPr>
                <w:sz w:val="28"/>
                <w:szCs w:val="28"/>
                <w:lang w:val="uk-UA"/>
              </w:rPr>
              <w:t>,32</w:t>
            </w:r>
            <w:r w:rsidRPr="00A76740">
              <w:rPr>
                <w:color w:val="000000"/>
                <w:sz w:val="28"/>
                <w:szCs w:val="28"/>
                <w:lang w:val="uk-UA"/>
              </w:rPr>
              <w:t>±</w:t>
            </w:r>
            <w:r>
              <w:rPr>
                <w:color w:val="000000"/>
                <w:sz w:val="28"/>
                <w:szCs w:val="28"/>
                <w:lang w:val="uk-UA"/>
              </w:rPr>
              <w:t>3,6</w:t>
            </w:r>
          </w:p>
        </w:tc>
        <w:tc>
          <w:tcPr>
            <w:tcW w:w="2908" w:type="dxa"/>
            <w:tcBorders>
              <w:top w:val="single" w:sz="6" w:space="0" w:color="auto"/>
              <w:left w:val="single" w:sz="6" w:space="0" w:color="auto"/>
              <w:bottom w:val="single" w:sz="6" w:space="0" w:color="auto"/>
              <w:right w:val="single" w:sz="6" w:space="0" w:color="auto"/>
            </w:tcBorders>
          </w:tcPr>
          <w:p w14:paraId="5D091565" w14:textId="4176E7DB" w:rsidR="007E4D2A" w:rsidRPr="00A76740" w:rsidRDefault="008D1AAC" w:rsidP="008D1AAC">
            <w:pPr>
              <w:spacing w:line="360" w:lineRule="auto"/>
              <w:jc w:val="center"/>
              <w:rPr>
                <w:sz w:val="28"/>
                <w:szCs w:val="28"/>
                <w:lang w:val="uk-UA"/>
              </w:rPr>
            </w:pPr>
            <w:r>
              <w:rPr>
                <w:sz w:val="28"/>
                <w:szCs w:val="28"/>
                <w:lang w:val="en-US"/>
              </w:rPr>
              <w:t>16</w:t>
            </w:r>
            <w:r>
              <w:rPr>
                <w:sz w:val="28"/>
                <w:szCs w:val="28"/>
                <w:lang w:val="uk-UA"/>
              </w:rPr>
              <w:t>8,09</w:t>
            </w:r>
            <w:r w:rsidRPr="00A76740">
              <w:rPr>
                <w:color w:val="000000"/>
                <w:sz w:val="28"/>
                <w:szCs w:val="28"/>
                <w:lang w:val="uk-UA"/>
              </w:rPr>
              <w:t>±</w:t>
            </w:r>
            <w:r>
              <w:rPr>
                <w:color w:val="000000"/>
                <w:sz w:val="28"/>
                <w:szCs w:val="28"/>
                <w:lang w:val="uk-UA"/>
              </w:rPr>
              <w:t>2,8</w:t>
            </w:r>
          </w:p>
        </w:tc>
      </w:tr>
      <w:tr w:rsidR="007E4D2A" w:rsidRPr="00A76740" w14:paraId="39674BBC" w14:textId="77777777" w:rsidTr="005E2A70">
        <w:trPr>
          <w:trHeight w:val="429"/>
        </w:trPr>
        <w:tc>
          <w:tcPr>
            <w:tcW w:w="2835" w:type="dxa"/>
            <w:tcBorders>
              <w:top w:val="single" w:sz="6" w:space="0" w:color="auto"/>
              <w:left w:val="single" w:sz="6" w:space="0" w:color="auto"/>
              <w:bottom w:val="single" w:sz="6" w:space="0" w:color="auto"/>
              <w:right w:val="single" w:sz="6" w:space="0" w:color="auto"/>
            </w:tcBorders>
            <w:vAlign w:val="center"/>
          </w:tcPr>
          <w:p w14:paraId="0A8BDE67" w14:textId="6F1EC941" w:rsidR="007E4D2A" w:rsidRPr="008D1AAC" w:rsidRDefault="007E4D2A" w:rsidP="007E4D2A">
            <w:pPr>
              <w:autoSpaceDE w:val="0"/>
              <w:autoSpaceDN w:val="0"/>
              <w:adjustRightInd w:val="0"/>
              <w:spacing w:line="360" w:lineRule="auto"/>
              <w:rPr>
                <w:bCs/>
                <w:color w:val="000000"/>
                <w:sz w:val="28"/>
                <w:szCs w:val="28"/>
                <w:lang w:val="uk-UA"/>
              </w:rPr>
            </w:pPr>
            <w:r w:rsidRPr="008D1AAC">
              <w:rPr>
                <w:bCs/>
                <w:color w:val="000000"/>
                <w:sz w:val="28"/>
                <w:szCs w:val="28"/>
                <w:lang w:val="uk-UA"/>
              </w:rPr>
              <w:t xml:space="preserve">Індекс </w:t>
            </w:r>
            <w:proofErr w:type="spellStart"/>
            <w:r w:rsidRPr="008D1AAC">
              <w:rPr>
                <w:bCs/>
                <w:color w:val="000000"/>
                <w:sz w:val="28"/>
                <w:szCs w:val="28"/>
                <w:lang w:val="uk-UA"/>
              </w:rPr>
              <w:t>Кетле</w:t>
            </w:r>
            <w:proofErr w:type="spellEnd"/>
            <w:r w:rsidRPr="008D1AAC">
              <w:rPr>
                <w:bCs/>
                <w:color w:val="000000"/>
                <w:sz w:val="28"/>
                <w:szCs w:val="28"/>
                <w:lang w:val="uk-UA"/>
              </w:rPr>
              <w:t xml:space="preserve">, </w:t>
            </w:r>
          </w:p>
        </w:tc>
        <w:tc>
          <w:tcPr>
            <w:tcW w:w="3046" w:type="dxa"/>
            <w:tcBorders>
              <w:top w:val="single" w:sz="6" w:space="0" w:color="auto"/>
              <w:left w:val="single" w:sz="6" w:space="0" w:color="auto"/>
              <w:bottom w:val="single" w:sz="6" w:space="0" w:color="auto"/>
              <w:right w:val="single" w:sz="6" w:space="0" w:color="auto"/>
            </w:tcBorders>
          </w:tcPr>
          <w:p w14:paraId="32DFC200" w14:textId="6E20D228" w:rsidR="007E4D2A" w:rsidRPr="00A76740" w:rsidRDefault="008D1AAC" w:rsidP="005E2A70">
            <w:pPr>
              <w:spacing w:line="360" w:lineRule="auto"/>
              <w:jc w:val="center"/>
              <w:rPr>
                <w:sz w:val="28"/>
                <w:szCs w:val="28"/>
                <w:lang w:val="uk-UA"/>
              </w:rPr>
            </w:pPr>
            <w:r>
              <w:rPr>
                <w:sz w:val="28"/>
                <w:szCs w:val="28"/>
                <w:lang w:val="uk-UA"/>
              </w:rPr>
              <w:t>431,13</w:t>
            </w:r>
            <w:r w:rsidRPr="00A76740">
              <w:rPr>
                <w:color w:val="000000"/>
                <w:sz w:val="28"/>
                <w:szCs w:val="28"/>
                <w:lang w:val="uk-UA"/>
              </w:rPr>
              <w:t>±</w:t>
            </w:r>
            <w:r>
              <w:rPr>
                <w:color w:val="000000"/>
                <w:sz w:val="28"/>
                <w:szCs w:val="28"/>
                <w:lang w:val="uk-UA"/>
              </w:rPr>
              <w:t>54,75</w:t>
            </w:r>
          </w:p>
        </w:tc>
        <w:tc>
          <w:tcPr>
            <w:tcW w:w="2908" w:type="dxa"/>
            <w:tcBorders>
              <w:top w:val="single" w:sz="6" w:space="0" w:color="auto"/>
              <w:left w:val="single" w:sz="6" w:space="0" w:color="auto"/>
              <w:bottom w:val="single" w:sz="6" w:space="0" w:color="auto"/>
              <w:right w:val="single" w:sz="6" w:space="0" w:color="auto"/>
            </w:tcBorders>
          </w:tcPr>
          <w:p w14:paraId="4D2256C3" w14:textId="72FF7AD9" w:rsidR="007E4D2A" w:rsidRPr="00A76740" w:rsidRDefault="008D1AAC" w:rsidP="008D1AAC">
            <w:pPr>
              <w:spacing w:line="360" w:lineRule="auto"/>
              <w:jc w:val="center"/>
              <w:rPr>
                <w:sz w:val="28"/>
                <w:szCs w:val="28"/>
                <w:lang w:val="uk-UA"/>
              </w:rPr>
            </w:pPr>
            <w:r>
              <w:rPr>
                <w:sz w:val="28"/>
                <w:szCs w:val="28"/>
                <w:lang w:val="uk-UA"/>
              </w:rPr>
              <w:t>389,24</w:t>
            </w:r>
            <w:r w:rsidRPr="00A76740">
              <w:rPr>
                <w:color w:val="000000"/>
                <w:sz w:val="28"/>
                <w:szCs w:val="28"/>
                <w:lang w:val="uk-UA"/>
              </w:rPr>
              <w:t>±</w:t>
            </w:r>
            <w:r>
              <w:rPr>
                <w:color w:val="000000"/>
                <w:sz w:val="28"/>
                <w:szCs w:val="28"/>
                <w:lang w:val="uk-UA"/>
              </w:rPr>
              <w:t>48,20</w:t>
            </w:r>
          </w:p>
        </w:tc>
      </w:tr>
      <w:tr w:rsidR="00F252F7" w:rsidRPr="00A76740" w14:paraId="629DE102" w14:textId="77777777" w:rsidTr="005E2A70">
        <w:trPr>
          <w:trHeight w:val="354"/>
        </w:trPr>
        <w:tc>
          <w:tcPr>
            <w:tcW w:w="2835" w:type="dxa"/>
            <w:tcBorders>
              <w:top w:val="single" w:sz="6" w:space="0" w:color="auto"/>
              <w:left w:val="single" w:sz="6" w:space="0" w:color="auto"/>
              <w:bottom w:val="single" w:sz="6" w:space="0" w:color="auto"/>
              <w:right w:val="single" w:sz="6" w:space="0" w:color="auto"/>
            </w:tcBorders>
          </w:tcPr>
          <w:p w14:paraId="114BC1C4" w14:textId="3A8B52A5" w:rsidR="00F252F7" w:rsidRPr="00A76740" w:rsidRDefault="00F252F7" w:rsidP="007E4D2A">
            <w:pPr>
              <w:autoSpaceDE w:val="0"/>
              <w:autoSpaceDN w:val="0"/>
              <w:adjustRightInd w:val="0"/>
              <w:spacing w:line="360" w:lineRule="auto"/>
              <w:jc w:val="both"/>
              <w:rPr>
                <w:color w:val="000000"/>
                <w:sz w:val="28"/>
                <w:szCs w:val="28"/>
                <w:lang w:val="uk-UA"/>
              </w:rPr>
            </w:pPr>
            <w:r w:rsidRPr="00A76740">
              <w:rPr>
                <w:color w:val="000000"/>
                <w:sz w:val="28"/>
                <w:szCs w:val="28"/>
                <w:lang w:val="uk-UA"/>
              </w:rPr>
              <w:t>Обхват груд</w:t>
            </w:r>
            <w:r w:rsidR="007E4D2A">
              <w:rPr>
                <w:color w:val="000000"/>
                <w:sz w:val="28"/>
                <w:szCs w:val="28"/>
                <w:lang w:val="uk-UA"/>
              </w:rPr>
              <w:t>ної клітки</w:t>
            </w:r>
            <w:r w:rsidRPr="00A76740">
              <w:rPr>
                <w:color w:val="000000"/>
                <w:sz w:val="28"/>
                <w:szCs w:val="28"/>
                <w:lang w:val="uk-UA"/>
              </w:rPr>
              <w:t xml:space="preserve"> (см)</w:t>
            </w:r>
          </w:p>
        </w:tc>
        <w:tc>
          <w:tcPr>
            <w:tcW w:w="3046" w:type="dxa"/>
            <w:tcBorders>
              <w:top w:val="single" w:sz="6" w:space="0" w:color="auto"/>
              <w:left w:val="single" w:sz="6" w:space="0" w:color="auto"/>
              <w:bottom w:val="single" w:sz="6" w:space="0" w:color="auto"/>
              <w:right w:val="single" w:sz="6" w:space="0" w:color="auto"/>
            </w:tcBorders>
            <w:vAlign w:val="center"/>
          </w:tcPr>
          <w:p w14:paraId="2255378C" w14:textId="77777777"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109,3 ± 5,81</w:t>
            </w:r>
          </w:p>
        </w:tc>
        <w:tc>
          <w:tcPr>
            <w:tcW w:w="2908" w:type="dxa"/>
            <w:tcBorders>
              <w:top w:val="single" w:sz="6" w:space="0" w:color="auto"/>
              <w:left w:val="single" w:sz="6" w:space="0" w:color="auto"/>
              <w:bottom w:val="single" w:sz="6" w:space="0" w:color="auto"/>
              <w:right w:val="single" w:sz="6" w:space="0" w:color="auto"/>
            </w:tcBorders>
            <w:vAlign w:val="center"/>
          </w:tcPr>
          <w:p w14:paraId="3A40CA4E" w14:textId="2635BFA1"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104,5 ±5,38</w:t>
            </w:r>
          </w:p>
        </w:tc>
      </w:tr>
      <w:tr w:rsidR="00F252F7" w:rsidRPr="00A76740" w14:paraId="25CAE075" w14:textId="77777777" w:rsidTr="005E2A70">
        <w:trPr>
          <w:trHeight w:val="354"/>
        </w:trPr>
        <w:tc>
          <w:tcPr>
            <w:tcW w:w="2835" w:type="dxa"/>
            <w:tcBorders>
              <w:top w:val="single" w:sz="6" w:space="0" w:color="auto"/>
              <w:left w:val="single" w:sz="6" w:space="0" w:color="auto"/>
              <w:bottom w:val="single" w:sz="6" w:space="0" w:color="auto"/>
              <w:right w:val="single" w:sz="6" w:space="0" w:color="auto"/>
            </w:tcBorders>
          </w:tcPr>
          <w:p w14:paraId="5DCDFF4A" w14:textId="2E25B922" w:rsidR="00F252F7" w:rsidRPr="00A76740" w:rsidRDefault="007E4D2A" w:rsidP="007E4D2A">
            <w:pPr>
              <w:autoSpaceDE w:val="0"/>
              <w:autoSpaceDN w:val="0"/>
              <w:adjustRightInd w:val="0"/>
              <w:spacing w:line="360" w:lineRule="auto"/>
              <w:jc w:val="both"/>
              <w:rPr>
                <w:color w:val="000000"/>
                <w:sz w:val="28"/>
                <w:szCs w:val="28"/>
                <w:lang w:val="uk-UA"/>
              </w:rPr>
            </w:pPr>
            <w:r>
              <w:rPr>
                <w:color w:val="000000"/>
                <w:sz w:val="28"/>
                <w:szCs w:val="28"/>
                <w:lang w:val="uk-UA"/>
              </w:rPr>
              <w:t xml:space="preserve">Обхват </w:t>
            </w:r>
            <w:r w:rsidR="00F252F7" w:rsidRPr="00A76740">
              <w:rPr>
                <w:color w:val="000000"/>
                <w:sz w:val="28"/>
                <w:szCs w:val="28"/>
                <w:lang w:val="uk-UA"/>
              </w:rPr>
              <w:t>талії</w:t>
            </w:r>
            <w:r>
              <w:rPr>
                <w:color w:val="000000"/>
                <w:sz w:val="28"/>
                <w:szCs w:val="28"/>
                <w:lang w:val="uk-UA"/>
              </w:rPr>
              <w:t xml:space="preserve">, </w:t>
            </w:r>
            <w:r w:rsidR="00F252F7" w:rsidRPr="00A76740">
              <w:rPr>
                <w:color w:val="000000"/>
                <w:sz w:val="28"/>
                <w:szCs w:val="28"/>
                <w:lang w:val="uk-UA"/>
              </w:rPr>
              <w:t>см</w:t>
            </w:r>
          </w:p>
        </w:tc>
        <w:tc>
          <w:tcPr>
            <w:tcW w:w="3046" w:type="dxa"/>
            <w:tcBorders>
              <w:top w:val="single" w:sz="6" w:space="0" w:color="auto"/>
              <w:left w:val="single" w:sz="6" w:space="0" w:color="auto"/>
              <w:bottom w:val="single" w:sz="6" w:space="0" w:color="auto"/>
              <w:right w:val="single" w:sz="6" w:space="0" w:color="auto"/>
            </w:tcBorders>
            <w:vAlign w:val="center"/>
          </w:tcPr>
          <w:p w14:paraId="42C7937F" w14:textId="45AA02AF"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84,1 ± 6,68</w:t>
            </w:r>
          </w:p>
        </w:tc>
        <w:tc>
          <w:tcPr>
            <w:tcW w:w="2908" w:type="dxa"/>
            <w:tcBorders>
              <w:top w:val="single" w:sz="6" w:space="0" w:color="auto"/>
              <w:left w:val="single" w:sz="6" w:space="0" w:color="auto"/>
              <w:bottom w:val="single" w:sz="6" w:space="0" w:color="auto"/>
              <w:right w:val="single" w:sz="6" w:space="0" w:color="auto"/>
            </w:tcBorders>
            <w:vAlign w:val="center"/>
          </w:tcPr>
          <w:p w14:paraId="7D725243" w14:textId="2033FB38"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78</w:t>
            </w:r>
            <w:r w:rsidR="007E4D2A">
              <w:rPr>
                <w:color w:val="000000"/>
                <w:sz w:val="28"/>
                <w:szCs w:val="28"/>
                <w:lang w:val="uk-UA"/>
              </w:rPr>
              <w:t>,0</w:t>
            </w:r>
            <w:r w:rsidRPr="00A76740">
              <w:rPr>
                <w:color w:val="000000"/>
                <w:sz w:val="28"/>
                <w:szCs w:val="28"/>
                <w:lang w:val="uk-UA"/>
              </w:rPr>
              <w:t xml:space="preserve"> ± 5,15</w:t>
            </w:r>
          </w:p>
        </w:tc>
      </w:tr>
      <w:tr w:rsidR="00F252F7" w:rsidRPr="00A76740" w14:paraId="19D3E500" w14:textId="77777777" w:rsidTr="005E2A70">
        <w:trPr>
          <w:trHeight w:val="348"/>
        </w:trPr>
        <w:tc>
          <w:tcPr>
            <w:tcW w:w="2835" w:type="dxa"/>
            <w:tcBorders>
              <w:top w:val="single" w:sz="6" w:space="0" w:color="auto"/>
              <w:left w:val="single" w:sz="6" w:space="0" w:color="auto"/>
              <w:bottom w:val="single" w:sz="6" w:space="0" w:color="auto"/>
              <w:right w:val="single" w:sz="6" w:space="0" w:color="auto"/>
            </w:tcBorders>
          </w:tcPr>
          <w:p w14:paraId="7311B5C1" w14:textId="5B4E2F3B" w:rsidR="00F252F7" w:rsidRPr="00A76740" w:rsidRDefault="00F252F7" w:rsidP="007E4D2A">
            <w:pPr>
              <w:autoSpaceDE w:val="0"/>
              <w:autoSpaceDN w:val="0"/>
              <w:adjustRightInd w:val="0"/>
              <w:spacing w:line="360" w:lineRule="auto"/>
              <w:jc w:val="both"/>
              <w:rPr>
                <w:color w:val="000000"/>
                <w:sz w:val="28"/>
                <w:szCs w:val="28"/>
                <w:lang w:val="uk-UA"/>
              </w:rPr>
            </w:pPr>
            <w:r w:rsidRPr="00A76740">
              <w:rPr>
                <w:color w:val="000000"/>
                <w:sz w:val="28"/>
                <w:szCs w:val="28"/>
                <w:lang w:val="uk-UA"/>
              </w:rPr>
              <w:t xml:space="preserve">Обхват </w:t>
            </w:r>
            <w:r w:rsidR="007E4D2A">
              <w:rPr>
                <w:color w:val="000000"/>
                <w:sz w:val="28"/>
                <w:szCs w:val="28"/>
                <w:lang w:val="uk-UA"/>
              </w:rPr>
              <w:t>стегон,</w:t>
            </w:r>
            <w:r w:rsidRPr="00A76740">
              <w:rPr>
                <w:color w:val="000000"/>
                <w:sz w:val="28"/>
                <w:szCs w:val="28"/>
                <w:lang w:val="uk-UA"/>
              </w:rPr>
              <w:t xml:space="preserve"> см</w:t>
            </w:r>
          </w:p>
        </w:tc>
        <w:tc>
          <w:tcPr>
            <w:tcW w:w="3046" w:type="dxa"/>
            <w:tcBorders>
              <w:top w:val="single" w:sz="6" w:space="0" w:color="auto"/>
              <w:left w:val="single" w:sz="6" w:space="0" w:color="auto"/>
              <w:bottom w:val="single" w:sz="6" w:space="0" w:color="auto"/>
              <w:right w:val="single" w:sz="6" w:space="0" w:color="auto"/>
            </w:tcBorders>
            <w:vAlign w:val="center"/>
          </w:tcPr>
          <w:p w14:paraId="0976915F" w14:textId="77777777"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110,2 ±9,56</w:t>
            </w:r>
          </w:p>
        </w:tc>
        <w:tc>
          <w:tcPr>
            <w:tcW w:w="2908" w:type="dxa"/>
            <w:tcBorders>
              <w:top w:val="single" w:sz="6" w:space="0" w:color="auto"/>
              <w:left w:val="single" w:sz="6" w:space="0" w:color="auto"/>
              <w:bottom w:val="single" w:sz="6" w:space="0" w:color="auto"/>
              <w:right w:val="single" w:sz="6" w:space="0" w:color="auto"/>
            </w:tcBorders>
            <w:vAlign w:val="center"/>
          </w:tcPr>
          <w:p w14:paraId="24B39E7D" w14:textId="7A825A1C"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104,4 ±9,58</w:t>
            </w:r>
          </w:p>
        </w:tc>
      </w:tr>
      <w:tr w:rsidR="00F252F7" w:rsidRPr="00A76740" w14:paraId="57E1515B" w14:textId="77777777" w:rsidTr="005E2A70">
        <w:trPr>
          <w:trHeight w:val="354"/>
        </w:trPr>
        <w:tc>
          <w:tcPr>
            <w:tcW w:w="2835" w:type="dxa"/>
            <w:tcBorders>
              <w:top w:val="single" w:sz="6" w:space="0" w:color="auto"/>
              <w:left w:val="single" w:sz="6" w:space="0" w:color="auto"/>
              <w:bottom w:val="single" w:sz="6" w:space="0" w:color="auto"/>
              <w:right w:val="single" w:sz="6" w:space="0" w:color="auto"/>
            </w:tcBorders>
          </w:tcPr>
          <w:p w14:paraId="7104DE54" w14:textId="405E9C82" w:rsidR="00F252F7" w:rsidRPr="00A76740" w:rsidRDefault="007E4D2A" w:rsidP="007E4D2A">
            <w:pPr>
              <w:autoSpaceDE w:val="0"/>
              <w:autoSpaceDN w:val="0"/>
              <w:adjustRightInd w:val="0"/>
              <w:spacing w:line="360" w:lineRule="auto"/>
              <w:jc w:val="both"/>
              <w:rPr>
                <w:color w:val="000000"/>
                <w:sz w:val="28"/>
                <w:szCs w:val="28"/>
                <w:lang w:val="uk-UA"/>
              </w:rPr>
            </w:pPr>
            <w:r>
              <w:rPr>
                <w:color w:val="000000"/>
                <w:sz w:val="28"/>
                <w:szCs w:val="28"/>
                <w:lang w:val="uk-UA"/>
              </w:rPr>
              <w:t>Обхват</w:t>
            </w:r>
            <w:r w:rsidR="00F252F7" w:rsidRPr="00A76740">
              <w:rPr>
                <w:color w:val="000000"/>
                <w:sz w:val="28"/>
                <w:szCs w:val="28"/>
                <w:lang w:val="uk-UA"/>
              </w:rPr>
              <w:t xml:space="preserve"> стегна</w:t>
            </w:r>
            <w:r>
              <w:rPr>
                <w:color w:val="000000"/>
                <w:sz w:val="28"/>
                <w:szCs w:val="28"/>
                <w:lang w:val="uk-UA"/>
              </w:rPr>
              <w:t>,</w:t>
            </w:r>
            <w:r w:rsidR="00F252F7" w:rsidRPr="00A76740">
              <w:rPr>
                <w:color w:val="000000"/>
                <w:sz w:val="28"/>
                <w:szCs w:val="28"/>
                <w:lang w:val="uk-UA"/>
              </w:rPr>
              <w:t xml:space="preserve"> см</w:t>
            </w:r>
          </w:p>
        </w:tc>
        <w:tc>
          <w:tcPr>
            <w:tcW w:w="3046" w:type="dxa"/>
            <w:tcBorders>
              <w:top w:val="single" w:sz="6" w:space="0" w:color="auto"/>
              <w:left w:val="single" w:sz="6" w:space="0" w:color="auto"/>
              <w:bottom w:val="single" w:sz="6" w:space="0" w:color="auto"/>
              <w:right w:val="single" w:sz="6" w:space="0" w:color="auto"/>
            </w:tcBorders>
            <w:vAlign w:val="center"/>
          </w:tcPr>
          <w:p w14:paraId="62D23898" w14:textId="068EBC37"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74,21 ±4,6</w:t>
            </w:r>
            <w:r w:rsidR="007E4D2A">
              <w:rPr>
                <w:color w:val="000000"/>
                <w:sz w:val="28"/>
                <w:szCs w:val="28"/>
                <w:lang w:val="uk-UA"/>
              </w:rPr>
              <w:t>0</w:t>
            </w:r>
          </w:p>
        </w:tc>
        <w:tc>
          <w:tcPr>
            <w:tcW w:w="2908" w:type="dxa"/>
            <w:tcBorders>
              <w:top w:val="single" w:sz="6" w:space="0" w:color="auto"/>
              <w:left w:val="single" w:sz="6" w:space="0" w:color="auto"/>
              <w:bottom w:val="single" w:sz="6" w:space="0" w:color="auto"/>
              <w:right w:val="single" w:sz="6" w:space="0" w:color="auto"/>
            </w:tcBorders>
            <w:vAlign w:val="center"/>
          </w:tcPr>
          <w:p w14:paraId="35D217A1" w14:textId="05396971" w:rsidR="00F252F7" w:rsidRPr="00A76740" w:rsidRDefault="00F252F7" w:rsidP="005E2A70">
            <w:pPr>
              <w:autoSpaceDE w:val="0"/>
              <w:autoSpaceDN w:val="0"/>
              <w:adjustRightInd w:val="0"/>
              <w:spacing w:line="360" w:lineRule="auto"/>
              <w:jc w:val="center"/>
              <w:rPr>
                <w:color w:val="000000"/>
                <w:sz w:val="28"/>
                <w:szCs w:val="28"/>
                <w:lang w:val="uk-UA"/>
              </w:rPr>
            </w:pPr>
            <w:r w:rsidRPr="00A76740">
              <w:rPr>
                <w:color w:val="000000"/>
                <w:sz w:val="28"/>
                <w:szCs w:val="28"/>
                <w:lang w:val="uk-UA"/>
              </w:rPr>
              <w:t>70,64 ± 4,</w:t>
            </w:r>
            <w:r w:rsidR="007E4D2A">
              <w:rPr>
                <w:color w:val="000000"/>
                <w:sz w:val="28"/>
                <w:szCs w:val="28"/>
                <w:lang w:val="uk-UA"/>
              </w:rPr>
              <w:t>1</w:t>
            </w:r>
            <w:r w:rsidRPr="00A76740">
              <w:rPr>
                <w:color w:val="000000"/>
                <w:sz w:val="28"/>
                <w:szCs w:val="28"/>
                <w:lang w:val="uk-UA"/>
              </w:rPr>
              <w:t>0</w:t>
            </w:r>
          </w:p>
        </w:tc>
      </w:tr>
    </w:tbl>
    <w:p w14:paraId="4B5F88E5" w14:textId="24BE14DE" w:rsidR="00687D38" w:rsidRPr="00A76740" w:rsidRDefault="00142513" w:rsidP="00687D38">
      <w:pPr>
        <w:spacing w:line="360" w:lineRule="auto"/>
        <w:ind w:left="75" w:firstLine="633"/>
        <w:jc w:val="both"/>
        <w:rPr>
          <w:sz w:val="28"/>
          <w:szCs w:val="28"/>
          <w:lang w:val="uk-UA"/>
        </w:rPr>
      </w:pPr>
      <w:r>
        <w:rPr>
          <w:sz w:val="28"/>
          <w:szCs w:val="28"/>
          <w:lang w:val="uk-UA"/>
        </w:rPr>
        <w:t>Здоров’я</w:t>
      </w:r>
      <w:r w:rsidR="007E4D2A">
        <w:rPr>
          <w:sz w:val="28"/>
          <w:szCs w:val="28"/>
          <w:lang w:val="uk-UA"/>
        </w:rPr>
        <w:t xml:space="preserve"> молодих жінок є першочерговим завданням оздоровчих </w:t>
      </w:r>
      <w:r>
        <w:rPr>
          <w:sz w:val="28"/>
          <w:szCs w:val="28"/>
          <w:lang w:val="uk-UA"/>
        </w:rPr>
        <w:t xml:space="preserve">тренувань будь якої спрямованості, тому нами було вивчено вплив, запропонованих нами програм на показники серцево-судинної системи. </w:t>
      </w:r>
      <w:r w:rsidR="00687D38" w:rsidRPr="00A76740">
        <w:rPr>
          <w:sz w:val="28"/>
          <w:szCs w:val="28"/>
          <w:lang w:val="uk-UA"/>
        </w:rPr>
        <w:t>Результати вимірювання показників серцево-судинної системи представлені в таблиці 3.1</w:t>
      </w:r>
      <w:r>
        <w:rPr>
          <w:sz w:val="28"/>
          <w:szCs w:val="28"/>
          <w:lang w:val="uk-UA"/>
        </w:rPr>
        <w:t>2</w:t>
      </w:r>
      <w:r w:rsidR="00687D38" w:rsidRPr="00A76740">
        <w:rPr>
          <w:sz w:val="28"/>
          <w:szCs w:val="28"/>
          <w:lang w:val="uk-UA"/>
        </w:rPr>
        <w:t xml:space="preserve">. </w:t>
      </w:r>
    </w:p>
    <w:p w14:paraId="2B13A863" w14:textId="6D112A2F" w:rsidR="00687D38" w:rsidRPr="00A76740" w:rsidRDefault="00687D38" w:rsidP="00687D38">
      <w:pPr>
        <w:spacing w:line="360" w:lineRule="auto"/>
        <w:ind w:left="75" w:firstLine="633"/>
        <w:jc w:val="right"/>
        <w:rPr>
          <w:i/>
          <w:iCs/>
          <w:sz w:val="28"/>
          <w:szCs w:val="28"/>
          <w:lang w:val="uk-UA"/>
        </w:rPr>
      </w:pPr>
      <w:r w:rsidRPr="00A76740">
        <w:rPr>
          <w:i/>
          <w:iCs/>
          <w:sz w:val="28"/>
          <w:szCs w:val="28"/>
          <w:lang w:val="uk-UA"/>
        </w:rPr>
        <w:t>Таблиця 3.1</w:t>
      </w:r>
      <w:r w:rsidR="00142513">
        <w:rPr>
          <w:i/>
          <w:iCs/>
          <w:sz w:val="28"/>
          <w:szCs w:val="28"/>
          <w:lang w:val="uk-UA"/>
        </w:rPr>
        <w:t>2</w:t>
      </w:r>
      <w:r w:rsidRPr="00A76740">
        <w:rPr>
          <w:i/>
          <w:iCs/>
          <w:sz w:val="28"/>
          <w:szCs w:val="28"/>
          <w:lang w:val="uk-UA"/>
        </w:rPr>
        <w:t>.</w:t>
      </w:r>
    </w:p>
    <w:p w14:paraId="2C2FA6B9" w14:textId="138A478E" w:rsidR="00687D38" w:rsidRPr="00A76740" w:rsidRDefault="00142513" w:rsidP="00687D38">
      <w:pPr>
        <w:spacing w:line="360" w:lineRule="auto"/>
        <w:ind w:left="75" w:firstLine="633"/>
        <w:jc w:val="center"/>
        <w:rPr>
          <w:b/>
          <w:bCs/>
          <w:sz w:val="28"/>
          <w:szCs w:val="28"/>
          <w:lang w:val="uk-UA"/>
        </w:rPr>
      </w:pPr>
      <w:r>
        <w:rPr>
          <w:b/>
          <w:bCs/>
          <w:sz w:val="28"/>
          <w:szCs w:val="28"/>
          <w:lang w:val="uk-UA"/>
        </w:rPr>
        <w:t>Динаміка</w:t>
      </w:r>
      <w:r w:rsidR="00687D38" w:rsidRPr="00A76740">
        <w:rPr>
          <w:b/>
          <w:bCs/>
          <w:sz w:val="28"/>
          <w:szCs w:val="28"/>
          <w:lang w:val="uk-UA"/>
        </w:rPr>
        <w:t xml:space="preserve"> показників серцево-судинної системи </w:t>
      </w:r>
      <w:r w:rsidRPr="00A76740">
        <w:rPr>
          <w:b/>
          <w:sz w:val="28"/>
          <w:szCs w:val="28"/>
          <w:lang w:val="uk-UA"/>
        </w:rPr>
        <w:t xml:space="preserve">жінок 25-30 років до </w:t>
      </w:r>
      <w:r>
        <w:rPr>
          <w:b/>
          <w:sz w:val="28"/>
          <w:szCs w:val="28"/>
          <w:lang w:val="uk-UA"/>
        </w:rPr>
        <w:t>та</w:t>
      </w:r>
      <w:r w:rsidRPr="00A76740">
        <w:rPr>
          <w:b/>
          <w:sz w:val="28"/>
          <w:szCs w:val="28"/>
          <w:lang w:val="uk-UA"/>
        </w:rPr>
        <w:t xml:space="preserve"> після </w:t>
      </w:r>
      <w:r>
        <w:rPr>
          <w:b/>
          <w:sz w:val="28"/>
          <w:szCs w:val="28"/>
          <w:lang w:val="uk-UA"/>
        </w:rPr>
        <w:t>реалізації фітнес-програми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350"/>
        <w:gridCol w:w="923"/>
        <w:gridCol w:w="800"/>
        <w:gridCol w:w="709"/>
        <w:gridCol w:w="851"/>
        <w:gridCol w:w="708"/>
        <w:gridCol w:w="709"/>
        <w:gridCol w:w="2120"/>
      </w:tblGrid>
      <w:tr w:rsidR="0083422F" w:rsidRPr="00A76740" w14:paraId="495E3825" w14:textId="77777777" w:rsidTr="00142513">
        <w:tc>
          <w:tcPr>
            <w:tcW w:w="496" w:type="dxa"/>
            <w:tcBorders>
              <w:bottom w:val="nil"/>
            </w:tcBorders>
          </w:tcPr>
          <w:p w14:paraId="3B1BC8FF" w14:textId="7435EA49" w:rsidR="0083422F" w:rsidRPr="00A76740" w:rsidRDefault="00C0572F" w:rsidP="004C0BE2">
            <w:pPr>
              <w:spacing w:line="360" w:lineRule="auto"/>
              <w:jc w:val="center"/>
              <w:rPr>
                <w:sz w:val="28"/>
                <w:szCs w:val="28"/>
                <w:lang w:val="uk-UA"/>
              </w:rPr>
            </w:pPr>
            <w:r>
              <w:rPr>
                <w:sz w:val="28"/>
                <w:szCs w:val="28"/>
                <w:lang w:val="uk-UA"/>
              </w:rPr>
              <w:t>№</w:t>
            </w:r>
          </w:p>
        </w:tc>
        <w:tc>
          <w:tcPr>
            <w:tcW w:w="2350" w:type="dxa"/>
            <w:tcBorders>
              <w:bottom w:val="nil"/>
            </w:tcBorders>
          </w:tcPr>
          <w:p w14:paraId="33FAA48C" w14:textId="5076505C" w:rsidR="0083422F" w:rsidRPr="00A76740" w:rsidRDefault="0083422F" w:rsidP="00142513">
            <w:pPr>
              <w:spacing w:line="360" w:lineRule="auto"/>
              <w:jc w:val="center"/>
              <w:rPr>
                <w:sz w:val="28"/>
                <w:szCs w:val="28"/>
                <w:lang w:val="uk-UA"/>
              </w:rPr>
            </w:pPr>
            <w:r w:rsidRPr="00A76740">
              <w:rPr>
                <w:sz w:val="28"/>
                <w:szCs w:val="28"/>
                <w:lang w:val="uk-UA"/>
              </w:rPr>
              <w:t>Показник</w:t>
            </w:r>
          </w:p>
        </w:tc>
        <w:tc>
          <w:tcPr>
            <w:tcW w:w="2432" w:type="dxa"/>
            <w:gridSpan w:val="3"/>
          </w:tcPr>
          <w:p w14:paraId="31875465" w14:textId="77777777" w:rsidR="0083422F" w:rsidRPr="00A76740" w:rsidRDefault="0083422F" w:rsidP="004C0BE2">
            <w:pPr>
              <w:spacing w:line="360" w:lineRule="auto"/>
              <w:jc w:val="center"/>
              <w:rPr>
                <w:sz w:val="28"/>
                <w:szCs w:val="28"/>
                <w:lang w:val="uk-UA"/>
              </w:rPr>
            </w:pPr>
            <w:r w:rsidRPr="00A76740">
              <w:rPr>
                <w:sz w:val="28"/>
                <w:szCs w:val="28"/>
                <w:lang w:val="uk-UA"/>
              </w:rPr>
              <w:t>на початку занять</w:t>
            </w:r>
          </w:p>
        </w:tc>
        <w:tc>
          <w:tcPr>
            <w:tcW w:w="2268" w:type="dxa"/>
            <w:gridSpan w:val="3"/>
          </w:tcPr>
          <w:p w14:paraId="2FBD6FBF" w14:textId="3AE7CE28" w:rsidR="0083422F" w:rsidRPr="00A76740" w:rsidRDefault="0083422F" w:rsidP="00142513">
            <w:pPr>
              <w:spacing w:line="360" w:lineRule="auto"/>
              <w:jc w:val="center"/>
              <w:rPr>
                <w:sz w:val="28"/>
                <w:szCs w:val="28"/>
                <w:lang w:val="uk-UA"/>
              </w:rPr>
            </w:pPr>
            <w:r w:rsidRPr="00A76740">
              <w:rPr>
                <w:sz w:val="28"/>
                <w:szCs w:val="28"/>
                <w:lang w:val="uk-UA"/>
              </w:rPr>
              <w:t xml:space="preserve">через 4 місяці. </w:t>
            </w:r>
          </w:p>
        </w:tc>
        <w:tc>
          <w:tcPr>
            <w:tcW w:w="2120" w:type="dxa"/>
            <w:vMerge w:val="restart"/>
          </w:tcPr>
          <w:p w14:paraId="1174D00D" w14:textId="0E184D9D" w:rsidR="0083422F" w:rsidRPr="00A76740" w:rsidRDefault="00142513" w:rsidP="007965F5">
            <w:pPr>
              <w:spacing w:line="360" w:lineRule="auto"/>
              <w:jc w:val="center"/>
              <w:rPr>
                <w:sz w:val="28"/>
                <w:szCs w:val="28"/>
                <w:lang w:val="uk-UA"/>
              </w:rPr>
            </w:pPr>
            <w:r>
              <w:rPr>
                <w:sz w:val="28"/>
                <w:szCs w:val="28"/>
                <w:lang w:val="uk-UA"/>
              </w:rPr>
              <w:t xml:space="preserve">Достовірність </w:t>
            </w:r>
            <w:r w:rsidR="0083422F" w:rsidRPr="00A76740">
              <w:rPr>
                <w:sz w:val="28"/>
                <w:szCs w:val="28"/>
                <w:lang w:val="uk-UA"/>
              </w:rPr>
              <w:t>відмінностей</w:t>
            </w:r>
          </w:p>
        </w:tc>
      </w:tr>
      <w:tr w:rsidR="00142513" w:rsidRPr="00A76740" w14:paraId="0038F8EB" w14:textId="77777777" w:rsidTr="00142513">
        <w:tc>
          <w:tcPr>
            <w:tcW w:w="496" w:type="dxa"/>
            <w:tcBorders>
              <w:top w:val="nil"/>
            </w:tcBorders>
          </w:tcPr>
          <w:p w14:paraId="3E9CD0D6" w14:textId="77777777" w:rsidR="0083422F" w:rsidRPr="00A76740" w:rsidRDefault="0083422F" w:rsidP="00B50EC4">
            <w:pPr>
              <w:spacing w:line="360" w:lineRule="auto"/>
              <w:jc w:val="center"/>
              <w:rPr>
                <w:sz w:val="28"/>
                <w:szCs w:val="28"/>
                <w:lang w:val="uk-UA"/>
              </w:rPr>
            </w:pPr>
          </w:p>
        </w:tc>
        <w:tc>
          <w:tcPr>
            <w:tcW w:w="2350" w:type="dxa"/>
            <w:tcBorders>
              <w:top w:val="nil"/>
            </w:tcBorders>
          </w:tcPr>
          <w:p w14:paraId="21048314" w14:textId="77777777" w:rsidR="0083422F" w:rsidRPr="00A76740" w:rsidRDefault="0083422F" w:rsidP="00B50EC4">
            <w:pPr>
              <w:spacing w:line="360" w:lineRule="auto"/>
              <w:jc w:val="center"/>
              <w:rPr>
                <w:sz w:val="28"/>
                <w:szCs w:val="28"/>
                <w:lang w:val="uk-UA"/>
              </w:rPr>
            </w:pPr>
          </w:p>
        </w:tc>
        <w:tc>
          <w:tcPr>
            <w:tcW w:w="923" w:type="dxa"/>
          </w:tcPr>
          <w:p w14:paraId="452547DE" w14:textId="77777777" w:rsidR="0083422F" w:rsidRPr="00A76740" w:rsidRDefault="0083422F" w:rsidP="0083422F">
            <w:pPr>
              <w:jc w:val="center"/>
              <w:rPr>
                <w:sz w:val="28"/>
                <w:szCs w:val="28"/>
                <w:lang w:val="uk-UA"/>
              </w:rPr>
            </w:pPr>
            <w:r w:rsidRPr="00A76740">
              <w:rPr>
                <w:position w:val="-6"/>
                <w:sz w:val="28"/>
                <w:szCs w:val="28"/>
                <w:lang w:val="uk-UA"/>
              </w:rPr>
              <w:object w:dxaOrig="200" w:dyaOrig="340" w14:anchorId="238BFFF5">
                <v:shape id="_x0000_i1028" type="#_x0000_t75" style="width:9.35pt;height:20.55pt" o:ole="">
                  <v:imagedata r:id="rId20" o:title=""/>
                </v:shape>
                <o:OLEObject Type="Embed" ProgID="Equation.3" ShapeID="_x0000_i1028" DrawAspect="Content" ObjectID="_1732434066" r:id="rId22"/>
              </w:object>
            </w:r>
          </w:p>
        </w:tc>
        <w:tc>
          <w:tcPr>
            <w:tcW w:w="800" w:type="dxa"/>
          </w:tcPr>
          <w:p w14:paraId="4242F2EE" w14:textId="77777777" w:rsidR="0083422F" w:rsidRPr="00A76740" w:rsidRDefault="0083422F" w:rsidP="00B43866">
            <w:pPr>
              <w:jc w:val="center"/>
              <w:rPr>
                <w:sz w:val="28"/>
                <w:szCs w:val="28"/>
                <w:lang w:val="uk-UA"/>
              </w:rPr>
            </w:pPr>
            <w:r w:rsidRPr="00A76740">
              <w:rPr>
                <w:sz w:val="28"/>
                <w:szCs w:val="28"/>
                <w:lang w:val="uk-UA"/>
              </w:rPr>
              <w:t>S</w:t>
            </w:r>
          </w:p>
        </w:tc>
        <w:tc>
          <w:tcPr>
            <w:tcW w:w="709" w:type="dxa"/>
          </w:tcPr>
          <w:p w14:paraId="1D6E61CA" w14:textId="77777777" w:rsidR="0083422F" w:rsidRPr="00A76740" w:rsidRDefault="0083422F" w:rsidP="00B43866">
            <w:pPr>
              <w:jc w:val="center"/>
              <w:rPr>
                <w:sz w:val="28"/>
                <w:szCs w:val="28"/>
                <w:lang w:val="uk-UA"/>
              </w:rPr>
            </w:pPr>
            <w:r w:rsidRPr="00A76740">
              <w:rPr>
                <w:sz w:val="28"/>
                <w:szCs w:val="28"/>
                <w:lang w:val="uk-UA"/>
              </w:rPr>
              <w:t>m</w:t>
            </w:r>
          </w:p>
        </w:tc>
        <w:tc>
          <w:tcPr>
            <w:tcW w:w="851" w:type="dxa"/>
          </w:tcPr>
          <w:p w14:paraId="2EAA473E" w14:textId="77777777" w:rsidR="0083422F" w:rsidRPr="00A76740" w:rsidRDefault="0083422F" w:rsidP="0083422F">
            <w:pPr>
              <w:jc w:val="center"/>
              <w:rPr>
                <w:sz w:val="28"/>
                <w:szCs w:val="28"/>
                <w:lang w:val="uk-UA"/>
              </w:rPr>
            </w:pPr>
            <w:r w:rsidRPr="00A76740">
              <w:rPr>
                <w:position w:val="-6"/>
                <w:sz w:val="28"/>
                <w:szCs w:val="28"/>
                <w:lang w:val="uk-UA"/>
              </w:rPr>
              <w:object w:dxaOrig="200" w:dyaOrig="340" w14:anchorId="4CE70E74">
                <v:shape id="_x0000_i1029" type="#_x0000_t75" style="width:9.35pt;height:20.55pt" o:ole="">
                  <v:imagedata r:id="rId20" o:title=""/>
                </v:shape>
                <o:OLEObject Type="Embed" ProgID="Equation.3" ShapeID="_x0000_i1029" DrawAspect="Content" ObjectID="_1732434067" r:id="rId23"/>
              </w:object>
            </w:r>
          </w:p>
        </w:tc>
        <w:tc>
          <w:tcPr>
            <w:tcW w:w="708" w:type="dxa"/>
          </w:tcPr>
          <w:p w14:paraId="557BEC97" w14:textId="77777777" w:rsidR="0083422F" w:rsidRPr="00A76740" w:rsidRDefault="0083422F" w:rsidP="00B43866">
            <w:pPr>
              <w:jc w:val="center"/>
              <w:rPr>
                <w:sz w:val="28"/>
                <w:szCs w:val="28"/>
                <w:lang w:val="uk-UA"/>
              </w:rPr>
            </w:pPr>
            <w:r w:rsidRPr="00A76740">
              <w:rPr>
                <w:sz w:val="28"/>
                <w:szCs w:val="28"/>
                <w:lang w:val="uk-UA"/>
              </w:rPr>
              <w:t>S</w:t>
            </w:r>
          </w:p>
        </w:tc>
        <w:tc>
          <w:tcPr>
            <w:tcW w:w="709" w:type="dxa"/>
          </w:tcPr>
          <w:p w14:paraId="0E30393F" w14:textId="77777777" w:rsidR="0083422F" w:rsidRPr="00A76740" w:rsidRDefault="0083422F" w:rsidP="00B43866">
            <w:pPr>
              <w:jc w:val="center"/>
              <w:rPr>
                <w:sz w:val="28"/>
                <w:szCs w:val="28"/>
                <w:lang w:val="uk-UA"/>
              </w:rPr>
            </w:pPr>
            <w:r w:rsidRPr="00A76740">
              <w:rPr>
                <w:sz w:val="28"/>
                <w:szCs w:val="28"/>
                <w:lang w:val="uk-UA"/>
              </w:rPr>
              <w:t>m</w:t>
            </w:r>
          </w:p>
        </w:tc>
        <w:tc>
          <w:tcPr>
            <w:tcW w:w="2120" w:type="dxa"/>
            <w:vMerge/>
          </w:tcPr>
          <w:p w14:paraId="6B10D7F0" w14:textId="77777777" w:rsidR="0083422F" w:rsidRPr="00A76740" w:rsidRDefault="0083422F" w:rsidP="00B43866">
            <w:pPr>
              <w:jc w:val="center"/>
              <w:rPr>
                <w:sz w:val="28"/>
                <w:szCs w:val="28"/>
                <w:lang w:val="uk-UA"/>
              </w:rPr>
            </w:pPr>
          </w:p>
        </w:tc>
      </w:tr>
      <w:tr w:rsidR="00142513" w:rsidRPr="00A76740" w14:paraId="54E5BC83" w14:textId="77777777" w:rsidTr="008D1AAC">
        <w:trPr>
          <w:trHeight w:val="844"/>
        </w:trPr>
        <w:tc>
          <w:tcPr>
            <w:tcW w:w="496" w:type="dxa"/>
          </w:tcPr>
          <w:p w14:paraId="24B2040C" w14:textId="77777777" w:rsidR="007965F5" w:rsidRPr="00A76740" w:rsidRDefault="007965F5" w:rsidP="00B50EC4">
            <w:pPr>
              <w:pStyle w:val="25"/>
              <w:widowControl/>
              <w:spacing w:line="360" w:lineRule="auto"/>
              <w:jc w:val="center"/>
              <w:rPr>
                <w:snapToGrid/>
                <w:szCs w:val="28"/>
                <w:lang w:val="uk-UA"/>
              </w:rPr>
            </w:pPr>
            <w:r w:rsidRPr="00A76740">
              <w:rPr>
                <w:snapToGrid/>
                <w:szCs w:val="28"/>
                <w:lang w:val="uk-UA"/>
              </w:rPr>
              <w:t>1</w:t>
            </w:r>
          </w:p>
        </w:tc>
        <w:tc>
          <w:tcPr>
            <w:tcW w:w="2350" w:type="dxa"/>
          </w:tcPr>
          <w:p w14:paraId="5C520E6F" w14:textId="239F0387" w:rsidR="007965F5" w:rsidRPr="00A76740" w:rsidRDefault="00183A6B" w:rsidP="007965F5">
            <w:pPr>
              <w:spacing w:line="360" w:lineRule="auto"/>
              <w:rPr>
                <w:sz w:val="28"/>
                <w:szCs w:val="28"/>
                <w:lang w:val="uk-UA"/>
              </w:rPr>
            </w:pPr>
            <w:r>
              <w:rPr>
                <w:sz w:val="28"/>
                <w:szCs w:val="28"/>
                <w:lang w:val="uk-UA"/>
              </w:rPr>
              <w:t>ЧСС</w:t>
            </w:r>
            <w:r w:rsidR="007965F5" w:rsidRPr="00A76740">
              <w:rPr>
                <w:sz w:val="28"/>
                <w:szCs w:val="28"/>
                <w:lang w:val="uk-UA"/>
              </w:rPr>
              <w:t xml:space="preserve"> у стані спокою, </w:t>
            </w:r>
            <w:proofErr w:type="spellStart"/>
            <w:r w:rsidR="007965F5" w:rsidRPr="00A76740">
              <w:rPr>
                <w:sz w:val="28"/>
                <w:szCs w:val="28"/>
                <w:lang w:val="uk-UA"/>
              </w:rPr>
              <w:t>уд</w:t>
            </w:r>
            <w:proofErr w:type="spellEnd"/>
            <w:r w:rsidR="007965F5" w:rsidRPr="00A76740">
              <w:rPr>
                <w:sz w:val="28"/>
                <w:szCs w:val="28"/>
                <w:lang w:val="uk-UA"/>
              </w:rPr>
              <w:t>/хв</w:t>
            </w:r>
          </w:p>
        </w:tc>
        <w:tc>
          <w:tcPr>
            <w:tcW w:w="923" w:type="dxa"/>
          </w:tcPr>
          <w:p w14:paraId="5300AAE4" w14:textId="77777777" w:rsidR="007965F5" w:rsidRPr="00A76740" w:rsidRDefault="00105CA9" w:rsidP="007965F5">
            <w:pPr>
              <w:jc w:val="center"/>
              <w:rPr>
                <w:sz w:val="28"/>
                <w:szCs w:val="28"/>
                <w:lang w:val="uk-UA"/>
              </w:rPr>
            </w:pPr>
            <w:r w:rsidRPr="00A76740">
              <w:rPr>
                <w:sz w:val="28"/>
                <w:szCs w:val="28"/>
                <w:lang w:val="uk-UA"/>
              </w:rPr>
              <w:t>82,3</w:t>
            </w:r>
          </w:p>
        </w:tc>
        <w:tc>
          <w:tcPr>
            <w:tcW w:w="800" w:type="dxa"/>
          </w:tcPr>
          <w:p w14:paraId="5BA8BC40" w14:textId="77777777" w:rsidR="007965F5" w:rsidRPr="00A76740" w:rsidRDefault="00105CA9" w:rsidP="007965F5">
            <w:pPr>
              <w:jc w:val="center"/>
              <w:rPr>
                <w:sz w:val="28"/>
                <w:szCs w:val="28"/>
                <w:lang w:val="uk-UA"/>
              </w:rPr>
            </w:pPr>
            <w:r w:rsidRPr="00A76740">
              <w:rPr>
                <w:sz w:val="28"/>
                <w:szCs w:val="28"/>
                <w:lang w:val="uk-UA"/>
              </w:rPr>
              <w:t>5,2</w:t>
            </w:r>
          </w:p>
        </w:tc>
        <w:tc>
          <w:tcPr>
            <w:tcW w:w="709" w:type="dxa"/>
          </w:tcPr>
          <w:p w14:paraId="734AD1C4" w14:textId="77777777" w:rsidR="007965F5" w:rsidRPr="00A76740" w:rsidRDefault="007965F5" w:rsidP="007965F5">
            <w:pPr>
              <w:jc w:val="center"/>
              <w:rPr>
                <w:sz w:val="28"/>
                <w:szCs w:val="28"/>
                <w:lang w:val="uk-UA"/>
              </w:rPr>
            </w:pPr>
            <w:r w:rsidRPr="00A76740">
              <w:rPr>
                <w:sz w:val="28"/>
                <w:szCs w:val="28"/>
                <w:lang w:val="uk-UA"/>
              </w:rPr>
              <w:t>3,7</w:t>
            </w:r>
          </w:p>
        </w:tc>
        <w:tc>
          <w:tcPr>
            <w:tcW w:w="851" w:type="dxa"/>
          </w:tcPr>
          <w:p w14:paraId="185E4956" w14:textId="77777777" w:rsidR="007965F5" w:rsidRPr="00A76740" w:rsidRDefault="007965F5" w:rsidP="00105CA9">
            <w:pPr>
              <w:jc w:val="center"/>
              <w:rPr>
                <w:sz w:val="28"/>
                <w:szCs w:val="28"/>
                <w:lang w:val="uk-UA"/>
              </w:rPr>
            </w:pPr>
            <w:r w:rsidRPr="00A76740">
              <w:rPr>
                <w:sz w:val="28"/>
                <w:szCs w:val="28"/>
                <w:lang w:val="uk-UA"/>
              </w:rPr>
              <w:t>7</w:t>
            </w:r>
            <w:r w:rsidR="00105CA9" w:rsidRPr="00A76740">
              <w:rPr>
                <w:sz w:val="28"/>
                <w:szCs w:val="28"/>
                <w:lang w:val="uk-UA"/>
              </w:rPr>
              <w:t>4,3</w:t>
            </w:r>
          </w:p>
        </w:tc>
        <w:tc>
          <w:tcPr>
            <w:tcW w:w="708" w:type="dxa"/>
          </w:tcPr>
          <w:p w14:paraId="743028E7" w14:textId="77777777" w:rsidR="007965F5" w:rsidRPr="00A76740" w:rsidRDefault="00105CA9" w:rsidP="007965F5">
            <w:pPr>
              <w:jc w:val="center"/>
              <w:rPr>
                <w:sz w:val="28"/>
                <w:szCs w:val="28"/>
                <w:lang w:val="uk-UA"/>
              </w:rPr>
            </w:pPr>
            <w:r w:rsidRPr="00A76740">
              <w:rPr>
                <w:sz w:val="28"/>
                <w:szCs w:val="28"/>
                <w:lang w:val="uk-UA"/>
              </w:rPr>
              <w:t>4,8</w:t>
            </w:r>
          </w:p>
        </w:tc>
        <w:tc>
          <w:tcPr>
            <w:tcW w:w="709" w:type="dxa"/>
          </w:tcPr>
          <w:p w14:paraId="769E1CC0" w14:textId="77777777" w:rsidR="007965F5" w:rsidRPr="00A76740" w:rsidRDefault="007965F5" w:rsidP="007965F5">
            <w:pPr>
              <w:jc w:val="center"/>
              <w:rPr>
                <w:sz w:val="28"/>
                <w:szCs w:val="28"/>
                <w:lang w:val="uk-UA"/>
              </w:rPr>
            </w:pPr>
            <w:r w:rsidRPr="00A76740">
              <w:rPr>
                <w:sz w:val="28"/>
                <w:szCs w:val="28"/>
                <w:lang w:val="uk-UA"/>
              </w:rPr>
              <w:t>3,9</w:t>
            </w:r>
          </w:p>
        </w:tc>
        <w:tc>
          <w:tcPr>
            <w:tcW w:w="2120" w:type="dxa"/>
          </w:tcPr>
          <w:p w14:paraId="2AC1F540" w14:textId="77777777" w:rsidR="007965F5" w:rsidRPr="00A76740" w:rsidRDefault="007965F5" w:rsidP="007965F5">
            <w:pPr>
              <w:jc w:val="center"/>
              <w:rPr>
                <w:sz w:val="28"/>
                <w:szCs w:val="28"/>
                <w:lang w:val="uk-UA"/>
              </w:rPr>
            </w:pPr>
            <w:r w:rsidRPr="00A76740">
              <w:rPr>
                <w:sz w:val="28"/>
                <w:szCs w:val="28"/>
                <w:lang w:val="uk-UA"/>
              </w:rPr>
              <w:t>р&lt;0,05</w:t>
            </w:r>
          </w:p>
          <w:p w14:paraId="6DEA69B2" w14:textId="77777777" w:rsidR="007965F5" w:rsidRPr="00A76740" w:rsidRDefault="007965F5" w:rsidP="007965F5">
            <w:pPr>
              <w:jc w:val="center"/>
              <w:rPr>
                <w:sz w:val="28"/>
                <w:szCs w:val="28"/>
                <w:lang w:val="uk-UA"/>
              </w:rPr>
            </w:pPr>
          </w:p>
        </w:tc>
      </w:tr>
      <w:tr w:rsidR="00142513" w:rsidRPr="00183A6B" w14:paraId="423FAD07" w14:textId="77777777" w:rsidTr="00142513">
        <w:tc>
          <w:tcPr>
            <w:tcW w:w="496" w:type="dxa"/>
          </w:tcPr>
          <w:p w14:paraId="0C7DC855" w14:textId="77777777" w:rsidR="007965F5" w:rsidRPr="00A76740" w:rsidRDefault="007965F5" w:rsidP="00B50EC4">
            <w:pPr>
              <w:spacing w:line="360" w:lineRule="auto"/>
              <w:jc w:val="center"/>
              <w:rPr>
                <w:sz w:val="28"/>
                <w:szCs w:val="28"/>
                <w:lang w:val="uk-UA"/>
              </w:rPr>
            </w:pPr>
            <w:r w:rsidRPr="00A76740">
              <w:rPr>
                <w:sz w:val="28"/>
                <w:szCs w:val="28"/>
                <w:lang w:val="uk-UA"/>
              </w:rPr>
              <w:t>2</w:t>
            </w:r>
          </w:p>
        </w:tc>
        <w:tc>
          <w:tcPr>
            <w:tcW w:w="2350" w:type="dxa"/>
          </w:tcPr>
          <w:p w14:paraId="507B1715" w14:textId="1EF916DB" w:rsidR="007965F5" w:rsidRPr="00A76740" w:rsidRDefault="00183A6B" w:rsidP="00183A6B">
            <w:pPr>
              <w:spacing w:line="360" w:lineRule="auto"/>
              <w:rPr>
                <w:sz w:val="28"/>
                <w:szCs w:val="28"/>
                <w:lang w:val="uk-UA"/>
              </w:rPr>
            </w:pPr>
            <w:proofErr w:type="spellStart"/>
            <w:r>
              <w:rPr>
                <w:sz w:val="28"/>
                <w:szCs w:val="28"/>
                <w:lang w:val="uk-UA"/>
              </w:rPr>
              <w:t>АТ</w:t>
            </w:r>
            <w:r w:rsidR="00142513" w:rsidRPr="00142513">
              <w:rPr>
                <w:sz w:val="28"/>
                <w:szCs w:val="28"/>
                <w:vertAlign w:val="subscript"/>
                <w:lang w:val="uk-UA"/>
              </w:rPr>
              <w:t>сист</w:t>
            </w:r>
            <w:proofErr w:type="spellEnd"/>
            <w:r w:rsidR="007965F5" w:rsidRPr="00A76740">
              <w:rPr>
                <w:sz w:val="28"/>
                <w:szCs w:val="28"/>
                <w:lang w:val="uk-UA"/>
              </w:rPr>
              <w:t xml:space="preserve">, </w:t>
            </w:r>
            <w:proofErr w:type="spellStart"/>
            <w:r>
              <w:rPr>
                <w:sz w:val="28"/>
                <w:szCs w:val="28"/>
                <w:lang w:val="uk-UA"/>
              </w:rPr>
              <w:t>мм.рт.ст</w:t>
            </w:r>
            <w:proofErr w:type="spellEnd"/>
            <w:r>
              <w:rPr>
                <w:sz w:val="28"/>
                <w:szCs w:val="28"/>
                <w:lang w:val="uk-UA"/>
              </w:rPr>
              <w:t>.</w:t>
            </w:r>
          </w:p>
        </w:tc>
        <w:tc>
          <w:tcPr>
            <w:tcW w:w="923" w:type="dxa"/>
          </w:tcPr>
          <w:p w14:paraId="1D314EEE" w14:textId="77777777" w:rsidR="007965F5" w:rsidRPr="00A76740" w:rsidRDefault="007965F5" w:rsidP="00105CA9">
            <w:pPr>
              <w:jc w:val="center"/>
              <w:rPr>
                <w:sz w:val="28"/>
                <w:szCs w:val="28"/>
                <w:lang w:val="uk-UA"/>
              </w:rPr>
            </w:pPr>
            <w:r w:rsidRPr="00A76740">
              <w:rPr>
                <w:sz w:val="28"/>
                <w:szCs w:val="28"/>
                <w:lang w:val="uk-UA"/>
              </w:rPr>
              <w:t>13</w:t>
            </w:r>
            <w:r w:rsidR="00105CA9" w:rsidRPr="00A76740">
              <w:rPr>
                <w:sz w:val="28"/>
                <w:szCs w:val="28"/>
                <w:lang w:val="uk-UA"/>
              </w:rPr>
              <w:t>1,5</w:t>
            </w:r>
          </w:p>
        </w:tc>
        <w:tc>
          <w:tcPr>
            <w:tcW w:w="800" w:type="dxa"/>
          </w:tcPr>
          <w:p w14:paraId="07ADD32F" w14:textId="77777777" w:rsidR="007965F5" w:rsidRPr="00A76740" w:rsidRDefault="00105CA9" w:rsidP="007965F5">
            <w:pPr>
              <w:jc w:val="center"/>
              <w:rPr>
                <w:sz w:val="28"/>
                <w:szCs w:val="28"/>
                <w:lang w:val="uk-UA"/>
              </w:rPr>
            </w:pPr>
            <w:r w:rsidRPr="00A76740">
              <w:rPr>
                <w:sz w:val="28"/>
                <w:szCs w:val="28"/>
                <w:lang w:val="uk-UA"/>
              </w:rPr>
              <w:t>8,2</w:t>
            </w:r>
          </w:p>
        </w:tc>
        <w:tc>
          <w:tcPr>
            <w:tcW w:w="709" w:type="dxa"/>
          </w:tcPr>
          <w:p w14:paraId="328B79EE" w14:textId="77777777" w:rsidR="007965F5" w:rsidRPr="00A76740" w:rsidRDefault="007965F5" w:rsidP="007965F5">
            <w:pPr>
              <w:jc w:val="center"/>
              <w:rPr>
                <w:sz w:val="28"/>
                <w:szCs w:val="28"/>
                <w:lang w:val="uk-UA"/>
              </w:rPr>
            </w:pPr>
            <w:r w:rsidRPr="00A76740">
              <w:rPr>
                <w:sz w:val="28"/>
                <w:szCs w:val="28"/>
                <w:lang w:val="uk-UA"/>
              </w:rPr>
              <w:t>8,3</w:t>
            </w:r>
          </w:p>
        </w:tc>
        <w:tc>
          <w:tcPr>
            <w:tcW w:w="851" w:type="dxa"/>
          </w:tcPr>
          <w:p w14:paraId="2BD180B8" w14:textId="5F8DB5A2" w:rsidR="007965F5" w:rsidRPr="00A76740" w:rsidRDefault="00105CA9" w:rsidP="00142513">
            <w:pPr>
              <w:jc w:val="center"/>
              <w:rPr>
                <w:sz w:val="28"/>
                <w:szCs w:val="28"/>
                <w:lang w:val="uk-UA"/>
              </w:rPr>
            </w:pPr>
            <w:r w:rsidRPr="00A76740">
              <w:rPr>
                <w:sz w:val="28"/>
                <w:szCs w:val="28"/>
                <w:lang w:val="uk-UA"/>
              </w:rPr>
              <w:t>11</w:t>
            </w:r>
            <w:r w:rsidR="00142513">
              <w:rPr>
                <w:sz w:val="28"/>
                <w:szCs w:val="28"/>
                <w:lang w:val="uk-UA"/>
              </w:rPr>
              <w:t>5</w:t>
            </w:r>
            <w:r w:rsidRPr="00A76740">
              <w:rPr>
                <w:sz w:val="28"/>
                <w:szCs w:val="28"/>
                <w:lang w:val="uk-UA"/>
              </w:rPr>
              <w:t>,4</w:t>
            </w:r>
          </w:p>
        </w:tc>
        <w:tc>
          <w:tcPr>
            <w:tcW w:w="708" w:type="dxa"/>
          </w:tcPr>
          <w:p w14:paraId="1F43E3D8" w14:textId="77777777" w:rsidR="007965F5" w:rsidRPr="00A76740" w:rsidRDefault="00105CA9" w:rsidP="007965F5">
            <w:pPr>
              <w:jc w:val="center"/>
              <w:rPr>
                <w:sz w:val="28"/>
                <w:szCs w:val="28"/>
                <w:lang w:val="uk-UA"/>
              </w:rPr>
            </w:pPr>
            <w:r w:rsidRPr="00A76740">
              <w:rPr>
                <w:sz w:val="28"/>
                <w:szCs w:val="28"/>
                <w:lang w:val="uk-UA"/>
              </w:rPr>
              <w:t>7,5</w:t>
            </w:r>
          </w:p>
        </w:tc>
        <w:tc>
          <w:tcPr>
            <w:tcW w:w="709" w:type="dxa"/>
          </w:tcPr>
          <w:p w14:paraId="0A889683" w14:textId="77777777" w:rsidR="007965F5" w:rsidRPr="00A76740" w:rsidRDefault="007965F5" w:rsidP="007965F5">
            <w:pPr>
              <w:jc w:val="center"/>
              <w:rPr>
                <w:sz w:val="28"/>
                <w:szCs w:val="28"/>
                <w:lang w:val="uk-UA"/>
              </w:rPr>
            </w:pPr>
            <w:r w:rsidRPr="00A76740">
              <w:rPr>
                <w:sz w:val="28"/>
                <w:szCs w:val="28"/>
                <w:lang w:val="uk-UA"/>
              </w:rPr>
              <w:t>1,9</w:t>
            </w:r>
          </w:p>
        </w:tc>
        <w:tc>
          <w:tcPr>
            <w:tcW w:w="2120" w:type="dxa"/>
          </w:tcPr>
          <w:p w14:paraId="3502C62E" w14:textId="77777777" w:rsidR="007965F5" w:rsidRPr="00A76740" w:rsidRDefault="007965F5" w:rsidP="007965F5">
            <w:pPr>
              <w:jc w:val="center"/>
              <w:rPr>
                <w:sz w:val="28"/>
                <w:szCs w:val="28"/>
                <w:lang w:val="uk-UA"/>
              </w:rPr>
            </w:pPr>
            <w:r w:rsidRPr="00A76740">
              <w:rPr>
                <w:sz w:val="28"/>
                <w:szCs w:val="28"/>
                <w:lang w:val="uk-UA"/>
              </w:rPr>
              <w:t>р&lt;0,05</w:t>
            </w:r>
          </w:p>
          <w:p w14:paraId="46799B17" w14:textId="77777777" w:rsidR="007965F5" w:rsidRPr="00A76740" w:rsidRDefault="007965F5" w:rsidP="007965F5">
            <w:pPr>
              <w:jc w:val="center"/>
              <w:rPr>
                <w:sz w:val="28"/>
                <w:szCs w:val="28"/>
                <w:lang w:val="uk-UA"/>
              </w:rPr>
            </w:pPr>
          </w:p>
        </w:tc>
      </w:tr>
      <w:tr w:rsidR="00142513" w:rsidRPr="00183A6B" w14:paraId="7C3EF115" w14:textId="77777777" w:rsidTr="00142513">
        <w:tc>
          <w:tcPr>
            <w:tcW w:w="496" w:type="dxa"/>
          </w:tcPr>
          <w:p w14:paraId="1FDDC00F" w14:textId="77777777" w:rsidR="007965F5" w:rsidRPr="00A76740" w:rsidRDefault="007965F5" w:rsidP="00B50EC4">
            <w:pPr>
              <w:spacing w:line="360" w:lineRule="auto"/>
              <w:jc w:val="center"/>
              <w:rPr>
                <w:sz w:val="28"/>
                <w:szCs w:val="28"/>
                <w:lang w:val="uk-UA"/>
              </w:rPr>
            </w:pPr>
            <w:r w:rsidRPr="00A76740">
              <w:rPr>
                <w:sz w:val="28"/>
                <w:szCs w:val="28"/>
                <w:lang w:val="uk-UA"/>
              </w:rPr>
              <w:t>3</w:t>
            </w:r>
          </w:p>
        </w:tc>
        <w:tc>
          <w:tcPr>
            <w:tcW w:w="2350" w:type="dxa"/>
          </w:tcPr>
          <w:p w14:paraId="191DC31D" w14:textId="45D9F461" w:rsidR="007965F5" w:rsidRPr="00A76740" w:rsidRDefault="00142513" w:rsidP="007965F5">
            <w:pPr>
              <w:spacing w:line="360" w:lineRule="auto"/>
              <w:rPr>
                <w:sz w:val="28"/>
                <w:szCs w:val="28"/>
                <w:lang w:val="uk-UA"/>
              </w:rPr>
            </w:pPr>
            <w:proofErr w:type="spellStart"/>
            <w:r>
              <w:rPr>
                <w:sz w:val="28"/>
                <w:szCs w:val="28"/>
                <w:lang w:val="uk-UA"/>
              </w:rPr>
              <w:t>АТ</w:t>
            </w:r>
            <w:r>
              <w:rPr>
                <w:sz w:val="28"/>
                <w:szCs w:val="28"/>
                <w:vertAlign w:val="subscript"/>
                <w:lang w:val="uk-UA"/>
              </w:rPr>
              <w:t>діаст</w:t>
            </w:r>
            <w:proofErr w:type="spellEnd"/>
            <w:r w:rsidRPr="00A76740">
              <w:rPr>
                <w:sz w:val="28"/>
                <w:szCs w:val="28"/>
                <w:lang w:val="uk-UA"/>
              </w:rPr>
              <w:t xml:space="preserve">, </w:t>
            </w:r>
            <w:proofErr w:type="spellStart"/>
            <w:r>
              <w:rPr>
                <w:sz w:val="28"/>
                <w:szCs w:val="28"/>
                <w:lang w:val="uk-UA"/>
              </w:rPr>
              <w:t>мм.рт.ст</w:t>
            </w:r>
            <w:proofErr w:type="spellEnd"/>
            <w:r>
              <w:rPr>
                <w:sz w:val="28"/>
                <w:szCs w:val="28"/>
                <w:lang w:val="uk-UA"/>
              </w:rPr>
              <w:t>.</w:t>
            </w:r>
          </w:p>
        </w:tc>
        <w:tc>
          <w:tcPr>
            <w:tcW w:w="923" w:type="dxa"/>
          </w:tcPr>
          <w:p w14:paraId="25D2E3D6" w14:textId="77777777" w:rsidR="007965F5" w:rsidRPr="00A76740" w:rsidRDefault="00105CA9" w:rsidP="007965F5">
            <w:pPr>
              <w:jc w:val="center"/>
              <w:rPr>
                <w:sz w:val="28"/>
                <w:szCs w:val="28"/>
                <w:lang w:val="uk-UA"/>
              </w:rPr>
            </w:pPr>
            <w:r w:rsidRPr="00A76740">
              <w:rPr>
                <w:sz w:val="28"/>
                <w:szCs w:val="28"/>
                <w:lang w:val="uk-UA"/>
              </w:rPr>
              <w:t>83,3</w:t>
            </w:r>
          </w:p>
        </w:tc>
        <w:tc>
          <w:tcPr>
            <w:tcW w:w="800" w:type="dxa"/>
          </w:tcPr>
          <w:p w14:paraId="267B5A57" w14:textId="77777777" w:rsidR="007965F5" w:rsidRPr="00A76740" w:rsidRDefault="00105CA9" w:rsidP="007965F5">
            <w:pPr>
              <w:jc w:val="center"/>
              <w:rPr>
                <w:sz w:val="28"/>
                <w:szCs w:val="28"/>
                <w:lang w:val="uk-UA"/>
              </w:rPr>
            </w:pPr>
            <w:r w:rsidRPr="00A76740">
              <w:rPr>
                <w:sz w:val="28"/>
                <w:szCs w:val="28"/>
                <w:lang w:val="uk-UA"/>
              </w:rPr>
              <w:t>4,5</w:t>
            </w:r>
          </w:p>
        </w:tc>
        <w:tc>
          <w:tcPr>
            <w:tcW w:w="709" w:type="dxa"/>
          </w:tcPr>
          <w:p w14:paraId="65458E06" w14:textId="77777777" w:rsidR="007965F5" w:rsidRPr="00A76740" w:rsidRDefault="007965F5" w:rsidP="007965F5">
            <w:pPr>
              <w:jc w:val="center"/>
              <w:rPr>
                <w:sz w:val="28"/>
                <w:szCs w:val="28"/>
                <w:lang w:val="uk-UA"/>
              </w:rPr>
            </w:pPr>
            <w:r w:rsidRPr="00A76740">
              <w:rPr>
                <w:sz w:val="28"/>
                <w:szCs w:val="28"/>
                <w:lang w:val="uk-UA"/>
              </w:rPr>
              <w:t>7,2</w:t>
            </w:r>
          </w:p>
        </w:tc>
        <w:tc>
          <w:tcPr>
            <w:tcW w:w="851" w:type="dxa"/>
          </w:tcPr>
          <w:p w14:paraId="386674E4" w14:textId="63F46DEA" w:rsidR="007965F5" w:rsidRPr="00A76740" w:rsidRDefault="00105CA9" w:rsidP="00142513">
            <w:pPr>
              <w:jc w:val="center"/>
              <w:rPr>
                <w:sz w:val="28"/>
                <w:szCs w:val="28"/>
                <w:lang w:val="uk-UA"/>
              </w:rPr>
            </w:pPr>
            <w:r w:rsidRPr="00A76740">
              <w:rPr>
                <w:sz w:val="28"/>
                <w:szCs w:val="28"/>
                <w:lang w:val="uk-UA"/>
              </w:rPr>
              <w:t>7</w:t>
            </w:r>
            <w:r w:rsidR="00142513">
              <w:rPr>
                <w:sz w:val="28"/>
                <w:szCs w:val="28"/>
                <w:lang w:val="uk-UA"/>
              </w:rPr>
              <w:t>2</w:t>
            </w:r>
            <w:r w:rsidRPr="00A76740">
              <w:rPr>
                <w:sz w:val="28"/>
                <w:szCs w:val="28"/>
                <w:lang w:val="uk-UA"/>
              </w:rPr>
              <w:t>,0</w:t>
            </w:r>
          </w:p>
        </w:tc>
        <w:tc>
          <w:tcPr>
            <w:tcW w:w="708" w:type="dxa"/>
          </w:tcPr>
          <w:p w14:paraId="4D9F1A35" w14:textId="77777777" w:rsidR="007965F5" w:rsidRPr="00A76740" w:rsidRDefault="00105CA9" w:rsidP="007965F5">
            <w:pPr>
              <w:jc w:val="center"/>
              <w:rPr>
                <w:sz w:val="28"/>
                <w:szCs w:val="28"/>
                <w:lang w:val="uk-UA"/>
              </w:rPr>
            </w:pPr>
            <w:r w:rsidRPr="00A76740">
              <w:rPr>
                <w:sz w:val="28"/>
                <w:szCs w:val="28"/>
                <w:lang w:val="uk-UA"/>
              </w:rPr>
              <w:t>8,1</w:t>
            </w:r>
          </w:p>
        </w:tc>
        <w:tc>
          <w:tcPr>
            <w:tcW w:w="709" w:type="dxa"/>
          </w:tcPr>
          <w:p w14:paraId="6BBD32C0" w14:textId="77777777" w:rsidR="007965F5" w:rsidRPr="00A76740" w:rsidRDefault="007965F5" w:rsidP="007965F5">
            <w:pPr>
              <w:jc w:val="center"/>
              <w:rPr>
                <w:sz w:val="28"/>
                <w:szCs w:val="28"/>
                <w:lang w:val="uk-UA"/>
              </w:rPr>
            </w:pPr>
            <w:r w:rsidRPr="00A76740">
              <w:rPr>
                <w:sz w:val="28"/>
                <w:szCs w:val="28"/>
                <w:lang w:val="uk-UA"/>
              </w:rPr>
              <w:t>1,6</w:t>
            </w:r>
          </w:p>
        </w:tc>
        <w:tc>
          <w:tcPr>
            <w:tcW w:w="2120" w:type="dxa"/>
          </w:tcPr>
          <w:p w14:paraId="3E7727CE" w14:textId="4E18BFCF" w:rsidR="007965F5" w:rsidRPr="00A76740" w:rsidRDefault="007965F5" w:rsidP="008D1AAC">
            <w:pPr>
              <w:jc w:val="center"/>
              <w:rPr>
                <w:sz w:val="28"/>
                <w:szCs w:val="28"/>
                <w:lang w:val="uk-UA"/>
              </w:rPr>
            </w:pPr>
            <w:r w:rsidRPr="00A76740">
              <w:rPr>
                <w:sz w:val="28"/>
                <w:szCs w:val="28"/>
                <w:lang w:val="uk-UA"/>
              </w:rPr>
              <w:t>р&lt;0,05</w:t>
            </w:r>
          </w:p>
        </w:tc>
      </w:tr>
    </w:tbl>
    <w:p w14:paraId="15B3BE60" w14:textId="77777777" w:rsidR="00687D38" w:rsidRPr="00A76740" w:rsidRDefault="00687D38" w:rsidP="00687D38">
      <w:pPr>
        <w:spacing w:line="360" w:lineRule="auto"/>
        <w:ind w:left="75" w:firstLine="633"/>
        <w:jc w:val="both"/>
        <w:rPr>
          <w:sz w:val="28"/>
          <w:szCs w:val="28"/>
          <w:lang w:val="uk-UA"/>
        </w:rPr>
      </w:pPr>
    </w:p>
    <w:p w14:paraId="2B9B1336" w14:textId="2DA0AE6F" w:rsidR="007965F5" w:rsidRPr="00A76740" w:rsidRDefault="007965F5" w:rsidP="00687D38">
      <w:pPr>
        <w:spacing w:line="360" w:lineRule="auto"/>
        <w:ind w:left="75" w:firstLine="633"/>
        <w:jc w:val="both"/>
        <w:rPr>
          <w:sz w:val="28"/>
          <w:szCs w:val="28"/>
          <w:lang w:val="uk-UA"/>
        </w:rPr>
      </w:pPr>
      <w:r w:rsidRPr="00A76740">
        <w:rPr>
          <w:sz w:val="28"/>
          <w:szCs w:val="28"/>
          <w:lang w:val="uk-UA"/>
        </w:rPr>
        <w:t>При дослідженні значень частоти серцевих скорочень у жінок першого зрілого віку було відзначено, що середні статистичні значення частоти серцевих скорочень знаходилися в межах норми, середні статистичні значенн</w:t>
      </w:r>
      <w:r w:rsidR="00142513">
        <w:rPr>
          <w:sz w:val="28"/>
          <w:szCs w:val="28"/>
          <w:lang w:val="uk-UA"/>
        </w:rPr>
        <w:t>я артеріального тиску систолічного трохи вище</w:t>
      </w:r>
      <w:r w:rsidRPr="00A76740">
        <w:rPr>
          <w:sz w:val="28"/>
          <w:szCs w:val="28"/>
          <w:lang w:val="uk-UA"/>
        </w:rPr>
        <w:t xml:space="preserve"> норми, </w:t>
      </w:r>
      <w:r w:rsidR="00142513">
        <w:rPr>
          <w:sz w:val="28"/>
          <w:szCs w:val="28"/>
          <w:lang w:val="uk-UA"/>
        </w:rPr>
        <w:t xml:space="preserve">артеріального тиску </w:t>
      </w:r>
      <w:proofErr w:type="spellStart"/>
      <w:r w:rsidR="00142513">
        <w:rPr>
          <w:sz w:val="28"/>
          <w:szCs w:val="28"/>
          <w:lang w:val="uk-UA"/>
        </w:rPr>
        <w:t>діастолічного</w:t>
      </w:r>
      <w:proofErr w:type="spellEnd"/>
      <w:r w:rsidRPr="00A76740">
        <w:rPr>
          <w:sz w:val="28"/>
          <w:szCs w:val="28"/>
          <w:lang w:val="uk-UA"/>
        </w:rPr>
        <w:t xml:space="preserve"> – в межах норми. Через 4 місяці занять силовим фітнесом відбулося </w:t>
      </w:r>
      <w:r w:rsidR="00142513">
        <w:rPr>
          <w:sz w:val="28"/>
          <w:szCs w:val="28"/>
          <w:lang w:val="uk-UA"/>
        </w:rPr>
        <w:t xml:space="preserve">достовірне </w:t>
      </w:r>
      <w:r w:rsidRPr="00A76740">
        <w:rPr>
          <w:sz w:val="28"/>
          <w:szCs w:val="28"/>
          <w:lang w:val="uk-UA"/>
        </w:rPr>
        <w:t xml:space="preserve">зниження середніх статистичних значень частоти серцевих скорочень, </w:t>
      </w:r>
      <w:proofErr w:type="spellStart"/>
      <w:r w:rsidR="00142513">
        <w:rPr>
          <w:sz w:val="28"/>
          <w:szCs w:val="28"/>
          <w:lang w:val="uk-UA"/>
        </w:rPr>
        <w:t>АТ</w:t>
      </w:r>
      <w:r w:rsidR="00142513" w:rsidRPr="00142513">
        <w:rPr>
          <w:sz w:val="28"/>
          <w:szCs w:val="28"/>
          <w:vertAlign w:val="subscript"/>
          <w:lang w:val="uk-UA"/>
        </w:rPr>
        <w:t>сист</w:t>
      </w:r>
      <w:proofErr w:type="spellEnd"/>
      <w:r w:rsidR="00142513">
        <w:rPr>
          <w:sz w:val="28"/>
          <w:szCs w:val="28"/>
          <w:vertAlign w:val="subscript"/>
          <w:lang w:val="uk-UA"/>
        </w:rPr>
        <w:t xml:space="preserve"> </w:t>
      </w:r>
      <w:r w:rsidR="00142513" w:rsidRPr="00142513">
        <w:rPr>
          <w:sz w:val="28"/>
          <w:szCs w:val="28"/>
          <w:lang w:val="uk-UA"/>
        </w:rPr>
        <w:t>та</w:t>
      </w:r>
      <w:r w:rsidR="00142513">
        <w:rPr>
          <w:sz w:val="28"/>
          <w:szCs w:val="28"/>
          <w:vertAlign w:val="subscript"/>
          <w:lang w:val="uk-UA"/>
        </w:rPr>
        <w:t xml:space="preserve"> </w:t>
      </w:r>
      <w:r w:rsidRPr="00A76740">
        <w:rPr>
          <w:sz w:val="28"/>
          <w:szCs w:val="28"/>
          <w:lang w:val="uk-UA"/>
        </w:rPr>
        <w:t>.</w:t>
      </w:r>
      <w:r w:rsidR="00142513" w:rsidRPr="00142513">
        <w:rPr>
          <w:sz w:val="28"/>
          <w:szCs w:val="28"/>
          <w:lang w:val="uk-UA"/>
        </w:rPr>
        <w:t xml:space="preserve"> </w:t>
      </w:r>
      <w:proofErr w:type="spellStart"/>
      <w:r w:rsidR="00142513">
        <w:rPr>
          <w:sz w:val="28"/>
          <w:szCs w:val="28"/>
          <w:lang w:val="uk-UA"/>
        </w:rPr>
        <w:t>АТ</w:t>
      </w:r>
      <w:r w:rsidR="00142513">
        <w:rPr>
          <w:sz w:val="28"/>
          <w:szCs w:val="28"/>
          <w:vertAlign w:val="subscript"/>
          <w:lang w:val="uk-UA"/>
        </w:rPr>
        <w:t>діаст</w:t>
      </w:r>
      <w:proofErr w:type="spellEnd"/>
      <w:r w:rsidR="00142513">
        <w:rPr>
          <w:sz w:val="28"/>
          <w:szCs w:val="28"/>
          <w:vertAlign w:val="subscript"/>
          <w:lang w:val="uk-UA"/>
        </w:rPr>
        <w:t xml:space="preserve">. </w:t>
      </w:r>
      <w:r w:rsidR="00142513">
        <w:rPr>
          <w:sz w:val="28"/>
          <w:szCs w:val="28"/>
          <w:lang w:val="uk-UA"/>
        </w:rPr>
        <w:t xml:space="preserve">у середньому на 10-18 </w:t>
      </w:r>
      <w:proofErr w:type="spellStart"/>
      <w:r w:rsidR="00142513">
        <w:rPr>
          <w:sz w:val="28"/>
          <w:szCs w:val="28"/>
          <w:lang w:val="uk-UA"/>
        </w:rPr>
        <w:t>мм.рт.ст</w:t>
      </w:r>
      <w:proofErr w:type="spellEnd"/>
      <w:r w:rsidR="00142513">
        <w:rPr>
          <w:sz w:val="28"/>
          <w:szCs w:val="28"/>
          <w:lang w:val="uk-UA"/>
        </w:rPr>
        <w:t>.</w:t>
      </w:r>
      <w:r w:rsidR="00142513">
        <w:rPr>
          <w:sz w:val="28"/>
          <w:szCs w:val="28"/>
          <w:vertAlign w:val="subscript"/>
          <w:lang w:val="uk-UA"/>
        </w:rPr>
        <w:t xml:space="preserve"> </w:t>
      </w:r>
    </w:p>
    <w:p w14:paraId="773CCA24" w14:textId="33FBC3FD" w:rsidR="00687D38" w:rsidRPr="00A76740" w:rsidRDefault="00687D38" w:rsidP="00687D38">
      <w:pPr>
        <w:spacing w:line="360" w:lineRule="auto"/>
        <w:ind w:left="75" w:firstLine="633"/>
        <w:jc w:val="both"/>
        <w:rPr>
          <w:sz w:val="28"/>
          <w:szCs w:val="28"/>
          <w:lang w:val="uk-UA"/>
        </w:rPr>
      </w:pPr>
      <w:r w:rsidRPr="00A76740">
        <w:rPr>
          <w:sz w:val="28"/>
          <w:szCs w:val="28"/>
          <w:lang w:val="uk-UA"/>
        </w:rPr>
        <w:t>Розрахунок адаптаційного потенціалу кровоносної системи до факторів зовнішнього середовища проводився за методикою Р.М</w:t>
      </w:r>
      <w:r w:rsidR="00142513">
        <w:rPr>
          <w:sz w:val="28"/>
          <w:szCs w:val="28"/>
          <w:lang w:val="uk-UA"/>
        </w:rPr>
        <w:t xml:space="preserve">. </w:t>
      </w:r>
      <w:proofErr w:type="spellStart"/>
      <w:r w:rsidR="00142513">
        <w:rPr>
          <w:sz w:val="28"/>
          <w:szCs w:val="28"/>
          <w:lang w:val="uk-UA"/>
        </w:rPr>
        <w:t>Баєвського</w:t>
      </w:r>
      <w:proofErr w:type="spellEnd"/>
      <w:r w:rsidR="00142513">
        <w:rPr>
          <w:sz w:val="28"/>
          <w:szCs w:val="28"/>
          <w:lang w:val="uk-UA"/>
        </w:rPr>
        <w:t>. Більшість жінок 2</w:t>
      </w:r>
      <w:r w:rsidRPr="00A76740">
        <w:rPr>
          <w:sz w:val="28"/>
          <w:szCs w:val="28"/>
          <w:lang w:val="uk-UA"/>
        </w:rPr>
        <w:t>5-3</w:t>
      </w:r>
      <w:r w:rsidR="0083422F" w:rsidRPr="00A76740">
        <w:rPr>
          <w:sz w:val="28"/>
          <w:szCs w:val="28"/>
          <w:lang w:val="uk-UA"/>
        </w:rPr>
        <w:t>0</w:t>
      </w:r>
      <w:r w:rsidRPr="00A76740">
        <w:rPr>
          <w:sz w:val="28"/>
          <w:szCs w:val="28"/>
          <w:lang w:val="uk-UA"/>
        </w:rPr>
        <w:t xml:space="preserve"> років мали задовільну адаптацію (в 72% випадків) </w:t>
      </w:r>
      <w:r w:rsidR="00142513">
        <w:rPr>
          <w:sz w:val="28"/>
          <w:szCs w:val="28"/>
          <w:lang w:val="uk-UA"/>
        </w:rPr>
        <w:t>й</w:t>
      </w:r>
      <w:r w:rsidRPr="00A76740">
        <w:rPr>
          <w:sz w:val="28"/>
          <w:szCs w:val="28"/>
          <w:lang w:val="uk-UA"/>
        </w:rPr>
        <w:t xml:space="preserve"> тільки у 28% спостерігалася напруга адаптаційних механізмів. Після систематичних силових тренувань протягом 4 місяців у всіх обстежених жінок була задовільна адаптація, ймовірно, через нормалізацію артеріального тиску і зниження частоти серцевих скорочень.</w:t>
      </w:r>
    </w:p>
    <w:p w14:paraId="7223CAE0" w14:textId="1A4EAD7B" w:rsidR="00A23BEE" w:rsidRPr="00A76740" w:rsidRDefault="00A23BEE" w:rsidP="00A23BEE">
      <w:pPr>
        <w:pStyle w:val="a7"/>
        <w:rPr>
          <w:noProof w:val="0"/>
          <w:szCs w:val="28"/>
          <w:lang w:val="uk-UA"/>
        </w:rPr>
      </w:pPr>
      <w:r w:rsidRPr="00A76740">
        <w:rPr>
          <w:noProof w:val="0"/>
          <w:szCs w:val="28"/>
          <w:lang w:val="uk-UA"/>
        </w:rPr>
        <w:t xml:space="preserve">Одним із способів оцінки функціонального стану серцево-судинної системи є </w:t>
      </w:r>
      <w:r w:rsidR="00142513">
        <w:rPr>
          <w:noProof w:val="0"/>
          <w:szCs w:val="28"/>
          <w:lang w:val="uk-UA"/>
        </w:rPr>
        <w:t>реакції на навантаження у вигляді наприклад зміни положення тіла</w:t>
      </w:r>
      <w:r w:rsidRPr="00A76740">
        <w:rPr>
          <w:noProof w:val="0"/>
          <w:szCs w:val="28"/>
          <w:lang w:val="uk-UA"/>
        </w:rPr>
        <w:t xml:space="preserve">. Ортостатична проба служить для характеристики функціональної </w:t>
      </w:r>
      <w:r w:rsidR="00142513">
        <w:rPr>
          <w:noProof w:val="0"/>
          <w:szCs w:val="28"/>
          <w:lang w:val="uk-UA"/>
        </w:rPr>
        <w:t>відповіді</w:t>
      </w:r>
      <w:r w:rsidRPr="00A76740">
        <w:rPr>
          <w:noProof w:val="0"/>
          <w:szCs w:val="28"/>
          <w:lang w:val="uk-UA"/>
        </w:rPr>
        <w:t xml:space="preserve"> рефлекторних механізмів </w:t>
      </w:r>
      <w:proofErr w:type="spellStart"/>
      <w:r w:rsidRPr="00A76740">
        <w:rPr>
          <w:noProof w:val="0"/>
          <w:szCs w:val="28"/>
          <w:lang w:val="uk-UA"/>
        </w:rPr>
        <w:t>гемодинамічної</w:t>
      </w:r>
      <w:proofErr w:type="spellEnd"/>
      <w:r w:rsidRPr="00A76740">
        <w:rPr>
          <w:noProof w:val="0"/>
          <w:szCs w:val="28"/>
          <w:lang w:val="uk-UA"/>
        </w:rPr>
        <w:t xml:space="preserve"> регуляції. Середні значення показників серцево-судинної системи обстежених жінок першого зрілого віку за результатами ортостатичної проби представлені в таблиці 3.1</w:t>
      </w:r>
      <w:r w:rsidR="00142513">
        <w:rPr>
          <w:noProof w:val="0"/>
          <w:szCs w:val="28"/>
          <w:lang w:val="uk-UA"/>
        </w:rPr>
        <w:t>3</w:t>
      </w:r>
      <w:r w:rsidRPr="00A76740">
        <w:rPr>
          <w:noProof w:val="0"/>
          <w:szCs w:val="28"/>
          <w:lang w:val="uk-UA"/>
        </w:rPr>
        <w:t>.</w:t>
      </w:r>
    </w:p>
    <w:p w14:paraId="622AE0B2" w14:textId="680C419D" w:rsidR="00A23BEE" w:rsidRPr="00A76740" w:rsidRDefault="00A23BEE" w:rsidP="00A23BEE">
      <w:pPr>
        <w:pStyle w:val="a7"/>
        <w:jc w:val="right"/>
        <w:rPr>
          <w:i/>
          <w:noProof w:val="0"/>
          <w:szCs w:val="28"/>
          <w:highlight w:val="yellow"/>
          <w:lang w:val="uk-UA"/>
        </w:rPr>
      </w:pPr>
      <w:r w:rsidRPr="00A76740">
        <w:rPr>
          <w:i/>
          <w:noProof w:val="0"/>
          <w:szCs w:val="28"/>
          <w:lang w:val="uk-UA"/>
        </w:rPr>
        <w:t>Таблиця 3.1</w:t>
      </w:r>
      <w:r w:rsidR="00142513">
        <w:rPr>
          <w:i/>
          <w:noProof w:val="0"/>
          <w:szCs w:val="28"/>
          <w:lang w:val="uk-UA"/>
        </w:rPr>
        <w:t>3</w:t>
      </w:r>
      <w:r w:rsidRPr="00A76740">
        <w:rPr>
          <w:i/>
          <w:noProof w:val="0"/>
          <w:szCs w:val="28"/>
          <w:lang w:val="uk-UA"/>
        </w:rPr>
        <w:t>.</w:t>
      </w:r>
    </w:p>
    <w:p w14:paraId="21FAE71B" w14:textId="074F0A36" w:rsidR="00A23BEE" w:rsidRPr="00A76740" w:rsidRDefault="00A23BEE" w:rsidP="00A23BEE">
      <w:pPr>
        <w:spacing w:line="360" w:lineRule="auto"/>
        <w:ind w:left="75" w:firstLine="633"/>
        <w:jc w:val="center"/>
        <w:rPr>
          <w:b/>
          <w:sz w:val="28"/>
          <w:szCs w:val="28"/>
          <w:lang w:val="uk-UA"/>
        </w:rPr>
      </w:pPr>
      <w:r w:rsidRPr="00A76740">
        <w:rPr>
          <w:b/>
          <w:sz w:val="28"/>
          <w:szCs w:val="28"/>
          <w:lang w:val="uk-UA"/>
        </w:rPr>
        <w:t xml:space="preserve">Середні значення показників серцево-судинної системи </w:t>
      </w:r>
      <w:r w:rsidR="008F62A9" w:rsidRPr="00A76740">
        <w:rPr>
          <w:b/>
          <w:sz w:val="28"/>
          <w:szCs w:val="28"/>
          <w:lang w:val="uk-UA"/>
        </w:rPr>
        <w:t xml:space="preserve">жінок 25-30 років до </w:t>
      </w:r>
      <w:r w:rsidR="008F62A9">
        <w:rPr>
          <w:b/>
          <w:sz w:val="28"/>
          <w:szCs w:val="28"/>
          <w:lang w:val="uk-UA"/>
        </w:rPr>
        <w:t>та</w:t>
      </w:r>
      <w:r w:rsidR="008F62A9" w:rsidRPr="00A76740">
        <w:rPr>
          <w:b/>
          <w:sz w:val="28"/>
          <w:szCs w:val="28"/>
          <w:lang w:val="uk-UA"/>
        </w:rPr>
        <w:t xml:space="preserve"> після </w:t>
      </w:r>
      <w:r w:rsidR="008F62A9">
        <w:rPr>
          <w:b/>
          <w:sz w:val="28"/>
          <w:szCs w:val="28"/>
          <w:lang w:val="uk-UA"/>
        </w:rPr>
        <w:t>реалізації фітнес-програми</w:t>
      </w:r>
      <w:r w:rsidRPr="00A76740">
        <w:rPr>
          <w:b/>
          <w:sz w:val="28"/>
          <w:szCs w:val="28"/>
          <w:lang w:val="uk-UA"/>
        </w:rPr>
        <w:t xml:space="preserve"> за результатами ортостатичної проби</w:t>
      </w:r>
    </w:p>
    <w:tbl>
      <w:tblPr>
        <w:tblW w:w="98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127"/>
        <w:gridCol w:w="708"/>
        <w:gridCol w:w="709"/>
        <w:gridCol w:w="851"/>
        <w:gridCol w:w="850"/>
        <w:gridCol w:w="851"/>
        <w:gridCol w:w="850"/>
        <w:gridCol w:w="2268"/>
      </w:tblGrid>
      <w:tr w:rsidR="00105CA9" w:rsidRPr="00A76740" w14:paraId="3E475C14" w14:textId="77777777" w:rsidTr="00AC7F55">
        <w:tc>
          <w:tcPr>
            <w:tcW w:w="600" w:type="dxa"/>
            <w:tcBorders>
              <w:bottom w:val="nil"/>
            </w:tcBorders>
          </w:tcPr>
          <w:p w14:paraId="3180B380" w14:textId="77777777" w:rsidR="00105CA9" w:rsidRPr="00A76740" w:rsidRDefault="00105CA9" w:rsidP="004C0BE2">
            <w:pPr>
              <w:spacing w:line="360" w:lineRule="auto"/>
              <w:jc w:val="center"/>
              <w:rPr>
                <w:sz w:val="28"/>
                <w:szCs w:val="28"/>
                <w:lang w:val="uk-UA"/>
              </w:rPr>
            </w:pPr>
            <w:r w:rsidRPr="00A76740">
              <w:rPr>
                <w:sz w:val="28"/>
                <w:szCs w:val="28"/>
                <w:lang w:val="uk-UA"/>
              </w:rPr>
              <w:t>Ні</w:t>
            </w:r>
          </w:p>
        </w:tc>
        <w:tc>
          <w:tcPr>
            <w:tcW w:w="2127" w:type="dxa"/>
            <w:tcBorders>
              <w:bottom w:val="nil"/>
            </w:tcBorders>
          </w:tcPr>
          <w:p w14:paraId="31731449" w14:textId="77777777" w:rsidR="00105CA9" w:rsidRPr="00A76740" w:rsidRDefault="00105CA9" w:rsidP="004C0BE2">
            <w:pPr>
              <w:spacing w:line="360" w:lineRule="auto"/>
              <w:jc w:val="center"/>
              <w:rPr>
                <w:sz w:val="28"/>
                <w:szCs w:val="28"/>
                <w:lang w:val="uk-UA"/>
              </w:rPr>
            </w:pPr>
            <w:r w:rsidRPr="00A76740">
              <w:rPr>
                <w:sz w:val="28"/>
                <w:szCs w:val="28"/>
                <w:lang w:val="uk-UA"/>
              </w:rPr>
              <w:t>Показників</w:t>
            </w:r>
          </w:p>
        </w:tc>
        <w:tc>
          <w:tcPr>
            <w:tcW w:w="2268" w:type="dxa"/>
            <w:gridSpan w:val="3"/>
          </w:tcPr>
          <w:p w14:paraId="26DE05BE" w14:textId="1181B05F" w:rsidR="00105CA9" w:rsidRPr="00A76740" w:rsidRDefault="00105CA9" w:rsidP="004E1890">
            <w:pPr>
              <w:spacing w:line="360" w:lineRule="auto"/>
              <w:jc w:val="center"/>
              <w:rPr>
                <w:sz w:val="28"/>
                <w:szCs w:val="28"/>
                <w:lang w:val="uk-UA"/>
              </w:rPr>
            </w:pPr>
            <w:r w:rsidRPr="00A76740">
              <w:rPr>
                <w:sz w:val="28"/>
                <w:szCs w:val="28"/>
                <w:lang w:val="uk-UA"/>
              </w:rPr>
              <w:t xml:space="preserve">на початку </w:t>
            </w:r>
          </w:p>
        </w:tc>
        <w:tc>
          <w:tcPr>
            <w:tcW w:w="2551" w:type="dxa"/>
            <w:gridSpan w:val="3"/>
          </w:tcPr>
          <w:p w14:paraId="2E8F1FF8" w14:textId="3757DF9D" w:rsidR="00105CA9" w:rsidRPr="00A76740" w:rsidRDefault="00105CA9" w:rsidP="004E1890">
            <w:pPr>
              <w:spacing w:line="360" w:lineRule="auto"/>
              <w:jc w:val="center"/>
              <w:rPr>
                <w:sz w:val="28"/>
                <w:szCs w:val="28"/>
                <w:lang w:val="uk-UA"/>
              </w:rPr>
            </w:pPr>
            <w:r w:rsidRPr="00A76740">
              <w:rPr>
                <w:sz w:val="28"/>
                <w:szCs w:val="28"/>
                <w:lang w:val="uk-UA"/>
              </w:rPr>
              <w:t xml:space="preserve">через 4 місяці. </w:t>
            </w:r>
          </w:p>
        </w:tc>
        <w:tc>
          <w:tcPr>
            <w:tcW w:w="2268" w:type="dxa"/>
            <w:vMerge w:val="restart"/>
          </w:tcPr>
          <w:p w14:paraId="43CA2DAF" w14:textId="55B4BB49" w:rsidR="00105CA9" w:rsidRPr="00A76740" w:rsidRDefault="004E1890" w:rsidP="004C0BE2">
            <w:pPr>
              <w:spacing w:line="360" w:lineRule="auto"/>
              <w:jc w:val="center"/>
              <w:rPr>
                <w:sz w:val="28"/>
                <w:szCs w:val="28"/>
                <w:lang w:val="uk-UA"/>
              </w:rPr>
            </w:pPr>
            <w:r>
              <w:rPr>
                <w:sz w:val="28"/>
                <w:szCs w:val="28"/>
                <w:lang w:val="uk-UA"/>
              </w:rPr>
              <w:t xml:space="preserve">Достовірність </w:t>
            </w:r>
            <w:r w:rsidRPr="00A76740">
              <w:rPr>
                <w:sz w:val="28"/>
                <w:szCs w:val="28"/>
                <w:lang w:val="uk-UA"/>
              </w:rPr>
              <w:t>відмінностей</w:t>
            </w:r>
          </w:p>
        </w:tc>
      </w:tr>
      <w:tr w:rsidR="00105CA9" w:rsidRPr="00A76740" w14:paraId="7A59E52C" w14:textId="77777777" w:rsidTr="00AC7F55">
        <w:tc>
          <w:tcPr>
            <w:tcW w:w="600" w:type="dxa"/>
            <w:tcBorders>
              <w:top w:val="nil"/>
            </w:tcBorders>
          </w:tcPr>
          <w:p w14:paraId="52A44C5F" w14:textId="77777777" w:rsidR="00105CA9" w:rsidRPr="00A76740" w:rsidRDefault="00105CA9" w:rsidP="004C0BE2">
            <w:pPr>
              <w:spacing w:line="360" w:lineRule="auto"/>
              <w:jc w:val="center"/>
              <w:rPr>
                <w:sz w:val="28"/>
                <w:szCs w:val="28"/>
                <w:lang w:val="uk-UA"/>
              </w:rPr>
            </w:pPr>
          </w:p>
        </w:tc>
        <w:tc>
          <w:tcPr>
            <w:tcW w:w="2127" w:type="dxa"/>
            <w:tcBorders>
              <w:top w:val="nil"/>
            </w:tcBorders>
          </w:tcPr>
          <w:p w14:paraId="0412C1F1" w14:textId="77777777" w:rsidR="00105CA9" w:rsidRPr="00A76740" w:rsidRDefault="00105CA9" w:rsidP="004C0BE2">
            <w:pPr>
              <w:spacing w:line="360" w:lineRule="auto"/>
              <w:jc w:val="center"/>
              <w:rPr>
                <w:sz w:val="28"/>
                <w:szCs w:val="28"/>
                <w:lang w:val="uk-UA"/>
              </w:rPr>
            </w:pPr>
          </w:p>
        </w:tc>
        <w:tc>
          <w:tcPr>
            <w:tcW w:w="708" w:type="dxa"/>
          </w:tcPr>
          <w:p w14:paraId="5EA6DD77" w14:textId="77777777" w:rsidR="00105CA9" w:rsidRPr="00A76740" w:rsidRDefault="00105CA9" w:rsidP="004C0BE2">
            <w:pPr>
              <w:jc w:val="center"/>
              <w:rPr>
                <w:sz w:val="28"/>
                <w:szCs w:val="28"/>
                <w:lang w:val="uk-UA"/>
              </w:rPr>
            </w:pPr>
            <w:r w:rsidRPr="00A76740">
              <w:rPr>
                <w:position w:val="-6"/>
                <w:sz w:val="28"/>
                <w:szCs w:val="28"/>
                <w:lang w:val="uk-UA"/>
              </w:rPr>
              <w:object w:dxaOrig="200" w:dyaOrig="340" w14:anchorId="572257AC">
                <v:shape id="_x0000_i1030" type="#_x0000_t75" style="width:9.35pt;height:20.55pt" o:ole="">
                  <v:imagedata r:id="rId20" o:title=""/>
                </v:shape>
                <o:OLEObject Type="Embed" ProgID="Equation.3" ShapeID="_x0000_i1030" DrawAspect="Content" ObjectID="_1732434068" r:id="rId24"/>
              </w:object>
            </w:r>
          </w:p>
        </w:tc>
        <w:tc>
          <w:tcPr>
            <w:tcW w:w="709" w:type="dxa"/>
          </w:tcPr>
          <w:p w14:paraId="428B10CC" w14:textId="77777777" w:rsidR="00105CA9" w:rsidRPr="00A76740" w:rsidRDefault="00105CA9" w:rsidP="004C0BE2">
            <w:pPr>
              <w:jc w:val="center"/>
              <w:rPr>
                <w:sz w:val="28"/>
                <w:szCs w:val="28"/>
                <w:lang w:val="uk-UA"/>
              </w:rPr>
            </w:pPr>
            <w:r w:rsidRPr="00A76740">
              <w:rPr>
                <w:sz w:val="28"/>
                <w:szCs w:val="28"/>
                <w:lang w:val="uk-UA"/>
              </w:rPr>
              <w:t>S</w:t>
            </w:r>
          </w:p>
        </w:tc>
        <w:tc>
          <w:tcPr>
            <w:tcW w:w="851" w:type="dxa"/>
          </w:tcPr>
          <w:p w14:paraId="6C103188" w14:textId="77777777" w:rsidR="00105CA9" w:rsidRPr="00A76740" w:rsidRDefault="00105CA9" w:rsidP="004C0BE2">
            <w:pPr>
              <w:jc w:val="center"/>
              <w:rPr>
                <w:sz w:val="28"/>
                <w:szCs w:val="28"/>
                <w:lang w:val="uk-UA"/>
              </w:rPr>
            </w:pPr>
            <w:r w:rsidRPr="00A76740">
              <w:rPr>
                <w:sz w:val="28"/>
                <w:szCs w:val="28"/>
                <w:lang w:val="uk-UA"/>
              </w:rPr>
              <w:t>m</w:t>
            </w:r>
          </w:p>
        </w:tc>
        <w:tc>
          <w:tcPr>
            <w:tcW w:w="850" w:type="dxa"/>
          </w:tcPr>
          <w:p w14:paraId="44491CED" w14:textId="77777777" w:rsidR="00105CA9" w:rsidRPr="00A76740" w:rsidRDefault="00105CA9" w:rsidP="004C0BE2">
            <w:pPr>
              <w:jc w:val="center"/>
              <w:rPr>
                <w:sz w:val="28"/>
                <w:szCs w:val="28"/>
                <w:lang w:val="uk-UA"/>
              </w:rPr>
            </w:pPr>
            <w:r w:rsidRPr="00A76740">
              <w:rPr>
                <w:position w:val="-6"/>
                <w:sz w:val="28"/>
                <w:szCs w:val="28"/>
                <w:lang w:val="uk-UA"/>
              </w:rPr>
              <w:object w:dxaOrig="200" w:dyaOrig="340" w14:anchorId="5B8A5206">
                <v:shape id="_x0000_i1031" type="#_x0000_t75" style="width:9.35pt;height:20.55pt" o:ole="">
                  <v:imagedata r:id="rId20" o:title=""/>
                </v:shape>
                <o:OLEObject Type="Embed" ProgID="Equation.3" ShapeID="_x0000_i1031" DrawAspect="Content" ObjectID="_1732434069" r:id="rId25"/>
              </w:object>
            </w:r>
          </w:p>
        </w:tc>
        <w:tc>
          <w:tcPr>
            <w:tcW w:w="851" w:type="dxa"/>
          </w:tcPr>
          <w:p w14:paraId="43E786F1" w14:textId="77777777" w:rsidR="00105CA9" w:rsidRPr="00A76740" w:rsidRDefault="00105CA9" w:rsidP="004C0BE2">
            <w:pPr>
              <w:jc w:val="center"/>
              <w:rPr>
                <w:sz w:val="28"/>
                <w:szCs w:val="28"/>
                <w:lang w:val="uk-UA"/>
              </w:rPr>
            </w:pPr>
            <w:r w:rsidRPr="00A76740">
              <w:rPr>
                <w:sz w:val="28"/>
                <w:szCs w:val="28"/>
                <w:lang w:val="uk-UA"/>
              </w:rPr>
              <w:t>S</w:t>
            </w:r>
          </w:p>
        </w:tc>
        <w:tc>
          <w:tcPr>
            <w:tcW w:w="850" w:type="dxa"/>
          </w:tcPr>
          <w:p w14:paraId="24309309" w14:textId="77777777" w:rsidR="00105CA9" w:rsidRPr="00A76740" w:rsidRDefault="00105CA9" w:rsidP="004C0BE2">
            <w:pPr>
              <w:jc w:val="center"/>
              <w:rPr>
                <w:sz w:val="28"/>
                <w:szCs w:val="28"/>
                <w:lang w:val="uk-UA"/>
              </w:rPr>
            </w:pPr>
            <w:r w:rsidRPr="00A76740">
              <w:rPr>
                <w:sz w:val="28"/>
                <w:szCs w:val="28"/>
                <w:lang w:val="uk-UA"/>
              </w:rPr>
              <w:t>m</w:t>
            </w:r>
          </w:p>
        </w:tc>
        <w:tc>
          <w:tcPr>
            <w:tcW w:w="2268" w:type="dxa"/>
            <w:vMerge/>
          </w:tcPr>
          <w:p w14:paraId="76857EAF" w14:textId="77777777" w:rsidR="00105CA9" w:rsidRPr="00A76740" w:rsidRDefault="00105CA9" w:rsidP="004C0BE2">
            <w:pPr>
              <w:jc w:val="center"/>
              <w:rPr>
                <w:sz w:val="28"/>
                <w:szCs w:val="28"/>
                <w:lang w:val="uk-UA"/>
              </w:rPr>
            </w:pPr>
          </w:p>
        </w:tc>
      </w:tr>
      <w:tr w:rsidR="004A5846" w:rsidRPr="00A76740" w14:paraId="3B7568F5" w14:textId="77777777" w:rsidTr="004C0BE2">
        <w:tc>
          <w:tcPr>
            <w:tcW w:w="600" w:type="dxa"/>
          </w:tcPr>
          <w:p w14:paraId="65B9D4E0" w14:textId="77777777" w:rsidR="004A5846" w:rsidRPr="00A76740" w:rsidRDefault="004A5846" w:rsidP="004C0BE2">
            <w:pPr>
              <w:pStyle w:val="25"/>
              <w:widowControl/>
              <w:spacing w:line="360" w:lineRule="auto"/>
              <w:jc w:val="center"/>
              <w:rPr>
                <w:snapToGrid/>
                <w:szCs w:val="28"/>
                <w:lang w:val="uk-UA"/>
              </w:rPr>
            </w:pPr>
            <w:r w:rsidRPr="00A76740">
              <w:rPr>
                <w:snapToGrid/>
                <w:szCs w:val="28"/>
                <w:lang w:val="uk-UA"/>
              </w:rPr>
              <w:t>1</w:t>
            </w:r>
          </w:p>
        </w:tc>
        <w:tc>
          <w:tcPr>
            <w:tcW w:w="2127" w:type="dxa"/>
          </w:tcPr>
          <w:p w14:paraId="25287403" w14:textId="1DFECB77" w:rsidR="004A5846" w:rsidRPr="00A76740" w:rsidRDefault="00142513" w:rsidP="004C0BE2">
            <w:pPr>
              <w:spacing w:line="360" w:lineRule="auto"/>
              <w:rPr>
                <w:sz w:val="28"/>
                <w:szCs w:val="28"/>
                <w:lang w:val="uk-UA"/>
              </w:rPr>
            </w:pPr>
            <w:r>
              <w:rPr>
                <w:sz w:val="28"/>
                <w:szCs w:val="28"/>
                <w:lang w:val="uk-UA"/>
              </w:rPr>
              <w:t>ЧСС</w:t>
            </w:r>
            <w:r w:rsidR="004A5846" w:rsidRPr="00A76740">
              <w:rPr>
                <w:sz w:val="28"/>
                <w:szCs w:val="28"/>
                <w:lang w:val="uk-UA"/>
              </w:rPr>
              <w:t xml:space="preserve"> лежачи, уд·</w:t>
            </w:r>
            <w:r w:rsidR="004A5846" w:rsidRPr="00A76740">
              <w:rPr>
                <w:sz w:val="28"/>
                <w:szCs w:val="28"/>
                <w:vertAlign w:val="superscript"/>
                <w:lang w:val="uk-UA"/>
              </w:rPr>
              <w:t>хв-1</w:t>
            </w:r>
          </w:p>
        </w:tc>
        <w:tc>
          <w:tcPr>
            <w:tcW w:w="708" w:type="dxa"/>
          </w:tcPr>
          <w:p w14:paraId="1BF75A61" w14:textId="77777777" w:rsidR="004A5846" w:rsidRPr="00A76740" w:rsidRDefault="004A5846" w:rsidP="004A5846">
            <w:pPr>
              <w:jc w:val="center"/>
              <w:rPr>
                <w:sz w:val="28"/>
                <w:szCs w:val="28"/>
                <w:lang w:val="uk-UA"/>
              </w:rPr>
            </w:pPr>
            <w:r w:rsidRPr="00A76740">
              <w:rPr>
                <w:sz w:val="28"/>
                <w:szCs w:val="28"/>
                <w:lang w:val="uk-UA"/>
              </w:rPr>
              <w:t>82</w:t>
            </w:r>
          </w:p>
        </w:tc>
        <w:tc>
          <w:tcPr>
            <w:tcW w:w="709" w:type="dxa"/>
          </w:tcPr>
          <w:p w14:paraId="7B52F30E" w14:textId="77777777" w:rsidR="004A5846" w:rsidRPr="00A76740" w:rsidRDefault="004A5846" w:rsidP="004A5846">
            <w:pPr>
              <w:jc w:val="center"/>
              <w:rPr>
                <w:sz w:val="28"/>
                <w:szCs w:val="28"/>
                <w:lang w:val="uk-UA"/>
              </w:rPr>
            </w:pPr>
            <w:r w:rsidRPr="00A76740">
              <w:rPr>
                <w:sz w:val="28"/>
                <w:szCs w:val="28"/>
                <w:lang w:val="uk-UA"/>
              </w:rPr>
              <w:t>12</w:t>
            </w:r>
          </w:p>
        </w:tc>
        <w:tc>
          <w:tcPr>
            <w:tcW w:w="851" w:type="dxa"/>
          </w:tcPr>
          <w:p w14:paraId="38436CA7" w14:textId="77777777" w:rsidR="004A5846" w:rsidRPr="00A76740" w:rsidRDefault="004A5846" w:rsidP="004A5846">
            <w:pPr>
              <w:jc w:val="center"/>
              <w:rPr>
                <w:sz w:val="28"/>
                <w:szCs w:val="28"/>
                <w:lang w:val="uk-UA"/>
              </w:rPr>
            </w:pPr>
            <w:r w:rsidRPr="00A76740">
              <w:rPr>
                <w:sz w:val="28"/>
                <w:szCs w:val="28"/>
                <w:lang w:val="uk-UA"/>
              </w:rPr>
              <w:t>6,7</w:t>
            </w:r>
          </w:p>
        </w:tc>
        <w:tc>
          <w:tcPr>
            <w:tcW w:w="850" w:type="dxa"/>
          </w:tcPr>
          <w:p w14:paraId="0DAC1338" w14:textId="77777777" w:rsidR="004A5846" w:rsidRPr="00A76740" w:rsidRDefault="004A5846" w:rsidP="004A5846">
            <w:pPr>
              <w:jc w:val="center"/>
              <w:rPr>
                <w:sz w:val="28"/>
                <w:szCs w:val="28"/>
                <w:lang w:val="uk-UA"/>
              </w:rPr>
            </w:pPr>
            <w:r w:rsidRPr="00A76740">
              <w:rPr>
                <w:sz w:val="28"/>
                <w:szCs w:val="28"/>
                <w:lang w:val="uk-UA"/>
              </w:rPr>
              <w:t>75</w:t>
            </w:r>
          </w:p>
        </w:tc>
        <w:tc>
          <w:tcPr>
            <w:tcW w:w="851" w:type="dxa"/>
          </w:tcPr>
          <w:p w14:paraId="1D6A08F0" w14:textId="77777777" w:rsidR="004A5846" w:rsidRPr="00A76740" w:rsidRDefault="004A5846" w:rsidP="004A5846">
            <w:pPr>
              <w:jc w:val="center"/>
              <w:rPr>
                <w:sz w:val="28"/>
                <w:szCs w:val="28"/>
                <w:lang w:val="uk-UA"/>
              </w:rPr>
            </w:pPr>
            <w:r w:rsidRPr="00A76740">
              <w:rPr>
                <w:sz w:val="28"/>
                <w:szCs w:val="28"/>
                <w:lang w:val="uk-UA"/>
              </w:rPr>
              <w:t>12</w:t>
            </w:r>
          </w:p>
        </w:tc>
        <w:tc>
          <w:tcPr>
            <w:tcW w:w="850" w:type="dxa"/>
          </w:tcPr>
          <w:p w14:paraId="07E59E81" w14:textId="77777777" w:rsidR="004A5846" w:rsidRPr="00A76740" w:rsidRDefault="004A5846" w:rsidP="004A5846">
            <w:pPr>
              <w:jc w:val="center"/>
              <w:rPr>
                <w:sz w:val="28"/>
                <w:szCs w:val="28"/>
                <w:lang w:val="uk-UA"/>
              </w:rPr>
            </w:pPr>
            <w:r w:rsidRPr="00A76740">
              <w:rPr>
                <w:sz w:val="28"/>
                <w:szCs w:val="28"/>
                <w:lang w:val="uk-UA"/>
              </w:rPr>
              <w:t>3,9</w:t>
            </w:r>
          </w:p>
        </w:tc>
        <w:tc>
          <w:tcPr>
            <w:tcW w:w="2268" w:type="dxa"/>
          </w:tcPr>
          <w:p w14:paraId="0EFE8100" w14:textId="77777777" w:rsidR="004A5846" w:rsidRPr="00A76740" w:rsidRDefault="004A5846" w:rsidP="004C0BE2">
            <w:pPr>
              <w:jc w:val="center"/>
              <w:rPr>
                <w:sz w:val="28"/>
                <w:szCs w:val="28"/>
                <w:lang w:val="uk-UA"/>
              </w:rPr>
            </w:pPr>
            <w:r w:rsidRPr="00A76740">
              <w:rPr>
                <w:sz w:val="28"/>
                <w:szCs w:val="28"/>
                <w:lang w:val="uk-UA"/>
              </w:rPr>
              <w:t>р&lt;0,05</w:t>
            </w:r>
          </w:p>
          <w:p w14:paraId="54A79113" w14:textId="77777777" w:rsidR="004A5846" w:rsidRPr="00A76740" w:rsidRDefault="004A5846" w:rsidP="004C0BE2">
            <w:pPr>
              <w:jc w:val="center"/>
              <w:rPr>
                <w:sz w:val="28"/>
                <w:szCs w:val="28"/>
                <w:lang w:val="uk-UA"/>
              </w:rPr>
            </w:pPr>
          </w:p>
        </w:tc>
      </w:tr>
      <w:tr w:rsidR="004A5846" w:rsidRPr="00A76740" w14:paraId="5C21B5D6" w14:textId="77777777" w:rsidTr="004C0BE2">
        <w:tc>
          <w:tcPr>
            <w:tcW w:w="600" w:type="dxa"/>
          </w:tcPr>
          <w:p w14:paraId="22485DCA" w14:textId="77777777" w:rsidR="004A5846" w:rsidRPr="00A76740" w:rsidRDefault="004A5846" w:rsidP="004C0BE2">
            <w:pPr>
              <w:spacing w:line="360" w:lineRule="auto"/>
              <w:jc w:val="center"/>
              <w:rPr>
                <w:sz w:val="28"/>
                <w:szCs w:val="28"/>
                <w:lang w:val="uk-UA"/>
              </w:rPr>
            </w:pPr>
            <w:r w:rsidRPr="00A76740">
              <w:rPr>
                <w:sz w:val="28"/>
                <w:szCs w:val="28"/>
                <w:lang w:val="uk-UA"/>
              </w:rPr>
              <w:t>2</w:t>
            </w:r>
          </w:p>
        </w:tc>
        <w:tc>
          <w:tcPr>
            <w:tcW w:w="2127" w:type="dxa"/>
          </w:tcPr>
          <w:p w14:paraId="4D42DF9B" w14:textId="1E1EDC9D" w:rsidR="004A5846" w:rsidRPr="00A76740" w:rsidRDefault="00142513" w:rsidP="004C0BE2">
            <w:pPr>
              <w:spacing w:line="360" w:lineRule="auto"/>
              <w:rPr>
                <w:sz w:val="28"/>
                <w:szCs w:val="28"/>
                <w:lang w:val="uk-UA"/>
              </w:rPr>
            </w:pPr>
            <w:r>
              <w:rPr>
                <w:sz w:val="28"/>
                <w:szCs w:val="28"/>
                <w:lang w:val="uk-UA"/>
              </w:rPr>
              <w:t>ЧСС</w:t>
            </w:r>
            <w:r w:rsidR="004A5846" w:rsidRPr="00A76740">
              <w:rPr>
                <w:sz w:val="28"/>
                <w:szCs w:val="28"/>
                <w:lang w:val="uk-UA"/>
              </w:rPr>
              <w:t xml:space="preserve"> стоячи, </w:t>
            </w:r>
            <w:r w:rsidR="004A5846" w:rsidRPr="00A76740">
              <w:rPr>
                <w:sz w:val="28"/>
                <w:szCs w:val="28"/>
                <w:lang w:val="uk-UA"/>
              </w:rPr>
              <w:lastRenderedPageBreak/>
              <w:t>уд·</w:t>
            </w:r>
            <w:r w:rsidR="004A5846" w:rsidRPr="00A76740">
              <w:rPr>
                <w:sz w:val="28"/>
                <w:szCs w:val="28"/>
                <w:vertAlign w:val="superscript"/>
                <w:lang w:val="uk-UA"/>
              </w:rPr>
              <w:t>хв-1</w:t>
            </w:r>
          </w:p>
        </w:tc>
        <w:tc>
          <w:tcPr>
            <w:tcW w:w="708" w:type="dxa"/>
          </w:tcPr>
          <w:p w14:paraId="19891341" w14:textId="77777777" w:rsidR="004A5846" w:rsidRPr="00A76740" w:rsidRDefault="004A5846" w:rsidP="004A5846">
            <w:pPr>
              <w:jc w:val="center"/>
              <w:rPr>
                <w:sz w:val="28"/>
                <w:szCs w:val="28"/>
                <w:lang w:val="uk-UA"/>
              </w:rPr>
            </w:pPr>
            <w:r w:rsidRPr="00A76740">
              <w:rPr>
                <w:sz w:val="28"/>
                <w:szCs w:val="28"/>
                <w:lang w:val="uk-UA"/>
              </w:rPr>
              <w:lastRenderedPageBreak/>
              <w:t>96</w:t>
            </w:r>
          </w:p>
        </w:tc>
        <w:tc>
          <w:tcPr>
            <w:tcW w:w="709" w:type="dxa"/>
          </w:tcPr>
          <w:p w14:paraId="3AB46534" w14:textId="77777777" w:rsidR="004A5846" w:rsidRPr="00A76740" w:rsidRDefault="004A5846" w:rsidP="004A5846">
            <w:pPr>
              <w:jc w:val="center"/>
              <w:rPr>
                <w:sz w:val="28"/>
                <w:szCs w:val="28"/>
                <w:lang w:val="uk-UA"/>
              </w:rPr>
            </w:pPr>
            <w:r w:rsidRPr="00A76740">
              <w:rPr>
                <w:sz w:val="28"/>
                <w:szCs w:val="28"/>
                <w:lang w:val="uk-UA"/>
              </w:rPr>
              <w:t>21</w:t>
            </w:r>
          </w:p>
        </w:tc>
        <w:tc>
          <w:tcPr>
            <w:tcW w:w="851" w:type="dxa"/>
          </w:tcPr>
          <w:p w14:paraId="359B4565" w14:textId="77777777" w:rsidR="004A5846" w:rsidRPr="00A76740" w:rsidRDefault="004A5846" w:rsidP="004A5846">
            <w:pPr>
              <w:jc w:val="center"/>
              <w:rPr>
                <w:sz w:val="28"/>
                <w:szCs w:val="28"/>
                <w:lang w:val="uk-UA"/>
              </w:rPr>
            </w:pPr>
            <w:r w:rsidRPr="00A76740">
              <w:rPr>
                <w:sz w:val="28"/>
                <w:szCs w:val="28"/>
                <w:lang w:val="uk-UA"/>
              </w:rPr>
              <w:t>12,1</w:t>
            </w:r>
          </w:p>
        </w:tc>
        <w:tc>
          <w:tcPr>
            <w:tcW w:w="850" w:type="dxa"/>
          </w:tcPr>
          <w:p w14:paraId="20C214CD" w14:textId="77777777" w:rsidR="004A5846" w:rsidRPr="00A76740" w:rsidRDefault="004A5846" w:rsidP="00C258BC">
            <w:pPr>
              <w:jc w:val="center"/>
              <w:rPr>
                <w:sz w:val="28"/>
                <w:szCs w:val="28"/>
                <w:lang w:val="uk-UA"/>
              </w:rPr>
            </w:pPr>
            <w:r w:rsidRPr="00A76740">
              <w:rPr>
                <w:sz w:val="28"/>
                <w:szCs w:val="28"/>
                <w:lang w:val="uk-UA"/>
              </w:rPr>
              <w:t>84</w:t>
            </w:r>
          </w:p>
        </w:tc>
        <w:tc>
          <w:tcPr>
            <w:tcW w:w="851" w:type="dxa"/>
          </w:tcPr>
          <w:p w14:paraId="50A4BF88" w14:textId="77777777" w:rsidR="004A5846" w:rsidRPr="00A76740" w:rsidRDefault="004A5846" w:rsidP="004A5846">
            <w:pPr>
              <w:jc w:val="center"/>
              <w:rPr>
                <w:sz w:val="28"/>
                <w:szCs w:val="28"/>
                <w:lang w:val="uk-UA"/>
              </w:rPr>
            </w:pPr>
            <w:r w:rsidRPr="00A76740">
              <w:rPr>
                <w:sz w:val="28"/>
                <w:szCs w:val="28"/>
                <w:lang w:val="uk-UA"/>
              </w:rPr>
              <w:t>14</w:t>
            </w:r>
          </w:p>
        </w:tc>
        <w:tc>
          <w:tcPr>
            <w:tcW w:w="850" w:type="dxa"/>
          </w:tcPr>
          <w:p w14:paraId="5B54B40C" w14:textId="77777777" w:rsidR="004A5846" w:rsidRPr="00A76740" w:rsidRDefault="004A5846" w:rsidP="004A5846">
            <w:pPr>
              <w:jc w:val="center"/>
              <w:rPr>
                <w:sz w:val="28"/>
                <w:szCs w:val="28"/>
                <w:lang w:val="uk-UA"/>
              </w:rPr>
            </w:pPr>
            <w:r w:rsidRPr="00A76740">
              <w:rPr>
                <w:sz w:val="28"/>
                <w:szCs w:val="28"/>
                <w:lang w:val="uk-UA"/>
              </w:rPr>
              <w:t>4,5</w:t>
            </w:r>
          </w:p>
        </w:tc>
        <w:tc>
          <w:tcPr>
            <w:tcW w:w="2268" w:type="dxa"/>
          </w:tcPr>
          <w:p w14:paraId="5B8C22EC" w14:textId="77777777" w:rsidR="004A5846" w:rsidRPr="00A76740" w:rsidRDefault="004A5846" w:rsidP="004C0BE2">
            <w:pPr>
              <w:jc w:val="center"/>
              <w:rPr>
                <w:sz w:val="28"/>
                <w:szCs w:val="28"/>
                <w:lang w:val="uk-UA"/>
              </w:rPr>
            </w:pPr>
            <w:r w:rsidRPr="00A76740">
              <w:rPr>
                <w:sz w:val="28"/>
                <w:szCs w:val="28"/>
                <w:lang w:val="uk-UA"/>
              </w:rPr>
              <w:t>р&lt;0,05</w:t>
            </w:r>
          </w:p>
          <w:p w14:paraId="2A24AD86" w14:textId="77777777" w:rsidR="004A5846" w:rsidRPr="00A76740" w:rsidRDefault="004A5846" w:rsidP="004C0BE2">
            <w:pPr>
              <w:jc w:val="center"/>
              <w:rPr>
                <w:sz w:val="28"/>
                <w:szCs w:val="28"/>
                <w:lang w:val="uk-UA"/>
              </w:rPr>
            </w:pPr>
          </w:p>
        </w:tc>
      </w:tr>
      <w:tr w:rsidR="00142513" w:rsidRPr="00A76740" w14:paraId="3C8C12ED" w14:textId="77777777" w:rsidTr="004C0BE2">
        <w:tc>
          <w:tcPr>
            <w:tcW w:w="600" w:type="dxa"/>
          </w:tcPr>
          <w:p w14:paraId="1E5440D9" w14:textId="64BEDF2B" w:rsidR="00142513" w:rsidRPr="008D1AAC" w:rsidRDefault="00142513" w:rsidP="004C0BE2">
            <w:pPr>
              <w:spacing w:line="360" w:lineRule="auto"/>
              <w:jc w:val="center"/>
              <w:rPr>
                <w:sz w:val="28"/>
                <w:szCs w:val="28"/>
                <w:lang w:val="uk-UA"/>
              </w:rPr>
            </w:pPr>
            <w:r w:rsidRPr="008D1AAC">
              <w:rPr>
                <w:sz w:val="28"/>
                <w:szCs w:val="28"/>
                <w:lang w:val="uk-UA"/>
              </w:rPr>
              <w:lastRenderedPageBreak/>
              <w:t>3</w:t>
            </w:r>
          </w:p>
        </w:tc>
        <w:tc>
          <w:tcPr>
            <w:tcW w:w="2127" w:type="dxa"/>
          </w:tcPr>
          <w:p w14:paraId="51FD7F3A" w14:textId="77777777" w:rsidR="00142513" w:rsidRPr="008D1AAC" w:rsidRDefault="00142513" w:rsidP="004C0BE2">
            <w:pPr>
              <w:spacing w:line="360" w:lineRule="auto"/>
              <w:rPr>
                <w:sz w:val="28"/>
                <w:szCs w:val="28"/>
                <w:lang w:val="uk-UA"/>
              </w:rPr>
            </w:pPr>
            <w:r w:rsidRPr="008D1AAC">
              <w:rPr>
                <w:sz w:val="28"/>
                <w:szCs w:val="28"/>
                <w:lang w:val="uk-UA"/>
              </w:rPr>
              <w:t xml:space="preserve">Різниця ЧСС </w:t>
            </w:r>
          </w:p>
          <w:p w14:paraId="21488F03" w14:textId="0506B7BB" w:rsidR="00142513" w:rsidRPr="008D1AAC" w:rsidRDefault="00142513" w:rsidP="004C0BE2">
            <w:pPr>
              <w:spacing w:line="360" w:lineRule="auto"/>
              <w:rPr>
                <w:sz w:val="28"/>
                <w:szCs w:val="28"/>
                <w:lang w:val="uk-UA"/>
              </w:rPr>
            </w:pPr>
            <w:r w:rsidRPr="008D1AAC">
              <w:rPr>
                <w:sz w:val="28"/>
                <w:szCs w:val="28"/>
                <w:lang w:val="uk-UA"/>
              </w:rPr>
              <w:t>уд·</w:t>
            </w:r>
            <w:r w:rsidRPr="008D1AAC">
              <w:rPr>
                <w:sz w:val="28"/>
                <w:szCs w:val="28"/>
                <w:vertAlign w:val="superscript"/>
                <w:lang w:val="uk-UA"/>
              </w:rPr>
              <w:t>хв-1</w:t>
            </w:r>
          </w:p>
        </w:tc>
        <w:tc>
          <w:tcPr>
            <w:tcW w:w="708" w:type="dxa"/>
          </w:tcPr>
          <w:p w14:paraId="77A3392F" w14:textId="268339A6" w:rsidR="00142513" w:rsidRPr="008D1AAC" w:rsidRDefault="008D1AAC" w:rsidP="004A5846">
            <w:pPr>
              <w:jc w:val="center"/>
              <w:rPr>
                <w:sz w:val="28"/>
                <w:szCs w:val="28"/>
                <w:lang w:val="uk-UA"/>
              </w:rPr>
            </w:pPr>
            <w:r w:rsidRPr="008D1AAC">
              <w:rPr>
                <w:sz w:val="28"/>
                <w:szCs w:val="28"/>
                <w:lang w:val="uk-UA"/>
              </w:rPr>
              <w:t>14</w:t>
            </w:r>
          </w:p>
        </w:tc>
        <w:tc>
          <w:tcPr>
            <w:tcW w:w="709" w:type="dxa"/>
          </w:tcPr>
          <w:p w14:paraId="4BD5AAC6" w14:textId="134759CB" w:rsidR="00142513" w:rsidRPr="008D1AAC" w:rsidRDefault="008D1AAC" w:rsidP="004A5846">
            <w:pPr>
              <w:jc w:val="center"/>
              <w:rPr>
                <w:sz w:val="28"/>
                <w:szCs w:val="28"/>
                <w:lang w:val="uk-UA"/>
              </w:rPr>
            </w:pPr>
            <w:r w:rsidRPr="008D1AAC">
              <w:rPr>
                <w:sz w:val="28"/>
                <w:szCs w:val="28"/>
                <w:lang w:val="uk-UA"/>
              </w:rPr>
              <w:t>8</w:t>
            </w:r>
          </w:p>
        </w:tc>
        <w:tc>
          <w:tcPr>
            <w:tcW w:w="851" w:type="dxa"/>
          </w:tcPr>
          <w:p w14:paraId="5F053A94" w14:textId="30F10589" w:rsidR="00142513" w:rsidRPr="008D1AAC" w:rsidRDefault="008D1AAC" w:rsidP="004A5846">
            <w:pPr>
              <w:jc w:val="center"/>
              <w:rPr>
                <w:sz w:val="28"/>
                <w:szCs w:val="28"/>
                <w:lang w:val="uk-UA"/>
              </w:rPr>
            </w:pPr>
            <w:r w:rsidRPr="008D1AAC">
              <w:rPr>
                <w:sz w:val="28"/>
                <w:szCs w:val="28"/>
                <w:lang w:val="uk-UA"/>
              </w:rPr>
              <w:t>4,2</w:t>
            </w:r>
          </w:p>
        </w:tc>
        <w:tc>
          <w:tcPr>
            <w:tcW w:w="850" w:type="dxa"/>
          </w:tcPr>
          <w:p w14:paraId="66A538FF" w14:textId="296E2ABE" w:rsidR="00142513" w:rsidRPr="008D1AAC" w:rsidRDefault="008D1AAC" w:rsidP="00C258BC">
            <w:pPr>
              <w:jc w:val="center"/>
              <w:rPr>
                <w:sz w:val="28"/>
                <w:szCs w:val="28"/>
                <w:lang w:val="uk-UA"/>
              </w:rPr>
            </w:pPr>
            <w:r w:rsidRPr="008D1AAC">
              <w:rPr>
                <w:sz w:val="28"/>
                <w:szCs w:val="28"/>
                <w:lang w:val="uk-UA"/>
              </w:rPr>
              <w:t>9</w:t>
            </w:r>
          </w:p>
        </w:tc>
        <w:tc>
          <w:tcPr>
            <w:tcW w:w="851" w:type="dxa"/>
          </w:tcPr>
          <w:p w14:paraId="6B888ACA" w14:textId="026A89ED" w:rsidR="00142513" w:rsidRPr="008D1AAC" w:rsidRDefault="008D1AAC" w:rsidP="004A5846">
            <w:pPr>
              <w:jc w:val="center"/>
              <w:rPr>
                <w:sz w:val="28"/>
                <w:szCs w:val="28"/>
                <w:lang w:val="uk-UA"/>
              </w:rPr>
            </w:pPr>
            <w:r w:rsidRPr="008D1AAC">
              <w:rPr>
                <w:sz w:val="28"/>
                <w:szCs w:val="28"/>
                <w:lang w:val="uk-UA"/>
              </w:rPr>
              <w:t>9</w:t>
            </w:r>
          </w:p>
        </w:tc>
        <w:tc>
          <w:tcPr>
            <w:tcW w:w="850" w:type="dxa"/>
          </w:tcPr>
          <w:p w14:paraId="704166C2" w14:textId="53302551" w:rsidR="00142513" w:rsidRPr="008D1AAC" w:rsidRDefault="008D1AAC" w:rsidP="004A5846">
            <w:pPr>
              <w:jc w:val="center"/>
              <w:rPr>
                <w:sz w:val="28"/>
                <w:szCs w:val="28"/>
                <w:lang w:val="uk-UA"/>
              </w:rPr>
            </w:pPr>
            <w:r w:rsidRPr="008D1AAC">
              <w:rPr>
                <w:sz w:val="28"/>
                <w:szCs w:val="28"/>
                <w:lang w:val="uk-UA"/>
              </w:rPr>
              <w:t>4,6</w:t>
            </w:r>
          </w:p>
        </w:tc>
        <w:tc>
          <w:tcPr>
            <w:tcW w:w="2268" w:type="dxa"/>
          </w:tcPr>
          <w:p w14:paraId="36AEB99A" w14:textId="77777777" w:rsidR="008D1AAC" w:rsidRPr="00A76740" w:rsidRDefault="008D1AAC" w:rsidP="008D1AAC">
            <w:pPr>
              <w:jc w:val="center"/>
              <w:rPr>
                <w:sz w:val="28"/>
                <w:szCs w:val="28"/>
                <w:lang w:val="uk-UA"/>
              </w:rPr>
            </w:pPr>
            <w:r w:rsidRPr="008D1AAC">
              <w:rPr>
                <w:sz w:val="28"/>
                <w:szCs w:val="28"/>
                <w:lang w:val="uk-UA"/>
              </w:rPr>
              <w:t>р&lt;0,05</w:t>
            </w:r>
          </w:p>
          <w:p w14:paraId="18101897" w14:textId="77777777" w:rsidR="00142513" w:rsidRPr="00A76740" w:rsidRDefault="00142513" w:rsidP="004C0BE2">
            <w:pPr>
              <w:jc w:val="center"/>
              <w:rPr>
                <w:sz w:val="28"/>
                <w:szCs w:val="28"/>
                <w:lang w:val="uk-UA"/>
              </w:rPr>
            </w:pPr>
          </w:p>
        </w:tc>
      </w:tr>
    </w:tbl>
    <w:p w14:paraId="1449A983" w14:textId="77777777" w:rsidR="004A5846" w:rsidRPr="00A76740" w:rsidRDefault="004A5846" w:rsidP="00A23BEE">
      <w:pPr>
        <w:spacing w:line="360" w:lineRule="auto"/>
        <w:ind w:left="75" w:firstLine="633"/>
        <w:jc w:val="center"/>
        <w:rPr>
          <w:b/>
          <w:sz w:val="28"/>
          <w:szCs w:val="28"/>
          <w:lang w:val="uk-UA"/>
        </w:rPr>
      </w:pPr>
    </w:p>
    <w:p w14:paraId="68F8C71A" w14:textId="7406ECE4" w:rsidR="00C258BC" w:rsidRPr="00A76740" w:rsidRDefault="00C258BC" w:rsidP="00C258BC">
      <w:pPr>
        <w:spacing w:line="360" w:lineRule="auto"/>
        <w:ind w:left="75" w:firstLine="633"/>
        <w:jc w:val="both"/>
        <w:rPr>
          <w:sz w:val="28"/>
          <w:szCs w:val="28"/>
          <w:lang w:val="uk-UA"/>
        </w:rPr>
      </w:pPr>
      <w:r w:rsidRPr="00A76740">
        <w:rPr>
          <w:sz w:val="28"/>
          <w:szCs w:val="28"/>
          <w:lang w:val="uk-UA"/>
        </w:rPr>
        <w:t xml:space="preserve">Так, при обстеженні 22 жінок першого зрілого віку, які займалися силовими тренуваннями, було виявлено, що хороша </w:t>
      </w:r>
      <w:proofErr w:type="spellStart"/>
      <w:r w:rsidRPr="00A76740">
        <w:rPr>
          <w:sz w:val="28"/>
          <w:szCs w:val="28"/>
          <w:lang w:val="uk-UA"/>
        </w:rPr>
        <w:t>переносимість</w:t>
      </w:r>
      <w:proofErr w:type="spellEnd"/>
      <w:r w:rsidRPr="00A76740">
        <w:rPr>
          <w:sz w:val="28"/>
          <w:szCs w:val="28"/>
          <w:lang w:val="uk-UA"/>
        </w:rPr>
        <w:t xml:space="preserve"> ортостатичного впливу спостерігалася у 9% обстежених жінок, 72% жінок задовільно реагували на ортостатичн</w:t>
      </w:r>
      <w:r w:rsidR="00142513">
        <w:rPr>
          <w:sz w:val="28"/>
          <w:szCs w:val="28"/>
          <w:lang w:val="uk-UA"/>
        </w:rPr>
        <w:t>е навантаження</w:t>
      </w:r>
      <w:r w:rsidRPr="00A76740">
        <w:rPr>
          <w:sz w:val="28"/>
          <w:szCs w:val="28"/>
          <w:lang w:val="uk-UA"/>
        </w:rPr>
        <w:t xml:space="preserve">, незадовільна </w:t>
      </w:r>
      <w:proofErr w:type="spellStart"/>
      <w:r w:rsidRPr="00A76740">
        <w:rPr>
          <w:sz w:val="28"/>
          <w:szCs w:val="28"/>
          <w:lang w:val="uk-UA"/>
        </w:rPr>
        <w:t>переносимість</w:t>
      </w:r>
      <w:proofErr w:type="spellEnd"/>
      <w:r w:rsidRPr="00A76740">
        <w:rPr>
          <w:sz w:val="28"/>
          <w:szCs w:val="28"/>
          <w:lang w:val="uk-UA"/>
        </w:rPr>
        <w:t xml:space="preserve"> вибірки характерна для 14% опитаних. Також у 5% обстежених спостерігалася неадекватна реакція на ортостатичний вплив - зниження частоти серцевих скорочень при переході з лежачого положення в положення стоячи. За 4 місяці навчання результати </w:t>
      </w:r>
      <w:proofErr w:type="spellStart"/>
      <w:r w:rsidRPr="00A76740">
        <w:rPr>
          <w:sz w:val="28"/>
          <w:szCs w:val="28"/>
          <w:lang w:val="uk-UA"/>
        </w:rPr>
        <w:t>ор</w:t>
      </w:r>
      <w:r w:rsidR="00142513">
        <w:rPr>
          <w:sz w:val="28"/>
          <w:szCs w:val="28"/>
          <w:lang w:val="uk-UA"/>
        </w:rPr>
        <w:t>топроби</w:t>
      </w:r>
      <w:proofErr w:type="spellEnd"/>
      <w:r w:rsidR="00142513">
        <w:rPr>
          <w:sz w:val="28"/>
          <w:szCs w:val="28"/>
          <w:lang w:val="uk-UA"/>
        </w:rPr>
        <w:t xml:space="preserve"> </w:t>
      </w:r>
      <w:r w:rsidRPr="00A76740">
        <w:rPr>
          <w:sz w:val="28"/>
          <w:szCs w:val="28"/>
          <w:lang w:val="uk-UA"/>
        </w:rPr>
        <w:t xml:space="preserve"> значно покращилися. Так, задовільн</w:t>
      </w:r>
      <w:r w:rsidR="00142513">
        <w:rPr>
          <w:sz w:val="28"/>
          <w:szCs w:val="28"/>
          <w:lang w:val="uk-UA"/>
        </w:rPr>
        <w:t xml:space="preserve">ий результат в обстежених жінок зафіксовано в </w:t>
      </w:r>
      <w:r w:rsidRPr="00A76740">
        <w:rPr>
          <w:sz w:val="28"/>
          <w:szCs w:val="28"/>
          <w:lang w:val="uk-UA"/>
        </w:rPr>
        <w:t xml:space="preserve"> 68% </w:t>
      </w:r>
      <w:r w:rsidR="00142513">
        <w:rPr>
          <w:sz w:val="28"/>
          <w:szCs w:val="28"/>
          <w:lang w:val="uk-UA"/>
        </w:rPr>
        <w:t xml:space="preserve">випадків; </w:t>
      </w:r>
      <w:r w:rsidR="003378EE">
        <w:rPr>
          <w:sz w:val="28"/>
          <w:szCs w:val="28"/>
          <w:lang w:val="uk-UA"/>
        </w:rPr>
        <w:t>добра реакція</w:t>
      </w:r>
      <w:r w:rsidRPr="00A76740">
        <w:rPr>
          <w:sz w:val="28"/>
          <w:szCs w:val="28"/>
          <w:lang w:val="uk-UA"/>
        </w:rPr>
        <w:t xml:space="preserve"> - для 32%. Незадовільної та неадекватної реакції на </w:t>
      </w:r>
      <w:proofErr w:type="spellStart"/>
      <w:r w:rsidRPr="00A76740">
        <w:rPr>
          <w:sz w:val="28"/>
          <w:szCs w:val="28"/>
          <w:lang w:val="uk-UA"/>
        </w:rPr>
        <w:t>ор</w:t>
      </w:r>
      <w:r w:rsidR="003378EE">
        <w:rPr>
          <w:sz w:val="28"/>
          <w:szCs w:val="28"/>
          <w:lang w:val="uk-UA"/>
        </w:rPr>
        <w:t>т</w:t>
      </w:r>
      <w:r w:rsidRPr="00A76740">
        <w:rPr>
          <w:sz w:val="28"/>
          <w:szCs w:val="28"/>
          <w:lang w:val="uk-UA"/>
        </w:rPr>
        <w:t>опробу</w:t>
      </w:r>
      <w:proofErr w:type="spellEnd"/>
      <w:r w:rsidRPr="00A76740">
        <w:rPr>
          <w:sz w:val="28"/>
          <w:szCs w:val="28"/>
          <w:lang w:val="uk-UA"/>
        </w:rPr>
        <w:t xml:space="preserve"> не спостерігалося.</w:t>
      </w:r>
    </w:p>
    <w:p w14:paraId="2AFB1959" w14:textId="5066C9D2" w:rsidR="007F4562" w:rsidRPr="00A76740" w:rsidRDefault="007F4562" w:rsidP="007F4562">
      <w:pPr>
        <w:spacing w:line="360" w:lineRule="auto"/>
        <w:ind w:firstLine="709"/>
        <w:jc w:val="both"/>
        <w:rPr>
          <w:sz w:val="28"/>
          <w:lang w:val="uk-UA"/>
        </w:rPr>
      </w:pPr>
      <w:r w:rsidRPr="00A76740">
        <w:rPr>
          <w:sz w:val="28"/>
          <w:lang w:val="uk-UA"/>
        </w:rPr>
        <w:t xml:space="preserve">Фізична працездатність проявляється в різних формах м'язової діяльності. Це залежить від </w:t>
      </w:r>
      <w:r w:rsidR="00237381">
        <w:rPr>
          <w:sz w:val="28"/>
          <w:lang w:val="uk-UA"/>
        </w:rPr>
        <w:t xml:space="preserve">рівня </w:t>
      </w:r>
      <w:r w:rsidRPr="00A76740">
        <w:rPr>
          <w:sz w:val="28"/>
          <w:lang w:val="uk-UA"/>
        </w:rPr>
        <w:t>фізичної підготов</w:t>
      </w:r>
      <w:r w:rsidR="00237381">
        <w:rPr>
          <w:sz w:val="28"/>
          <w:lang w:val="uk-UA"/>
        </w:rPr>
        <w:t xml:space="preserve">леності, функціональних резервів та толерантності </w:t>
      </w:r>
      <w:r w:rsidRPr="00A76740">
        <w:rPr>
          <w:sz w:val="28"/>
          <w:lang w:val="uk-UA"/>
        </w:rPr>
        <w:t>до фізичн</w:t>
      </w:r>
      <w:r w:rsidR="00237381">
        <w:rPr>
          <w:sz w:val="28"/>
          <w:lang w:val="uk-UA"/>
        </w:rPr>
        <w:t>их</w:t>
      </w:r>
      <w:r w:rsidRPr="00A76740">
        <w:rPr>
          <w:sz w:val="28"/>
          <w:lang w:val="uk-UA"/>
        </w:rPr>
        <w:t xml:space="preserve"> </w:t>
      </w:r>
      <w:r w:rsidR="00237381">
        <w:rPr>
          <w:sz w:val="28"/>
          <w:lang w:val="uk-UA"/>
        </w:rPr>
        <w:t>навантажень</w:t>
      </w:r>
      <w:r w:rsidRPr="00A76740">
        <w:rPr>
          <w:sz w:val="28"/>
          <w:lang w:val="uk-UA"/>
        </w:rPr>
        <w:t>. Термін «фізична пра</w:t>
      </w:r>
      <w:r w:rsidR="00237381">
        <w:rPr>
          <w:sz w:val="28"/>
          <w:lang w:val="uk-UA"/>
        </w:rPr>
        <w:t>цездатність» (PWC) означає: «</w:t>
      </w:r>
      <w:r w:rsidRPr="00A76740">
        <w:rPr>
          <w:sz w:val="28"/>
          <w:lang w:val="uk-UA"/>
        </w:rPr>
        <w:t>потенційна здатність людини докладати максимум фізичних зусиль у статичній, динамічній або змішаній р</w:t>
      </w:r>
      <w:r w:rsidR="00237381">
        <w:rPr>
          <w:sz w:val="28"/>
          <w:lang w:val="uk-UA"/>
        </w:rPr>
        <w:t>оботі»</w:t>
      </w:r>
      <w:r w:rsidRPr="00A76740">
        <w:rPr>
          <w:sz w:val="28"/>
          <w:lang w:val="uk-UA"/>
        </w:rPr>
        <w:t>.</w:t>
      </w:r>
    </w:p>
    <w:p w14:paraId="7E082A32" w14:textId="668FEAEB" w:rsidR="007F4562" w:rsidRPr="00A76740" w:rsidRDefault="007F4562" w:rsidP="007F4562">
      <w:pPr>
        <w:pStyle w:val="a7"/>
        <w:rPr>
          <w:noProof w:val="0"/>
          <w:szCs w:val="28"/>
          <w:lang w:val="uk-UA"/>
        </w:rPr>
      </w:pPr>
      <w:r w:rsidRPr="00A76740">
        <w:rPr>
          <w:noProof w:val="0"/>
          <w:szCs w:val="28"/>
          <w:lang w:val="uk-UA"/>
        </w:rPr>
        <w:t xml:space="preserve">Функціональні проби характеризують діяльність організму в цілому, але з їх допомогою можна оцінити </w:t>
      </w:r>
      <w:r w:rsidR="00237381">
        <w:rPr>
          <w:noProof w:val="0"/>
          <w:szCs w:val="28"/>
          <w:lang w:val="uk-UA"/>
        </w:rPr>
        <w:t>термінову</w:t>
      </w:r>
      <w:r w:rsidRPr="00A76740">
        <w:rPr>
          <w:noProof w:val="0"/>
          <w:szCs w:val="28"/>
          <w:lang w:val="uk-UA"/>
        </w:rPr>
        <w:t xml:space="preserve"> реакцію конкретної системи організму на передбачуваний зовнішній вплив</w:t>
      </w:r>
      <w:r w:rsidR="00237381">
        <w:rPr>
          <w:noProof w:val="0"/>
          <w:szCs w:val="28"/>
          <w:lang w:val="uk-UA"/>
        </w:rPr>
        <w:t>, в нашому випадку – на дозоване фізичне навантаження</w:t>
      </w:r>
      <w:r w:rsidRPr="00A76740">
        <w:rPr>
          <w:noProof w:val="0"/>
          <w:szCs w:val="28"/>
          <w:lang w:val="uk-UA"/>
        </w:rPr>
        <w:t xml:space="preserve">. </w:t>
      </w:r>
    </w:p>
    <w:p w14:paraId="1A47A937" w14:textId="7DD3DB9B" w:rsidR="00750C11" w:rsidRPr="00A76740" w:rsidRDefault="007F4562" w:rsidP="007F4562">
      <w:pPr>
        <w:pStyle w:val="a6"/>
        <w:shd w:val="clear" w:color="auto" w:fill="FFFFFF"/>
        <w:autoSpaceDE w:val="0"/>
        <w:autoSpaceDN w:val="0"/>
        <w:adjustRightInd w:val="0"/>
        <w:spacing w:line="360" w:lineRule="auto"/>
        <w:ind w:left="0" w:firstLine="709"/>
        <w:jc w:val="both"/>
        <w:rPr>
          <w:sz w:val="28"/>
          <w:szCs w:val="28"/>
          <w:lang w:val="uk-UA"/>
        </w:rPr>
      </w:pPr>
      <w:r w:rsidRPr="00A76740">
        <w:rPr>
          <w:sz w:val="28"/>
          <w:szCs w:val="28"/>
          <w:lang w:val="uk-UA"/>
        </w:rPr>
        <w:t>Результати реакції серцево-судинної системи на функціональн</w:t>
      </w:r>
      <w:r w:rsidR="00237381">
        <w:rPr>
          <w:sz w:val="28"/>
          <w:szCs w:val="28"/>
          <w:lang w:val="uk-UA"/>
        </w:rPr>
        <w:t>у</w:t>
      </w:r>
      <w:r w:rsidRPr="00A76740">
        <w:rPr>
          <w:sz w:val="28"/>
          <w:szCs w:val="28"/>
          <w:lang w:val="uk-UA"/>
        </w:rPr>
        <w:t xml:space="preserve"> </w:t>
      </w:r>
      <w:r w:rsidR="00237381">
        <w:rPr>
          <w:sz w:val="28"/>
          <w:szCs w:val="28"/>
          <w:lang w:val="uk-UA"/>
        </w:rPr>
        <w:t>пробу</w:t>
      </w:r>
      <w:r w:rsidRPr="00A76740">
        <w:rPr>
          <w:sz w:val="28"/>
          <w:szCs w:val="28"/>
          <w:lang w:val="uk-UA"/>
        </w:rPr>
        <w:t xml:space="preserve"> з фізичним навантаженням (</w:t>
      </w:r>
      <w:r w:rsidR="00237381">
        <w:rPr>
          <w:sz w:val="28"/>
          <w:szCs w:val="28"/>
          <w:lang w:val="uk-UA"/>
        </w:rPr>
        <w:t>проба</w:t>
      </w:r>
      <w:r w:rsidRPr="00A76740">
        <w:rPr>
          <w:sz w:val="28"/>
          <w:szCs w:val="28"/>
          <w:lang w:val="uk-UA"/>
        </w:rPr>
        <w:t xml:space="preserve"> </w:t>
      </w:r>
      <w:proofErr w:type="spellStart"/>
      <w:r w:rsidRPr="00A76740">
        <w:rPr>
          <w:sz w:val="28"/>
          <w:szCs w:val="28"/>
          <w:lang w:val="uk-UA"/>
        </w:rPr>
        <w:t>Ру</w:t>
      </w:r>
      <w:r w:rsidR="00237381">
        <w:rPr>
          <w:sz w:val="28"/>
          <w:szCs w:val="28"/>
          <w:lang w:val="uk-UA"/>
        </w:rPr>
        <w:t>ф'</w:t>
      </w:r>
      <w:r w:rsidRPr="00A76740">
        <w:rPr>
          <w:sz w:val="28"/>
          <w:szCs w:val="28"/>
          <w:lang w:val="uk-UA"/>
        </w:rPr>
        <w:t>є</w:t>
      </w:r>
      <w:proofErr w:type="spellEnd"/>
      <w:r w:rsidRPr="00A76740">
        <w:rPr>
          <w:sz w:val="28"/>
          <w:szCs w:val="28"/>
          <w:lang w:val="uk-UA"/>
        </w:rPr>
        <w:t xml:space="preserve">) дозволили оцінити рівень фізичної працездатності жінок першого </w:t>
      </w:r>
      <w:r w:rsidR="00237381">
        <w:rPr>
          <w:sz w:val="28"/>
          <w:szCs w:val="28"/>
          <w:lang w:val="uk-UA"/>
        </w:rPr>
        <w:t xml:space="preserve">періоду </w:t>
      </w:r>
      <w:r w:rsidRPr="00A76740">
        <w:rPr>
          <w:sz w:val="28"/>
          <w:szCs w:val="28"/>
          <w:lang w:val="uk-UA"/>
        </w:rPr>
        <w:t>зрілого віку</w:t>
      </w:r>
      <w:r w:rsidR="00237381">
        <w:rPr>
          <w:sz w:val="28"/>
          <w:szCs w:val="28"/>
          <w:lang w:val="uk-UA"/>
        </w:rPr>
        <w:t xml:space="preserve">, які взяли участь в </w:t>
      </w:r>
      <w:r w:rsidR="00237381" w:rsidRPr="00AA4A66">
        <w:rPr>
          <w:sz w:val="28"/>
          <w:szCs w:val="28"/>
          <w:lang w:val="uk-UA"/>
        </w:rPr>
        <w:t>педагогічному експерименті</w:t>
      </w:r>
      <w:r w:rsidRPr="00AA4A66">
        <w:rPr>
          <w:sz w:val="28"/>
          <w:szCs w:val="28"/>
          <w:lang w:val="uk-UA"/>
        </w:rPr>
        <w:t xml:space="preserve"> </w:t>
      </w:r>
      <w:r w:rsidR="00237381" w:rsidRPr="00AA4A66">
        <w:rPr>
          <w:sz w:val="28"/>
          <w:szCs w:val="28"/>
          <w:lang w:val="uk-UA"/>
        </w:rPr>
        <w:t>рис 3.</w:t>
      </w:r>
      <w:r w:rsidR="00AA4A66" w:rsidRPr="00AA4A66">
        <w:rPr>
          <w:sz w:val="28"/>
          <w:szCs w:val="28"/>
          <w:lang w:val="uk-UA"/>
        </w:rPr>
        <w:t>8</w:t>
      </w:r>
      <w:r w:rsidRPr="00AA4A66">
        <w:rPr>
          <w:sz w:val="28"/>
          <w:szCs w:val="28"/>
          <w:lang w:val="uk-UA"/>
        </w:rPr>
        <w:t>.</w:t>
      </w:r>
      <w:r w:rsidR="00DE64D1">
        <w:rPr>
          <w:sz w:val="28"/>
          <w:szCs w:val="28"/>
          <w:lang w:val="uk-UA"/>
        </w:rPr>
        <w:t xml:space="preserve"> </w:t>
      </w:r>
    </w:p>
    <w:p w14:paraId="4A336FEE" w14:textId="68131DE9" w:rsidR="00A16EF4" w:rsidRPr="00A76740" w:rsidRDefault="00A16EF4" w:rsidP="00A16EF4">
      <w:pPr>
        <w:pStyle w:val="a7"/>
        <w:ind w:firstLine="0"/>
        <w:jc w:val="right"/>
        <w:rPr>
          <w:i/>
          <w:iCs/>
          <w:noProof w:val="0"/>
          <w:szCs w:val="28"/>
          <w:lang w:val="uk-UA"/>
        </w:rPr>
      </w:pPr>
    </w:p>
    <w:p w14:paraId="406F7319" w14:textId="77777777" w:rsidR="008D1AAC" w:rsidRDefault="008D1AAC" w:rsidP="00731E65">
      <w:pPr>
        <w:pStyle w:val="a7"/>
        <w:rPr>
          <w:iCs/>
          <w:noProof w:val="0"/>
          <w:szCs w:val="28"/>
          <w:highlight w:val="yellow"/>
          <w:lang w:val="uk-UA"/>
        </w:rPr>
      </w:pPr>
    </w:p>
    <w:p w14:paraId="18CFC0E2" w14:textId="77777777" w:rsidR="008D1AAC" w:rsidRDefault="008D1AAC" w:rsidP="00474F3C">
      <w:pPr>
        <w:pStyle w:val="a7"/>
        <w:ind w:firstLine="0"/>
        <w:rPr>
          <w:iCs/>
          <w:noProof w:val="0"/>
          <w:szCs w:val="28"/>
          <w:highlight w:val="yellow"/>
          <w:lang w:val="uk-UA"/>
        </w:rPr>
      </w:pPr>
      <w:r>
        <w:rPr>
          <w:lang w:val="uk-UA" w:eastAsia="uk-UA"/>
        </w:rPr>
        <w:lastRenderedPageBreak/>
        <w:drawing>
          <wp:inline distT="0" distB="0" distL="0" distR="0" wp14:anchorId="46B7E3FA" wp14:editId="421B761B">
            <wp:extent cx="5949537" cy="3325091"/>
            <wp:effectExtent l="0" t="0" r="13335"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59EC35" w14:textId="75274FC7" w:rsidR="007F4562" w:rsidRPr="00A76740" w:rsidRDefault="008F62A9" w:rsidP="00731E65">
      <w:pPr>
        <w:pStyle w:val="a7"/>
        <w:rPr>
          <w:bCs/>
          <w:noProof w:val="0"/>
          <w:szCs w:val="28"/>
          <w:lang w:val="uk-UA"/>
        </w:rPr>
      </w:pPr>
      <w:r w:rsidRPr="00474F3C">
        <w:rPr>
          <w:iCs/>
          <w:noProof w:val="0"/>
          <w:szCs w:val="28"/>
          <w:lang w:val="uk-UA"/>
        </w:rPr>
        <w:t>Рис. 3.</w:t>
      </w:r>
      <w:r w:rsidR="00AA4A66" w:rsidRPr="00474F3C">
        <w:rPr>
          <w:iCs/>
          <w:noProof w:val="0"/>
          <w:szCs w:val="28"/>
          <w:lang w:val="uk-UA"/>
        </w:rPr>
        <w:t>8</w:t>
      </w:r>
      <w:r w:rsidR="007F4562" w:rsidRPr="00474F3C">
        <w:rPr>
          <w:bCs/>
          <w:noProof w:val="0"/>
          <w:szCs w:val="28"/>
          <w:lang w:val="uk-UA"/>
        </w:rPr>
        <w:t xml:space="preserve"> </w:t>
      </w:r>
      <w:r w:rsidRPr="00474F3C">
        <w:rPr>
          <w:bCs/>
          <w:noProof w:val="0"/>
          <w:szCs w:val="28"/>
          <w:lang w:val="uk-UA"/>
        </w:rPr>
        <w:t xml:space="preserve">Динаміка рівнів фізичної працездатності жінок 25-30 років протягом педагогічного експерименту </w:t>
      </w:r>
      <w:r w:rsidR="007F4562" w:rsidRPr="00474F3C">
        <w:rPr>
          <w:bCs/>
          <w:noProof w:val="0"/>
          <w:szCs w:val="28"/>
          <w:lang w:val="uk-UA"/>
        </w:rPr>
        <w:t xml:space="preserve">(за результатами </w:t>
      </w:r>
      <w:r w:rsidRPr="00474F3C">
        <w:rPr>
          <w:bCs/>
          <w:noProof w:val="0"/>
          <w:szCs w:val="28"/>
          <w:lang w:val="uk-UA"/>
        </w:rPr>
        <w:t xml:space="preserve">проби </w:t>
      </w:r>
      <w:proofErr w:type="spellStart"/>
      <w:r w:rsidRPr="00474F3C">
        <w:rPr>
          <w:bCs/>
          <w:noProof w:val="0"/>
          <w:szCs w:val="28"/>
          <w:lang w:val="uk-UA"/>
        </w:rPr>
        <w:t>Руф'є</w:t>
      </w:r>
      <w:proofErr w:type="spellEnd"/>
      <w:r w:rsidR="007F4562" w:rsidRPr="00474F3C">
        <w:rPr>
          <w:bCs/>
          <w:noProof w:val="0"/>
          <w:szCs w:val="28"/>
          <w:lang w:val="uk-UA"/>
        </w:rPr>
        <w:t>), %</w:t>
      </w:r>
    </w:p>
    <w:p w14:paraId="3EC77290" w14:textId="77777777" w:rsidR="00A16EF4" w:rsidRPr="00A76740" w:rsidRDefault="00A16EF4" w:rsidP="007F4562">
      <w:pPr>
        <w:pStyle w:val="a7"/>
        <w:jc w:val="center"/>
        <w:rPr>
          <w:bCs/>
          <w:noProof w:val="0"/>
          <w:szCs w:val="28"/>
          <w:lang w:val="uk-UA"/>
        </w:rPr>
      </w:pPr>
    </w:p>
    <w:p w14:paraId="0482D8D4" w14:textId="54F0A6F8" w:rsidR="00FE7FCE" w:rsidRPr="00A76740" w:rsidRDefault="006508B8" w:rsidP="00FE7FCE">
      <w:pPr>
        <w:spacing w:line="360" w:lineRule="auto"/>
        <w:ind w:left="75" w:firstLine="633"/>
        <w:jc w:val="both"/>
        <w:rPr>
          <w:sz w:val="28"/>
          <w:szCs w:val="28"/>
          <w:lang w:val="uk-UA"/>
        </w:rPr>
      </w:pPr>
      <w:r w:rsidRPr="00A76740">
        <w:rPr>
          <w:sz w:val="28"/>
          <w:szCs w:val="28"/>
          <w:lang w:val="uk-UA"/>
        </w:rPr>
        <w:t xml:space="preserve">Було відзначено, що на початку досліджень більшість жінок (35%) мали задовільний рівень фізичної працездатності, в той час як жодна не </w:t>
      </w:r>
      <w:r w:rsidR="008F62A9">
        <w:rPr>
          <w:sz w:val="28"/>
          <w:szCs w:val="28"/>
          <w:lang w:val="uk-UA"/>
        </w:rPr>
        <w:t xml:space="preserve">виконала пробу відповідно до </w:t>
      </w:r>
      <w:r w:rsidRPr="00A76740">
        <w:rPr>
          <w:sz w:val="28"/>
          <w:szCs w:val="28"/>
          <w:lang w:val="uk-UA"/>
        </w:rPr>
        <w:t xml:space="preserve">високого рівня фізичної працездатності. Після 4 місяців силових тренувань серед </w:t>
      </w:r>
      <w:r w:rsidR="008F62A9">
        <w:rPr>
          <w:sz w:val="28"/>
          <w:szCs w:val="28"/>
          <w:lang w:val="uk-UA"/>
        </w:rPr>
        <w:t xml:space="preserve">учасниць дослідження </w:t>
      </w:r>
      <w:r w:rsidRPr="00A76740">
        <w:rPr>
          <w:sz w:val="28"/>
          <w:szCs w:val="28"/>
          <w:lang w:val="uk-UA"/>
        </w:rPr>
        <w:t>зріс відсоток жінок із середнім (</w:t>
      </w:r>
      <w:r w:rsidR="008F62A9">
        <w:rPr>
          <w:sz w:val="28"/>
          <w:szCs w:val="28"/>
          <w:lang w:val="uk-UA"/>
        </w:rPr>
        <w:t>на 17</w:t>
      </w:r>
      <w:r w:rsidRPr="00A76740">
        <w:rPr>
          <w:sz w:val="28"/>
          <w:szCs w:val="28"/>
          <w:lang w:val="uk-UA"/>
        </w:rPr>
        <w:t>%), хорошим (</w:t>
      </w:r>
      <w:r w:rsidR="008F62A9">
        <w:rPr>
          <w:sz w:val="28"/>
          <w:szCs w:val="28"/>
          <w:lang w:val="uk-UA"/>
        </w:rPr>
        <w:t>на 9</w:t>
      </w:r>
      <w:r w:rsidRPr="00A76740">
        <w:rPr>
          <w:sz w:val="28"/>
          <w:szCs w:val="28"/>
          <w:lang w:val="uk-UA"/>
        </w:rPr>
        <w:t>%) і високим (</w:t>
      </w:r>
      <w:r w:rsidR="008F62A9">
        <w:rPr>
          <w:sz w:val="28"/>
          <w:szCs w:val="28"/>
          <w:lang w:val="uk-UA"/>
        </w:rPr>
        <w:t>на 9</w:t>
      </w:r>
      <w:r w:rsidRPr="00A76740">
        <w:rPr>
          <w:sz w:val="28"/>
          <w:szCs w:val="28"/>
          <w:lang w:val="uk-UA"/>
        </w:rPr>
        <w:t>%) рівнем фізичної працездатності</w:t>
      </w:r>
      <w:r w:rsidR="008F62A9">
        <w:rPr>
          <w:sz w:val="28"/>
          <w:szCs w:val="28"/>
          <w:lang w:val="uk-UA"/>
        </w:rPr>
        <w:t>, жінок із поганим рівнем фізичної працездатності в кінці експерименту не залишилося</w:t>
      </w:r>
      <w:r w:rsidRPr="00A76740">
        <w:rPr>
          <w:sz w:val="28"/>
          <w:szCs w:val="28"/>
          <w:lang w:val="uk-UA"/>
        </w:rPr>
        <w:t>.</w:t>
      </w:r>
    </w:p>
    <w:p w14:paraId="635F9D88" w14:textId="1ACCDEE8" w:rsidR="00687D38" w:rsidRDefault="00687D38" w:rsidP="00A16EF4">
      <w:pPr>
        <w:spacing w:line="360" w:lineRule="auto"/>
        <w:ind w:left="75" w:firstLine="633"/>
        <w:jc w:val="both"/>
        <w:rPr>
          <w:sz w:val="28"/>
          <w:szCs w:val="28"/>
          <w:lang w:val="uk-UA"/>
        </w:rPr>
      </w:pPr>
      <w:r w:rsidRPr="00A76740">
        <w:rPr>
          <w:sz w:val="28"/>
          <w:szCs w:val="28"/>
          <w:lang w:val="uk-UA"/>
        </w:rPr>
        <w:t xml:space="preserve">Під час 4-місячних силових тренувань жінок першого зрілого віку (в залежності від типу фігури), які були спрямовані на розвиток сили, витривалості і гнучкості, випробовувані спостерігали статистично значущі поліпшення результатів </w:t>
      </w:r>
      <w:r w:rsidR="008F62A9">
        <w:rPr>
          <w:sz w:val="28"/>
          <w:szCs w:val="28"/>
          <w:lang w:val="uk-UA"/>
        </w:rPr>
        <w:t>у рухових тестах</w:t>
      </w:r>
      <w:r w:rsidRPr="00A76740">
        <w:rPr>
          <w:sz w:val="28"/>
          <w:szCs w:val="28"/>
          <w:lang w:val="uk-UA"/>
        </w:rPr>
        <w:t xml:space="preserve"> (табл. 3.1</w:t>
      </w:r>
      <w:r w:rsidR="008F62A9">
        <w:rPr>
          <w:sz w:val="28"/>
          <w:szCs w:val="28"/>
          <w:lang w:val="uk-UA"/>
        </w:rPr>
        <w:t>4</w:t>
      </w:r>
      <w:r w:rsidRPr="00A76740">
        <w:rPr>
          <w:sz w:val="28"/>
          <w:szCs w:val="28"/>
          <w:lang w:val="uk-UA"/>
        </w:rPr>
        <w:t>).</w:t>
      </w:r>
    </w:p>
    <w:p w14:paraId="114E410D" w14:textId="02225CFA" w:rsidR="00474F3C" w:rsidRPr="00A76740" w:rsidRDefault="00474F3C" w:rsidP="00A16EF4">
      <w:pPr>
        <w:spacing w:line="360" w:lineRule="auto"/>
        <w:ind w:left="75" w:firstLine="633"/>
        <w:jc w:val="both"/>
        <w:rPr>
          <w:sz w:val="28"/>
          <w:szCs w:val="28"/>
          <w:lang w:val="uk-UA"/>
        </w:rPr>
      </w:pPr>
      <w:r w:rsidRPr="00A76740">
        <w:rPr>
          <w:sz w:val="28"/>
          <w:szCs w:val="28"/>
          <w:lang w:val="uk-UA"/>
        </w:rPr>
        <w:t>Заняття силовим фітнесом позитивно позначилися на рівні розвитку сили окремих груп м'язів. Так, у жінок</w:t>
      </w:r>
      <w:r>
        <w:rPr>
          <w:sz w:val="28"/>
          <w:szCs w:val="28"/>
          <w:lang w:val="uk-UA"/>
        </w:rPr>
        <w:t>, які займалися за нашою програмою</w:t>
      </w:r>
      <w:r w:rsidRPr="00A76740">
        <w:rPr>
          <w:sz w:val="28"/>
          <w:szCs w:val="28"/>
          <w:lang w:val="uk-UA"/>
        </w:rPr>
        <w:t xml:space="preserve"> покращилася сила м'язів рук і плечового пояс</w:t>
      </w:r>
      <w:r>
        <w:rPr>
          <w:sz w:val="28"/>
          <w:szCs w:val="28"/>
          <w:lang w:val="uk-UA"/>
        </w:rPr>
        <w:t>у</w:t>
      </w:r>
      <w:r w:rsidRPr="00A76740">
        <w:rPr>
          <w:sz w:val="28"/>
          <w:szCs w:val="28"/>
          <w:lang w:val="uk-UA"/>
        </w:rPr>
        <w:t xml:space="preserve"> (за результатами тесту «Жим лежачи на горизонтальній лаві» р&lt;0,05), сила грудних м'язів (за результатами тесту «</w:t>
      </w:r>
      <w:r w:rsidRPr="00676E04">
        <w:rPr>
          <w:sz w:val="28"/>
          <w:szCs w:val="28"/>
          <w:lang w:val="uk-UA"/>
        </w:rPr>
        <w:t>Зведення рук  разом  в тренажері</w:t>
      </w:r>
      <w:r w:rsidRPr="00A76740">
        <w:rPr>
          <w:sz w:val="28"/>
          <w:szCs w:val="28"/>
          <w:lang w:val="uk-UA"/>
        </w:rPr>
        <w:t xml:space="preserve">» р&lt;0,05), сила м'язів ніг (за </w:t>
      </w:r>
      <w:r w:rsidRPr="00A76740">
        <w:rPr>
          <w:sz w:val="28"/>
          <w:szCs w:val="28"/>
          <w:lang w:val="uk-UA"/>
        </w:rPr>
        <w:lastRenderedPageBreak/>
        <w:t>результатами тестів «Присідання зі штангою», «Розгинання ніг в тренажері сидячи», «Згинання ніг в тренажері лежачи» р&lt;0,05),  а також силу</w:t>
      </w:r>
      <w:r w:rsidRPr="00A76740">
        <w:rPr>
          <w:lang w:val="uk-UA"/>
        </w:rPr>
        <w:t xml:space="preserve"> м'язів живота (</w:t>
      </w:r>
      <w:r w:rsidRPr="00A76740">
        <w:rPr>
          <w:sz w:val="28"/>
          <w:szCs w:val="28"/>
          <w:lang w:val="uk-UA"/>
        </w:rPr>
        <w:t xml:space="preserve">за результатами тесту «підйом в </w:t>
      </w:r>
      <w:proofErr w:type="spellStart"/>
      <w:r w:rsidRPr="00A76740">
        <w:rPr>
          <w:sz w:val="28"/>
          <w:szCs w:val="28"/>
          <w:lang w:val="uk-UA"/>
        </w:rPr>
        <w:t>с</w:t>
      </w:r>
      <w:r>
        <w:rPr>
          <w:sz w:val="28"/>
          <w:szCs w:val="28"/>
          <w:lang w:val="uk-UA"/>
        </w:rPr>
        <w:t>ед</w:t>
      </w:r>
      <w:proofErr w:type="spellEnd"/>
      <w:r w:rsidRPr="00A76740">
        <w:rPr>
          <w:sz w:val="28"/>
          <w:szCs w:val="28"/>
          <w:lang w:val="uk-UA"/>
        </w:rPr>
        <w:t xml:space="preserve"> </w:t>
      </w:r>
      <w:r>
        <w:rPr>
          <w:sz w:val="28"/>
          <w:szCs w:val="28"/>
          <w:lang w:val="uk-UA"/>
        </w:rPr>
        <w:t>за</w:t>
      </w:r>
      <w:r w:rsidRPr="00A76740">
        <w:rPr>
          <w:sz w:val="28"/>
          <w:szCs w:val="28"/>
          <w:lang w:val="uk-UA"/>
        </w:rPr>
        <w:t xml:space="preserve"> 30 с» р &lt;0,05) (табл. 3.1</w:t>
      </w:r>
      <w:r>
        <w:rPr>
          <w:sz w:val="28"/>
          <w:szCs w:val="28"/>
          <w:lang w:val="uk-UA"/>
        </w:rPr>
        <w:t>4</w:t>
      </w:r>
      <w:r w:rsidRPr="00A76740">
        <w:rPr>
          <w:sz w:val="28"/>
          <w:szCs w:val="28"/>
          <w:lang w:val="uk-UA"/>
        </w:rPr>
        <w:t>).</w:t>
      </w:r>
    </w:p>
    <w:p w14:paraId="662B5F0F" w14:textId="78925671" w:rsidR="00687D38" w:rsidRPr="00A76740" w:rsidRDefault="00687D38" w:rsidP="00731E65">
      <w:pPr>
        <w:spacing w:line="360" w:lineRule="auto"/>
        <w:ind w:left="75"/>
        <w:jc w:val="right"/>
        <w:rPr>
          <w:i/>
          <w:iCs/>
          <w:sz w:val="28"/>
          <w:szCs w:val="28"/>
          <w:lang w:val="uk-UA"/>
        </w:rPr>
      </w:pPr>
      <w:r w:rsidRPr="00A76740">
        <w:rPr>
          <w:i/>
          <w:iCs/>
          <w:sz w:val="28"/>
          <w:szCs w:val="28"/>
          <w:lang w:val="uk-UA"/>
        </w:rPr>
        <w:t>Таблиця 3.1</w:t>
      </w:r>
      <w:r w:rsidR="008F62A9">
        <w:rPr>
          <w:i/>
          <w:iCs/>
          <w:sz w:val="28"/>
          <w:szCs w:val="28"/>
          <w:lang w:val="uk-UA"/>
        </w:rPr>
        <w:t>4</w:t>
      </w:r>
      <w:r w:rsidRPr="00A76740">
        <w:rPr>
          <w:i/>
          <w:iCs/>
          <w:sz w:val="28"/>
          <w:szCs w:val="28"/>
          <w:lang w:val="uk-UA"/>
        </w:rPr>
        <w:t>.</w:t>
      </w:r>
    </w:p>
    <w:p w14:paraId="28EAAC40" w14:textId="7E475B08" w:rsidR="00687D38" w:rsidRPr="00A76740" w:rsidRDefault="00687D38" w:rsidP="00731E65">
      <w:pPr>
        <w:spacing w:line="360" w:lineRule="auto"/>
        <w:jc w:val="center"/>
        <w:rPr>
          <w:b/>
          <w:bCs/>
          <w:sz w:val="28"/>
          <w:szCs w:val="28"/>
          <w:lang w:val="uk-UA"/>
        </w:rPr>
      </w:pPr>
      <w:r w:rsidRPr="00A76740">
        <w:rPr>
          <w:b/>
          <w:bCs/>
          <w:sz w:val="28"/>
          <w:szCs w:val="28"/>
          <w:lang w:val="uk-UA"/>
        </w:rPr>
        <w:t xml:space="preserve">Результати рухових </w:t>
      </w:r>
      <w:r w:rsidR="008F62A9">
        <w:rPr>
          <w:b/>
          <w:bCs/>
          <w:sz w:val="28"/>
          <w:szCs w:val="28"/>
          <w:lang w:val="uk-UA"/>
        </w:rPr>
        <w:t xml:space="preserve">тестів </w:t>
      </w:r>
      <w:r w:rsidR="008F62A9" w:rsidRPr="00A76740">
        <w:rPr>
          <w:b/>
          <w:sz w:val="28"/>
          <w:szCs w:val="28"/>
          <w:lang w:val="uk-UA"/>
        </w:rPr>
        <w:t xml:space="preserve">жінок 25-30 років до </w:t>
      </w:r>
      <w:r w:rsidR="008F62A9">
        <w:rPr>
          <w:b/>
          <w:sz w:val="28"/>
          <w:szCs w:val="28"/>
          <w:lang w:val="uk-UA"/>
        </w:rPr>
        <w:t>та</w:t>
      </w:r>
      <w:r w:rsidR="008F62A9" w:rsidRPr="00A76740">
        <w:rPr>
          <w:b/>
          <w:sz w:val="28"/>
          <w:szCs w:val="28"/>
          <w:lang w:val="uk-UA"/>
        </w:rPr>
        <w:t xml:space="preserve"> після </w:t>
      </w:r>
      <w:r w:rsidR="008F62A9">
        <w:rPr>
          <w:b/>
          <w:sz w:val="28"/>
          <w:szCs w:val="28"/>
          <w:lang w:val="uk-UA"/>
        </w:rPr>
        <w:t>реалізації фітнес-програми</w:t>
      </w:r>
    </w:p>
    <w:tbl>
      <w:tblPr>
        <w:tblW w:w="962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064"/>
        <w:gridCol w:w="953"/>
        <w:gridCol w:w="953"/>
        <w:gridCol w:w="1048"/>
        <w:gridCol w:w="1048"/>
        <w:gridCol w:w="1995"/>
      </w:tblGrid>
      <w:tr w:rsidR="00731E65" w:rsidRPr="00A76740" w14:paraId="4AB79622" w14:textId="77777777" w:rsidTr="00AC7F55">
        <w:tc>
          <w:tcPr>
            <w:tcW w:w="561" w:type="dxa"/>
            <w:tcBorders>
              <w:bottom w:val="nil"/>
            </w:tcBorders>
          </w:tcPr>
          <w:p w14:paraId="4DDED902" w14:textId="59F41809" w:rsidR="00731E65" w:rsidRPr="00A76740" w:rsidRDefault="00C0572F" w:rsidP="00B50EC4">
            <w:pPr>
              <w:jc w:val="center"/>
              <w:rPr>
                <w:sz w:val="28"/>
                <w:szCs w:val="28"/>
                <w:lang w:val="uk-UA"/>
              </w:rPr>
            </w:pPr>
            <w:r>
              <w:rPr>
                <w:sz w:val="28"/>
                <w:szCs w:val="28"/>
                <w:lang w:val="uk-UA"/>
              </w:rPr>
              <w:t>№</w:t>
            </w:r>
          </w:p>
        </w:tc>
        <w:tc>
          <w:tcPr>
            <w:tcW w:w="3064" w:type="dxa"/>
            <w:tcBorders>
              <w:bottom w:val="nil"/>
            </w:tcBorders>
          </w:tcPr>
          <w:p w14:paraId="7937FFAF" w14:textId="77777777" w:rsidR="00731E65" w:rsidRPr="00A76740" w:rsidRDefault="00731E65" w:rsidP="00B50EC4">
            <w:pPr>
              <w:jc w:val="center"/>
              <w:rPr>
                <w:sz w:val="28"/>
                <w:szCs w:val="28"/>
                <w:lang w:val="uk-UA"/>
              </w:rPr>
            </w:pPr>
            <w:r w:rsidRPr="00A76740">
              <w:rPr>
                <w:sz w:val="28"/>
                <w:szCs w:val="28"/>
                <w:lang w:val="uk-UA"/>
              </w:rPr>
              <w:t>Тест</w:t>
            </w:r>
          </w:p>
        </w:tc>
        <w:tc>
          <w:tcPr>
            <w:tcW w:w="1906" w:type="dxa"/>
            <w:gridSpan w:val="2"/>
          </w:tcPr>
          <w:p w14:paraId="7458D43B" w14:textId="77777777" w:rsidR="00731E65" w:rsidRPr="00A76740" w:rsidRDefault="00731E65" w:rsidP="00731E65">
            <w:pPr>
              <w:jc w:val="center"/>
              <w:rPr>
                <w:sz w:val="28"/>
                <w:szCs w:val="28"/>
                <w:lang w:val="uk-UA"/>
              </w:rPr>
            </w:pPr>
            <w:r w:rsidRPr="00A76740">
              <w:rPr>
                <w:sz w:val="28"/>
                <w:szCs w:val="28"/>
                <w:lang w:val="uk-UA"/>
              </w:rPr>
              <w:t xml:space="preserve">На початку </w:t>
            </w:r>
          </w:p>
        </w:tc>
        <w:tc>
          <w:tcPr>
            <w:tcW w:w="2096" w:type="dxa"/>
            <w:gridSpan w:val="2"/>
          </w:tcPr>
          <w:p w14:paraId="0ED2DEC9" w14:textId="7DF375F9" w:rsidR="00731E65" w:rsidRPr="00A76740" w:rsidRDefault="00731E65" w:rsidP="004E1890">
            <w:pPr>
              <w:jc w:val="center"/>
              <w:rPr>
                <w:sz w:val="28"/>
                <w:szCs w:val="28"/>
                <w:lang w:val="uk-UA"/>
              </w:rPr>
            </w:pPr>
            <w:r w:rsidRPr="00A76740">
              <w:rPr>
                <w:sz w:val="28"/>
                <w:szCs w:val="28"/>
                <w:lang w:val="uk-UA"/>
              </w:rPr>
              <w:t xml:space="preserve">Через 4 місяці. </w:t>
            </w:r>
          </w:p>
        </w:tc>
        <w:tc>
          <w:tcPr>
            <w:tcW w:w="1995" w:type="dxa"/>
            <w:vMerge w:val="restart"/>
          </w:tcPr>
          <w:p w14:paraId="4AB98888" w14:textId="11942211" w:rsidR="00731E65" w:rsidRPr="00A76740" w:rsidRDefault="004E1890" w:rsidP="004C0BE2">
            <w:pPr>
              <w:spacing w:line="360" w:lineRule="auto"/>
              <w:jc w:val="center"/>
              <w:rPr>
                <w:sz w:val="28"/>
                <w:szCs w:val="28"/>
                <w:lang w:val="uk-UA"/>
              </w:rPr>
            </w:pPr>
            <w:r>
              <w:rPr>
                <w:sz w:val="28"/>
                <w:szCs w:val="28"/>
                <w:lang w:val="uk-UA"/>
              </w:rPr>
              <w:t xml:space="preserve">Достовірність </w:t>
            </w:r>
            <w:r w:rsidRPr="00A76740">
              <w:rPr>
                <w:sz w:val="28"/>
                <w:szCs w:val="28"/>
                <w:lang w:val="uk-UA"/>
              </w:rPr>
              <w:t>відмінностей</w:t>
            </w:r>
          </w:p>
        </w:tc>
      </w:tr>
      <w:tr w:rsidR="00731E65" w:rsidRPr="00A76740" w14:paraId="49A69E9F" w14:textId="77777777" w:rsidTr="00AC7F55">
        <w:tc>
          <w:tcPr>
            <w:tcW w:w="561" w:type="dxa"/>
            <w:tcBorders>
              <w:top w:val="nil"/>
            </w:tcBorders>
          </w:tcPr>
          <w:p w14:paraId="00077032" w14:textId="77777777" w:rsidR="00731E65" w:rsidRPr="00A76740" w:rsidRDefault="00731E65" w:rsidP="00B50EC4">
            <w:pPr>
              <w:jc w:val="center"/>
              <w:rPr>
                <w:sz w:val="28"/>
                <w:szCs w:val="28"/>
                <w:lang w:val="uk-UA"/>
              </w:rPr>
            </w:pPr>
          </w:p>
        </w:tc>
        <w:tc>
          <w:tcPr>
            <w:tcW w:w="3064" w:type="dxa"/>
            <w:tcBorders>
              <w:top w:val="nil"/>
            </w:tcBorders>
          </w:tcPr>
          <w:p w14:paraId="3867D979" w14:textId="77777777" w:rsidR="00731E65" w:rsidRPr="00A76740" w:rsidRDefault="00731E65" w:rsidP="00B50EC4">
            <w:pPr>
              <w:jc w:val="center"/>
              <w:rPr>
                <w:sz w:val="28"/>
                <w:szCs w:val="28"/>
                <w:lang w:val="uk-UA"/>
              </w:rPr>
            </w:pPr>
          </w:p>
        </w:tc>
        <w:tc>
          <w:tcPr>
            <w:tcW w:w="953" w:type="dxa"/>
          </w:tcPr>
          <w:p w14:paraId="030ED05A" w14:textId="77777777" w:rsidR="00731E65" w:rsidRPr="00A76740" w:rsidRDefault="00731E65" w:rsidP="004C0BE2">
            <w:pPr>
              <w:jc w:val="center"/>
              <w:rPr>
                <w:sz w:val="28"/>
                <w:szCs w:val="28"/>
                <w:lang w:val="uk-UA"/>
              </w:rPr>
            </w:pPr>
            <w:r w:rsidRPr="00A76740">
              <w:rPr>
                <w:position w:val="-6"/>
                <w:sz w:val="28"/>
                <w:szCs w:val="28"/>
                <w:lang w:val="uk-UA"/>
              </w:rPr>
              <w:object w:dxaOrig="200" w:dyaOrig="340" w14:anchorId="2E4C0B44">
                <v:shape id="_x0000_i1032" type="#_x0000_t75" style="width:9.35pt;height:20.55pt" o:ole="">
                  <v:imagedata r:id="rId20" o:title=""/>
                </v:shape>
                <o:OLEObject Type="Embed" ProgID="Equation.3" ShapeID="_x0000_i1032" DrawAspect="Content" ObjectID="_1732434070" r:id="rId27"/>
              </w:object>
            </w:r>
          </w:p>
          <w:p w14:paraId="6A5BC231" w14:textId="77777777" w:rsidR="00731E65" w:rsidRPr="00A76740" w:rsidRDefault="00731E65" w:rsidP="00B50EC4">
            <w:pPr>
              <w:pStyle w:val="a9"/>
              <w:tabs>
                <w:tab w:val="clear" w:pos="4153"/>
                <w:tab w:val="clear" w:pos="8306"/>
              </w:tabs>
              <w:jc w:val="center"/>
              <w:rPr>
                <w:sz w:val="28"/>
                <w:szCs w:val="28"/>
                <w:lang w:val="uk-UA"/>
              </w:rPr>
            </w:pPr>
          </w:p>
        </w:tc>
        <w:tc>
          <w:tcPr>
            <w:tcW w:w="953" w:type="dxa"/>
          </w:tcPr>
          <w:p w14:paraId="5D35C62A" w14:textId="77777777" w:rsidR="00731E65" w:rsidRPr="00A76740" w:rsidRDefault="00731E65" w:rsidP="00B50EC4">
            <w:pPr>
              <w:jc w:val="center"/>
              <w:rPr>
                <w:sz w:val="28"/>
                <w:szCs w:val="28"/>
                <w:lang w:val="uk-UA"/>
              </w:rPr>
            </w:pPr>
            <w:r w:rsidRPr="00A76740">
              <w:rPr>
                <w:sz w:val="28"/>
                <w:szCs w:val="28"/>
                <w:lang w:val="uk-UA"/>
              </w:rPr>
              <w:t>S</w:t>
            </w:r>
          </w:p>
        </w:tc>
        <w:tc>
          <w:tcPr>
            <w:tcW w:w="1048" w:type="dxa"/>
          </w:tcPr>
          <w:p w14:paraId="73002D78" w14:textId="77777777" w:rsidR="00731E65" w:rsidRPr="00A76740" w:rsidRDefault="00731E65" w:rsidP="004C0BE2">
            <w:pPr>
              <w:jc w:val="center"/>
              <w:rPr>
                <w:sz w:val="28"/>
                <w:szCs w:val="28"/>
                <w:lang w:val="uk-UA"/>
              </w:rPr>
            </w:pPr>
            <w:r w:rsidRPr="00A76740">
              <w:rPr>
                <w:position w:val="-6"/>
                <w:sz w:val="28"/>
                <w:szCs w:val="28"/>
                <w:lang w:val="uk-UA"/>
              </w:rPr>
              <w:object w:dxaOrig="200" w:dyaOrig="340" w14:anchorId="3659057F">
                <v:shape id="_x0000_i1033" type="#_x0000_t75" style="width:9.35pt;height:20.55pt" o:ole="">
                  <v:imagedata r:id="rId20" o:title=""/>
                </v:shape>
                <o:OLEObject Type="Embed" ProgID="Equation.3" ShapeID="_x0000_i1033" DrawAspect="Content" ObjectID="_1732434071" r:id="rId28"/>
              </w:object>
            </w:r>
          </w:p>
          <w:p w14:paraId="68DD4A3B" w14:textId="77777777" w:rsidR="00731E65" w:rsidRPr="00A76740" w:rsidRDefault="00731E65" w:rsidP="00B50EC4">
            <w:pPr>
              <w:jc w:val="center"/>
              <w:rPr>
                <w:sz w:val="28"/>
                <w:szCs w:val="28"/>
                <w:lang w:val="uk-UA"/>
              </w:rPr>
            </w:pPr>
          </w:p>
        </w:tc>
        <w:tc>
          <w:tcPr>
            <w:tcW w:w="1048" w:type="dxa"/>
          </w:tcPr>
          <w:p w14:paraId="0C759A2B" w14:textId="77777777" w:rsidR="00731E65" w:rsidRPr="00A76740" w:rsidRDefault="00731E65" w:rsidP="00B50EC4">
            <w:pPr>
              <w:jc w:val="center"/>
              <w:rPr>
                <w:sz w:val="28"/>
                <w:szCs w:val="28"/>
                <w:lang w:val="uk-UA"/>
              </w:rPr>
            </w:pPr>
            <w:r w:rsidRPr="00A76740">
              <w:rPr>
                <w:sz w:val="28"/>
                <w:szCs w:val="28"/>
                <w:lang w:val="uk-UA"/>
              </w:rPr>
              <w:t>S</w:t>
            </w:r>
          </w:p>
          <w:p w14:paraId="16A82A35" w14:textId="77777777" w:rsidR="00731E65" w:rsidRPr="00A76740" w:rsidRDefault="00731E65" w:rsidP="00B50EC4">
            <w:pPr>
              <w:jc w:val="center"/>
              <w:rPr>
                <w:sz w:val="28"/>
                <w:szCs w:val="28"/>
                <w:lang w:val="uk-UA"/>
              </w:rPr>
            </w:pPr>
          </w:p>
        </w:tc>
        <w:tc>
          <w:tcPr>
            <w:tcW w:w="1995" w:type="dxa"/>
            <w:vMerge/>
          </w:tcPr>
          <w:p w14:paraId="4C67EAC6" w14:textId="77777777" w:rsidR="00731E65" w:rsidRPr="00A76740" w:rsidRDefault="00731E65" w:rsidP="004C0BE2">
            <w:pPr>
              <w:jc w:val="center"/>
              <w:rPr>
                <w:sz w:val="28"/>
                <w:szCs w:val="28"/>
                <w:lang w:val="uk-UA"/>
              </w:rPr>
            </w:pPr>
          </w:p>
        </w:tc>
      </w:tr>
      <w:tr w:rsidR="00591E0E" w:rsidRPr="00E76B85" w14:paraId="697E267F" w14:textId="77777777" w:rsidTr="004C0BE2">
        <w:tc>
          <w:tcPr>
            <w:tcW w:w="561" w:type="dxa"/>
          </w:tcPr>
          <w:p w14:paraId="18201ACC" w14:textId="77777777" w:rsidR="00591E0E" w:rsidRPr="00A76740" w:rsidRDefault="00591E0E" w:rsidP="00B50EC4">
            <w:pPr>
              <w:rPr>
                <w:sz w:val="28"/>
                <w:szCs w:val="28"/>
                <w:lang w:val="uk-UA"/>
              </w:rPr>
            </w:pPr>
            <w:r w:rsidRPr="00A76740">
              <w:rPr>
                <w:sz w:val="28"/>
                <w:szCs w:val="28"/>
                <w:lang w:val="uk-UA"/>
              </w:rPr>
              <w:t>1</w:t>
            </w:r>
          </w:p>
        </w:tc>
        <w:tc>
          <w:tcPr>
            <w:tcW w:w="3064" w:type="dxa"/>
          </w:tcPr>
          <w:p w14:paraId="22B0C034" w14:textId="77777777" w:rsidR="00591E0E" w:rsidRPr="00A76740" w:rsidRDefault="00591E0E" w:rsidP="00B50EC4">
            <w:pPr>
              <w:pStyle w:val="a9"/>
              <w:tabs>
                <w:tab w:val="clear" w:pos="4153"/>
                <w:tab w:val="clear" w:pos="8306"/>
              </w:tabs>
              <w:rPr>
                <w:lang w:val="uk-UA"/>
              </w:rPr>
            </w:pPr>
            <w:r w:rsidRPr="00A76740">
              <w:rPr>
                <w:lang w:val="uk-UA"/>
              </w:rPr>
              <w:t xml:space="preserve">Жим лежачи на горизонтальній лаві </w:t>
            </w:r>
          </w:p>
          <w:p w14:paraId="71CA584A" w14:textId="749FCBBA" w:rsidR="00591E0E" w:rsidRPr="00A76740" w:rsidRDefault="00591E0E" w:rsidP="00676E04">
            <w:pPr>
              <w:pStyle w:val="a9"/>
              <w:tabs>
                <w:tab w:val="clear" w:pos="4153"/>
                <w:tab w:val="clear" w:pos="8306"/>
              </w:tabs>
              <w:rPr>
                <w:lang w:val="uk-UA"/>
              </w:rPr>
            </w:pPr>
            <w:r w:rsidRPr="00A76740">
              <w:rPr>
                <w:lang w:val="uk-UA"/>
              </w:rPr>
              <w:t xml:space="preserve">(вага штанги </w:t>
            </w:r>
            <w:r w:rsidR="00676E04">
              <w:rPr>
                <w:lang w:val="uk-UA"/>
              </w:rPr>
              <w:t xml:space="preserve">12 кг </w:t>
            </w:r>
            <w:r w:rsidR="00E76B85">
              <w:rPr>
                <w:lang w:val="uk-UA"/>
              </w:rPr>
              <w:t xml:space="preserve"> від </w:t>
            </w:r>
            <w:proofErr w:type="spellStart"/>
            <w:r w:rsidR="00E76B85">
              <w:rPr>
                <w:lang w:val="uk-UA"/>
              </w:rPr>
              <w:t>макс</w:t>
            </w:r>
            <w:proofErr w:type="spellEnd"/>
            <w:r w:rsidR="00E76B85">
              <w:rPr>
                <w:lang w:val="uk-UA"/>
              </w:rPr>
              <w:t>.</w:t>
            </w:r>
            <w:r w:rsidRPr="00A76740">
              <w:rPr>
                <w:lang w:val="uk-UA"/>
              </w:rPr>
              <w:t>), кількість разів</w:t>
            </w:r>
          </w:p>
        </w:tc>
        <w:tc>
          <w:tcPr>
            <w:tcW w:w="953" w:type="dxa"/>
          </w:tcPr>
          <w:p w14:paraId="7AAA0112" w14:textId="77777777" w:rsidR="00591E0E" w:rsidRPr="00A76740" w:rsidRDefault="00591E0E" w:rsidP="00591E0E">
            <w:pPr>
              <w:jc w:val="center"/>
              <w:rPr>
                <w:sz w:val="28"/>
                <w:szCs w:val="28"/>
                <w:lang w:val="uk-UA"/>
              </w:rPr>
            </w:pPr>
            <w:r w:rsidRPr="00A76740">
              <w:rPr>
                <w:sz w:val="28"/>
                <w:szCs w:val="28"/>
                <w:lang w:val="uk-UA"/>
              </w:rPr>
              <w:t>8</w:t>
            </w:r>
          </w:p>
          <w:p w14:paraId="66F808D9" w14:textId="77777777" w:rsidR="00591E0E" w:rsidRPr="00A76740" w:rsidRDefault="00591E0E" w:rsidP="00B50EC4">
            <w:pPr>
              <w:jc w:val="center"/>
              <w:rPr>
                <w:sz w:val="28"/>
                <w:szCs w:val="28"/>
                <w:lang w:val="uk-UA"/>
              </w:rPr>
            </w:pPr>
          </w:p>
        </w:tc>
        <w:tc>
          <w:tcPr>
            <w:tcW w:w="953" w:type="dxa"/>
          </w:tcPr>
          <w:p w14:paraId="547849AB" w14:textId="77777777" w:rsidR="00591E0E" w:rsidRPr="00A76740" w:rsidRDefault="00591E0E" w:rsidP="00B50EC4">
            <w:pPr>
              <w:jc w:val="center"/>
              <w:rPr>
                <w:sz w:val="28"/>
                <w:szCs w:val="28"/>
                <w:lang w:val="uk-UA"/>
              </w:rPr>
            </w:pPr>
            <w:r w:rsidRPr="00A76740">
              <w:rPr>
                <w:sz w:val="28"/>
                <w:szCs w:val="28"/>
                <w:lang w:val="uk-UA"/>
              </w:rPr>
              <w:t>2,1</w:t>
            </w:r>
          </w:p>
        </w:tc>
        <w:tc>
          <w:tcPr>
            <w:tcW w:w="1048" w:type="dxa"/>
          </w:tcPr>
          <w:p w14:paraId="25AF00FC" w14:textId="77777777" w:rsidR="00591E0E" w:rsidRPr="00A76740" w:rsidRDefault="00591E0E" w:rsidP="00591E0E">
            <w:pPr>
              <w:jc w:val="center"/>
              <w:rPr>
                <w:sz w:val="28"/>
                <w:szCs w:val="28"/>
                <w:lang w:val="uk-UA"/>
              </w:rPr>
            </w:pPr>
            <w:r w:rsidRPr="00A76740">
              <w:rPr>
                <w:sz w:val="28"/>
                <w:szCs w:val="28"/>
                <w:lang w:val="uk-UA"/>
              </w:rPr>
              <w:t>18</w:t>
            </w:r>
          </w:p>
          <w:p w14:paraId="45C5918C" w14:textId="77777777" w:rsidR="00591E0E" w:rsidRPr="00A76740" w:rsidRDefault="00591E0E" w:rsidP="00B50EC4">
            <w:pPr>
              <w:jc w:val="center"/>
              <w:rPr>
                <w:sz w:val="28"/>
                <w:szCs w:val="28"/>
                <w:lang w:val="uk-UA"/>
              </w:rPr>
            </w:pPr>
          </w:p>
        </w:tc>
        <w:tc>
          <w:tcPr>
            <w:tcW w:w="1048" w:type="dxa"/>
          </w:tcPr>
          <w:p w14:paraId="476D8512" w14:textId="77777777" w:rsidR="00591E0E" w:rsidRPr="00A76740" w:rsidRDefault="00591E0E" w:rsidP="00B50EC4">
            <w:pPr>
              <w:jc w:val="center"/>
              <w:rPr>
                <w:sz w:val="28"/>
                <w:szCs w:val="28"/>
                <w:lang w:val="uk-UA"/>
              </w:rPr>
            </w:pPr>
            <w:r w:rsidRPr="00A76740">
              <w:rPr>
                <w:sz w:val="28"/>
                <w:szCs w:val="28"/>
                <w:lang w:val="uk-UA"/>
              </w:rPr>
              <w:t>3,3</w:t>
            </w:r>
          </w:p>
        </w:tc>
        <w:tc>
          <w:tcPr>
            <w:tcW w:w="1995" w:type="dxa"/>
          </w:tcPr>
          <w:p w14:paraId="4F96DBE1" w14:textId="77777777" w:rsidR="00591E0E" w:rsidRPr="00A76740" w:rsidRDefault="00591E0E" w:rsidP="00B50EC4">
            <w:pPr>
              <w:jc w:val="center"/>
              <w:rPr>
                <w:sz w:val="28"/>
                <w:szCs w:val="28"/>
                <w:lang w:val="uk-UA"/>
              </w:rPr>
            </w:pPr>
            <w:r w:rsidRPr="00A76740">
              <w:rPr>
                <w:sz w:val="28"/>
                <w:szCs w:val="28"/>
                <w:lang w:val="uk-UA"/>
              </w:rPr>
              <w:t>р&lt;0,05</w:t>
            </w:r>
          </w:p>
        </w:tc>
      </w:tr>
      <w:tr w:rsidR="00591E0E" w:rsidRPr="00E76B85" w14:paraId="1A418C3A" w14:textId="77777777" w:rsidTr="004C0BE2">
        <w:tc>
          <w:tcPr>
            <w:tcW w:w="561" w:type="dxa"/>
          </w:tcPr>
          <w:p w14:paraId="2797B539" w14:textId="77777777" w:rsidR="00591E0E" w:rsidRPr="00A76740" w:rsidRDefault="00591E0E" w:rsidP="00B50EC4">
            <w:pPr>
              <w:rPr>
                <w:sz w:val="28"/>
                <w:szCs w:val="28"/>
                <w:lang w:val="uk-UA"/>
              </w:rPr>
            </w:pPr>
            <w:r w:rsidRPr="00A76740">
              <w:rPr>
                <w:sz w:val="28"/>
                <w:szCs w:val="28"/>
                <w:lang w:val="uk-UA"/>
              </w:rPr>
              <w:t>2</w:t>
            </w:r>
          </w:p>
        </w:tc>
        <w:tc>
          <w:tcPr>
            <w:tcW w:w="3064" w:type="dxa"/>
          </w:tcPr>
          <w:p w14:paraId="02101272" w14:textId="77777777" w:rsidR="00591E0E" w:rsidRPr="00A76740" w:rsidRDefault="00591E0E" w:rsidP="00B50EC4">
            <w:pPr>
              <w:rPr>
                <w:lang w:val="uk-UA"/>
              </w:rPr>
            </w:pPr>
            <w:r w:rsidRPr="00A76740">
              <w:rPr>
                <w:lang w:val="uk-UA"/>
              </w:rPr>
              <w:t xml:space="preserve">Присідання зі штангою </w:t>
            </w:r>
          </w:p>
          <w:p w14:paraId="3DA03E83" w14:textId="77777777" w:rsidR="00591E0E" w:rsidRPr="00A76740" w:rsidRDefault="00591E0E" w:rsidP="00B50EC4">
            <w:pPr>
              <w:rPr>
                <w:lang w:val="uk-UA"/>
              </w:rPr>
            </w:pPr>
            <w:r w:rsidRPr="00A76740">
              <w:rPr>
                <w:lang w:val="uk-UA"/>
              </w:rPr>
              <w:t>(вага штанги 10 кг), кількість разів</w:t>
            </w:r>
          </w:p>
        </w:tc>
        <w:tc>
          <w:tcPr>
            <w:tcW w:w="953" w:type="dxa"/>
          </w:tcPr>
          <w:p w14:paraId="478AE9AE" w14:textId="77777777" w:rsidR="00591E0E" w:rsidRPr="00A76740" w:rsidRDefault="00591E0E" w:rsidP="00591E0E">
            <w:pPr>
              <w:jc w:val="center"/>
              <w:rPr>
                <w:sz w:val="28"/>
                <w:szCs w:val="28"/>
                <w:lang w:val="uk-UA"/>
              </w:rPr>
            </w:pPr>
            <w:r w:rsidRPr="00A76740">
              <w:rPr>
                <w:sz w:val="28"/>
                <w:szCs w:val="28"/>
                <w:lang w:val="uk-UA"/>
              </w:rPr>
              <w:t>18</w:t>
            </w:r>
          </w:p>
          <w:p w14:paraId="37338AA2" w14:textId="77777777" w:rsidR="00591E0E" w:rsidRPr="00A76740" w:rsidRDefault="00591E0E" w:rsidP="00B50EC4">
            <w:pPr>
              <w:jc w:val="center"/>
              <w:rPr>
                <w:sz w:val="28"/>
                <w:szCs w:val="28"/>
                <w:lang w:val="uk-UA"/>
              </w:rPr>
            </w:pPr>
          </w:p>
        </w:tc>
        <w:tc>
          <w:tcPr>
            <w:tcW w:w="953" w:type="dxa"/>
          </w:tcPr>
          <w:p w14:paraId="4F5A3B32" w14:textId="77777777" w:rsidR="00591E0E" w:rsidRPr="00A76740" w:rsidRDefault="00591E0E" w:rsidP="00B50EC4">
            <w:pPr>
              <w:jc w:val="center"/>
              <w:rPr>
                <w:sz w:val="28"/>
                <w:szCs w:val="28"/>
                <w:lang w:val="uk-UA"/>
              </w:rPr>
            </w:pPr>
            <w:r w:rsidRPr="00A76740">
              <w:rPr>
                <w:sz w:val="28"/>
                <w:szCs w:val="28"/>
                <w:lang w:val="uk-UA"/>
              </w:rPr>
              <w:t>3,2</w:t>
            </w:r>
          </w:p>
        </w:tc>
        <w:tc>
          <w:tcPr>
            <w:tcW w:w="1048" w:type="dxa"/>
          </w:tcPr>
          <w:p w14:paraId="539DDEE8" w14:textId="77777777" w:rsidR="00591E0E" w:rsidRPr="00A76740" w:rsidRDefault="00591E0E" w:rsidP="00591E0E">
            <w:pPr>
              <w:jc w:val="center"/>
              <w:rPr>
                <w:sz w:val="28"/>
                <w:szCs w:val="28"/>
                <w:lang w:val="uk-UA"/>
              </w:rPr>
            </w:pPr>
            <w:r w:rsidRPr="00A76740">
              <w:rPr>
                <w:sz w:val="28"/>
                <w:szCs w:val="28"/>
                <w:lang w:val="uk-UA"/>
              </w:rPr>
              <w:t>35</w:t>
            </w:r>
          </w:p>
          <w:p w14:paraId="6A7D39C7" w14:textId="77777777" w:rsidR="00591E0E" w:rsidRPr="00A76740" w:rsidRDefault="00591E0E" w:rsidP="00B50EC4">
            <w:pPr>
              <w:jc w:val="center"/>
              <w:rPr>
                <w:sz w:val="28"/>
                <w:szCs w:val="28"/>
                <w:lang w:val="uk-UA"/>
              </w:rPr>
            </w:pPr>
          </w:p>
        </w:tc>
        <w:tc>
          <w:tcPr>
            <w:tcW w:w="1048" w:type="dxa"/>
          </w:tcPr>
          <w:p w14:paraId="611E7CC7" w14:textId="77777777" w:rsidR="00591E0E" w:rsidRPr="00A76740" w:rsidRDefault="00591E0E" w:rsidP="00B50EC4">
            <w:pPr>
              <w:jc w:val="center"/>
              <w:rPr>
                <w:sz w:val="28"/>
                <w:szCs w:val="28"/>
                <w:lang w:val="uk-UA"/>
              </w:rPr>
            </w:pPr>
            <w:r w:rsidRPr="00A76740">
              <w:rPr>
                <w:sz w:val="28"/>
                <w:szCs w:val="28"/>
                <w:lang w:val="uk-UA"/>
              </w:rPr>
              <w:t>4,6</w:t>
            </w:r>
          </w:p>
        </w:tc>
        <w:tc>
          <w:tcPr>
            <w:tcW w:w="1995" w:type="dxa"/>
          </w:tcPr>
          <w:p w14:paraId="69A5D74D" w14:textId="77777777" w:rsidR="00591E0E" w:rsidRPr="00A76740" w:rsidRDefault="00591E0E" w:rsidP="00B50EC4">
            <w:pPr>
              <w:jc w:val="center"/>
              <w:rPr>
                <w:sz w:val="28"/>
                <w:szCs w:val="28"/>
                <w:lang w:val="uk-UA"/>
              </w:rPr>
            </w:pPr>
            <w:r w:rsidRPr="00A76740">
              <w:rPr>
                <w:sz w:val="28"/>
                <w:szCs w:val="28"/>
                <w:lang w:val="uk-UA"/>
              </w:rPr>
              <w:t>р&lt;0,05</w:t>
            </w:r>
          </w:p>
        </w:tc>
      </w:tr>
      <w:tr w:rsidR="00591E0E" w:rsidRPr="00A76740" w14:paraId="037FB30D" w14:textId="77777777" w:rsidTr="004C0BE2">
        <w:tc>
          <w:tcPr>
            <w:tcW w:w="561" w:type="dxa"/>
          </w:tcPr>
          <w:p w14:paraId="5FAD4C15" w14:textId="77777777" w:rsidR="00591E0E" w:rsidRPr="00A76740" w:rsidRDefault="00591E0E" w:rsidP="00B50EC4">
            <w:pPr>
              <w:rPr>
                <w:sz w:val="28"/>
                <w:szCs w:val="28"/>
                <w:lang w:val="uk-UA"/>
              </w:rPr>
            </w:pPr>
            <w:r w:rsidRPr="00A76740">
              <w:rPr>
                <w:sz w:val="28"/>
                <w:szCs w:val="28"/>
                <w:lang w:val="uk-UA"/>
              </w:rPr>
              <w:t>3</w:t>
            </w:r>
          </w:p>
        </w:tc>
        <w:tc>
          <w:tcPr>
            <w:tcW w:w="3064" w:type="dxa"/>
          </w:tcPr>
          <w:p w14:paraId="164CB89E" w14:textId="77777777" w:rsidR="00591E0E" w:rsidRPr="00A76740" w:rsidRDefault="00591E0E" w:rsidP="00B50EC4">
            <w:pPr>
              <w:rPr>
                <w:lang w:val="uk-UA"/>
              </w:rPr>
            </w:pPr>
            <w:r w:rsidRPr="00A76740">
              <w:rPr>
                <w:lang w:val="uk-UA"/>
              </w:rPr>
              <w:t>Розгинання ніг в тренажері сидячи, вага 20 кг, кількість разів</w:t>
            </w:r>
          </w:p>
        </w:tc>
        <w:tc>
          <w:tcPr>
            <w:tcW w:w="953" w:type="dxa"/>
          </w:tcPr>
          <w:p w14:paraId="185349F6" w14:textId="77777777" w:rsidR="00591E0E" w:rsidRPr="00A76740" w:rsidRDefault="00591E0E" w:rsidP="00B50EC4">
            <w:pPr>
              <w:jc w:val="center"/>
              <w:rPr>
                <w:sz w:val="28"/>
                <w:szCs w:val="28"/>
                <w:lang w:val="uk-UA"/>
              </w:rPr>
            </w:pPr>
            <w:r w:rsidRPr="00A76740">
              <w:rPr>
                <w:sz w:val="28"/>
                <w:szCs w:val="28"/>
                <w:lang w:val="uk-UA"/>
              </w:rPr>
              <w:t>15</w:t>
            </w:r>
          </w:p>
        </w:tc>
        <w:tc>
          <w:tcPr>
            <w:tcW w:w="953" w:type="dxa"/>
          </w:tcPr>
          <w:p w14:paraId="4E491D8F" w14:textId="77777777" w:rsidR="00591E0E" w:rsidRPr="00A76740" w:rsidRDefault="00591E0E" w:rsidP="00B50EC4">
            <w:pPr>
              <w:jc w:val="center"/>
              <w:rPr>
                <w:sz w:val="28"/>
                <w:szCs w:val="28"/>
                <w:lang w:val="uk-UA"/>
              </w:rPr>
            </w:pPr>
            <w:r w:rsidRPr="00A76740">
              <w:rPr>
                <w:sz w:val="28"/>
                <w:szCs w:val="28"/>
                <w:lang w:val="uk-UA"/>
              </w:rPr>
              <w:t>5,1</w:t>
            </w:r>
          </w:p>
        </w:tc>
        <w:tc>
          <w:tcPr>
            <w:tcW w:w="1048" w:type="dxa"/>
          </w:tcPr>
          <w:p w14:paraId="65FFE3D1" w14:textId="77777777" w:rsidR="00591E0E" w:rsidRPr="00A76740" w:rsidRDefault="00591E0E" w:rsidP="00B50EC4">
            <w:pPr>
              <w:jc w:val="center"/>
              <w:rPr>
                <w:sz w:val="28"/>
                <w:szCs w:val="28"/>
                <w:lang w:val="uk-UA"/>
              </w:rPr>
            </w:pPr>
            <w:r w:rsidRPr="00A76740">
              <w:rPr>
                <w:sz w:val="28"/>
                <w:szCs w:val="28"/>
                <w:lang w:val="uk-UA"/>
              </w:rPr>
              <w:t>29</w:t>
            </w:r>
          </w:p>
        </w:tc>
        <w:tc>
          <w:tcPr>
            <w:tcW w:w="1048" w:type="dxa"/>
          </w:tcPr>
          <w:p w14:paraId="24D3C635" w14:textId="77777777" w:rsidR="00591E0E" w:rsidRPr="00A76740" w:rsidRDefault="00591E0E" w:rsidP="00B50EC4">
            <w:pPr>
              <w:jc w:val="center"/>
              <w:rPr>
                <w:sz w:val="28"/>
                <w:szCs w:val="28"/>
                <w:lang w:val="uk-UA"/>
              </w:rPr>
            </w:pPr>
            <w:r w:rsidRPr="00A76740">
              <w:rPr>
                <w:sz w:val="28"/>
                <w:szCs w:val="28"/>
                <w:lang w:val="uk-UA"/>
              </w:rPr>
              <w:t>4,8</w:t>
            </w:r>
          </w:p>
        </w:tc>
        <w:tc>
          <w:tcPr>
            <w:tcW w:w="1995" w:type="dxa"/>
          </w:tcPr>
          <w:p w14:paraId="6B67ADB4" w14:textId="77777777" w:rsidR="00591E0E" w:rsidRPr="00A76740" w:rsidRDefault="00591E0E" w:rsidP="00B50EC4">
            <w:pPr>
              <w:jc w:val="center"/>
              <w:rPr>
                <w:sz w:val="28"/>
                <w:szCs w:val="28"/>
                <w:lang w:val="uk-UA"/>
              </w:rPr>
            </w:pPr>
            <w:r w:rsidRPr="00A76740">
              <w:rPr>
                <w:sz w:val="28"/>
                <w:szCs w:val="28"/>
                <w:lang w:val="uk-UA"/>
              </w:rPr>
              <w:t>р&lt;0,05</w:t>
            </w:r>
          </w:p>
        </w:tc>
      </w:tr>
      <w:tr w:rsidR="00591E0E" w:rsidRPr="00A76740" w14:paraId="575CF057" w14:textId="77777777" w:rsidTr="004C0BE2">
        <w:tc>
          <w:tcPr>
            <w:tcW w:w="561" w:type="dxa"/>
          </w:tcPr>
          <w:p w14:paraId="5504B97C" w14:textId="77777777" w:rsidR="00591E0E" w:rsidRPr="00A76740" w:rsidRDefault="00591E0E" w:rsidP="00B50EC4">
            <w:pPr>
              <w:rPr>
                <w:sz w:val="28"/>
                <w:szCs w:val="28"/>
                <w:lang w:val="uk-UA"/>
              </w:rPr>
            </w:pPr>
            <w:r w:rsidRPr="00A76740">
              <w:rPr>
                <w:sz w:val="28"/>
                <w:szCs w:val="28"/>
                <w:lang w:val="uk-UA"/>
              </w:rPr>
              <w:t>4</w:t>
            </w:r>
          </w:p>
        </w:tc>
        <w:tc>
          <w:tcPr>
            <w:tcW w:w="3064" w:type="dxa"/>
          </w:tcPr>
          <w:p w14:paraId="314CB9FE" w14:textId="77777777" w:rsidR="00591E0E" w:rsidRPr="00A76740" w:rsidRDefault="00591E0E" w:rsidP="00B50EC4">
            <w:pPr>
              <w:rPr>
                <w:lang w:val="uk-UA"/>
              </w:rPr>
            </w:pPr>
            <w:r w:rsidRPr="00A76740">
              <w:rPr>
                <w:lang w:val="uk-UA"/>
              </w:rPr>
              <w:t>Згинання ніг в тренажері лежачи, вага 18 кг, кількість разів</w:t>
            </w:r>
          </w:p>
        </w:tc>
        <w:tc>
          <w:tcPr>
            <w:tcW w:w="953" w:type="dxa"/>
          </w:tcPr>
          <w:p w14:paraId="678806FC" w14:textId="77777777" w:rsidR="00591E0E" w:rsidRPr="00A76740" w:rsidRDefault="00591E0E" w:rsidP="00591E0E">
            <w:pPr>
              <w:jc w:val="center"/>
              <w:rPr>
                <w:sz w:val="28"/>
                <w:szCs w:val="28"/>
                <w:lang w:val="uk-UA"/>
              </w:rPr>
            </w:pPr>
            <w:r w:rsidRPr="00A76740">
              <w:rPr>
                <w:sz w:val="28"/>
                <w:szCs w:val="28"/>
                <w:lang w:val="uk-UA"/>
              </w:rPr>
              <w:t>20</w:t>
            </w:r>
          </w:p>
          <w:p w14:paraId="6880D6D9" w14:textId="77777777" w:rsidR="00591E0E" w:rsidRPr="00A76740" w:rsidRDefault="00591E0E" w:rsidP="00B50EC4">
            <w:pPr>
              <w:jc w:val="center"/>
              <w:rPr>
                <w:sz w:val="28"/>
                <w:szCs w:val="28"/>
                <w:lang w:val="uk-UA"/>
              </w:rPr>
            </w:pPr>
          </w:p>
        </w:tc>
        <w:tc>
          <w:tcPr>
            <w:tcW w:w="953" w:type="dxa"/>
          </w:tcPr>
          <w:p w14:paraId="31BF32DA" w14:textId="77777777" w:rsidR="00591E0E" w:rsidRPr="00A76740" w:rsidRDefault="00591E0E" w:rsidP="00B50EC4">
            <w:pPr>
              <w:jc w:val="center"/>
              <w:rPr>
                <w:sz w:val="28"/>
                <w:szCs w:val="28"/>
                <w:lang w:val="uk-UA"/>
              </w:rPr>
            </w:pPr>
            <w:r w:rsidRPr="00A76740">
              <w:rPr>
                <w:sz w:val="28"/>
                <w:szCs w:val="28"/>
                <w:lang w:val="uk-UA"/>
              </w:rPr>
              <w:t>3,8</w:t>
            </w:r>
          </w:p>
        </w:tc>
        <w:tc>
          <w:tcPr>
            <w:tcW w:w="1048" w:type="dxa"/>
          </w:tcPr>
          <w:p w14:paraId="0F0E9DE1" w14:textId="77777777" w:rsidR="00591E0E" w:rsidRPr="00A76740" w:rsidRDefault="00591E0E" w:rsidP="00B50EC4">
            <w:pPr>
              <w:jc w:val="center"/>
              <w:rPr>
                <w:sz w:val="28"/>
                <w:szCs w:val="28"/>
                <w:lang w:val="uk-UA"/>
              </w:rPr>
            </w:pPr>
            <w:r w:rsidRPr="00A76740">
              <w:rPr>
                <w:sz w:val="28"/>
                <w:szCs w:val="28"/>
                <w:lang w:val="uk-UA"/>
              </w:rPr>
              <w:t>37</w:t>
            </w:r>
          </w:p>
        </w:tc>
        <w:tc>
          <w:tcPr>
            <w:tcW w:w="1048" w:type="dxa"/>
          </w:tcPr>
          <w:p w14:paraId="3ECB7B8F" w14:textId="77777777" w:rsidR="00591E0E" w:rsidRPr="00A76740" w:rsidRDefault="00591E0E" w:rsidP="00B50EC4">
            <w:pPr>
              <w:jc w:val="center"/>
              <w:rPr>
                <w:sz w:val="28"/>
                <w:szCs w:val="28"/>
                <w:lang w:val="uk-UA"/>
              </w:rPr>
            </w:pPr>
            <w:r w:rsidRPr="00A76740">
              <w:rPr>
                <w:sz w:val="28"/>
                <w:szCs w:val="28"/>
                <w:lang w:val="uk-UA"/>
              </w:rPr>
              <w:t>5,2</w:t>
            </w:r>
          </w:p>
        </w:tc>
        <w:tc>
          <w:tcPr>
            <w:tcW w:w="1995" w:type="dxa"/>
          </w:tcPr>
          <w:p w14:paraId="1F4FE6FB" w14:textId="77777777" w:rsidR="00591E0E" w:rsidRPr="00A76740" w:rsidRDefault="00591E0E" w:rsidP="00B50EC4">
            <w:pPr>
              <w:jc w:val="center"/>
              <w:rPr>
                <w:sz w:val="28"/>
                <w:szCs w:val="28"/>
                <w:lang w:val="uk-UA"/>
              </w:rPr>
            </w:pPr>
            <w:r w:rsidRPr="00A76740">
              <w:rPr>
                <w:sz w:val="28"/>
                <w:szCs w:val="28"/>
                <w:lang w:val="uk-UA"/>
              </w:rPr>
              <w:t>р&lt;0,05</w:t>
            </w:r>
          </w:p>
        </w:tc>
      </w:tr>
      <w:tr w:rsidR="00591E0E" w:rsidRPr="00A76740" w14:paraId="7E977F95" w14:textId="77777777" w:rsidTr="004C0BE2">
        <w:tc>
          <w:tcPr>
            <w:tcW w:w="561" w:type="dxa"/>
          </w:tcPr>
          <w:p w14:paraId="237D2C8C" w14:textId="77777777" w:rsidR="00591E0E" w:rsidRPr="00A76740" w:rsidRDefault="00591E0E" w:rsidP="00B50EC4">
            <w:pPr>
              <w:rPr>
                <w:sz w:val="28"/>
                <w:szCs w:val="28"/>
                <w:lang w:val="uk-UA"/>
              </w:rPr>
            </w:pPr>
            <w:r w:rsidRPr="00A76740">
              <w:rPr>
                <w:sz w:val="28"/>
                <w:szCs w:val="28"/>
                <w:lang w:val="uk-UA"/>
              </w:rPr>
              <w:t>5</w:t>
            </w:r>
          </w:p>
        </w:tc>
        <w:tc>
          <w:tcPr>
            <w:tcW w:w="3064" w:type="dxa"/>
          </w:tcPr>
          <w:p w14:paraId="1422C2C4" w14:textId="07145EE5" w:rsidR="00591E0E" w:rsidRPr="00A76740" w:rsidRDefault="00591E0E" w:rsidP="00B50EC4">
            <w:pPr>
              <w:rPr>
                <w:lang w:val="uk-UA"/>
              </w:rPr>
            </w:pPr>
            <w:r w:rsidRPr="00A76740">
              <w:rPr>
                <w:lang w:val="uk-UA"/>
              </w:rPr>
              <w:t xml:space="preserve">Зведення рук </w:t>
            </w:r>
            <w:r w:rsidR="00676E04">
              <w:rPr>
                <w:lang w:val="uk-UA"/>
              </w:rPr>
              <w:t xml:space="preserve"> </w:t>
            </w:r>
            <w:r w:rsidRPr="00A76740">
              <w:rPr>
                <w:lang w:val="uk-UA"/>
              </w:rPr>
              <w:t>разом</w:t>
            </w:r>
            <w:r w:rsidR="00676E04">
              <w:rPr>
                <w:lang w:val="uk-UA"/>
              </w:rPr>
              <w:t xml:space="preserve"> </w:t>
            </w:r>
            <w:r w:rsidRPr="00A76740">
              <w:rPr>
                <w:lang w:val="uk-UA"/>
              </w:rPr>
              <w:t xml:space="preserve"> в тренажері, вага 14 кг, кількість разів</w:t>
            </w:r>
          </w:p>
        </w:tc>
        <w:tc>
          <w:tcPr>
            <w:tcW w:w="953" w:type="dxa"/>
          </w:tcPr>
          <w:p w14:paraId="14968CC2" w14:textId="77777777" w:rsidR="00591E0E" w:rsidRPr="00A76740" w:rsidRDefault="00591E0E" w:rsidP="00591E0E">
            <w:pPr>
              <w:jc w:val="center"/>
              <w:rPr>
                <w:sz w:val="28"/>
                <w:szCs w:val="28"/>
                <w:lang w:val="uk-UA"/>
              </w:rPr>
            </w:pPr>
            <w:r w:rsidRPr="00A76740">
              <w:rPr>
                <w:sz w:val="28"/>
                <w:szCs w:val="28"/>
                <w:lang w:val="uk-UA"/>
              </w:rPr>
              <w:t>12</w:t>
            </w:r>
          </w:p>
          <w:p w14:paraId="6EA2A0C0" w14:textId="77777777" w:rsidR="00591E0E" w:rsidRPr="00A76740" w:rsidRDefault="00591E0E" w:rsidP="00B50EC4">
            <w:pPr>
              <w:jc w:val="center"/>
              <w:rPr>
                <w:sz w:val="28"/>
                <w:szCs w:val="28"/>
                <w:lang w:val="uk-UA"/>
              </w:rPr>
            </w:pPr>
          </w:p>
        </w:tc>
        <w:tc>
          <w:tcPr>
            <w:tcW w:w="953" w:type="dxa"/>
          </w:tcPr>
          <w:p w14:paraId="6FFDE161" w14:textId="77777777" w:rsidR="00591E0E" w:rsidRPr="00A76740" w:rsidRDefault="00591E0E" w:rsidP="00B50EC4">
            <w:pPr>
              <w:jc w:val="center"/>
              <w:rPr>
                <w:sz w:val="28"/>
                <w:szCs w:val="28"/>
                <w:lang w:val="uk-UA"/>
              </w:rPr>
            </w:pPr>
            <w:r w:rsidRPr="00A76740">
              <w:rPr>
                <w:sz w:val="28"/>
                <w:szCs w:val="28"/>
                <w:lang w:val="uk-UA"/>
              </w:rPr>
              <w:t>2,9</w:t>
            </w:r>
          </w:p>
        </w:tc>
        <w:tc>
          <w:tcPr>
            <w:tcW w:w="1048" w:type="dxa"/>
          </w:tcPr>
          <w:p w14:paraId="79BC3B59" w14:textId="77777777" w:rsidR="00591E0E" w:rsidRPr="00A76740" w:rsidRDefault="00591E0E" w:rsidP="00591E0E">
            <w:pPr>
              <w:jc w:val="center"/>
              <w:rPr>
                <w:sz w:val="28"/>
                <w:szCs w:val="28"/>
                <w:lang w:val="uk-UA"/>
              </w:rPr>
            </w:pPr>
            <w:r w:rsidRPr="00A76740">
              <w:rPr>
                <w:sz w:val="28"/>
                <w:szCs w:val="28"/>
                <w:lang w:val="uk-UA"/>
              </w:rPr>
              <w:t>20</w:t>
            </w:r>
          </w:p>
          <w:p w14:paraId="453DC1F0" w14:textId="77777777" w:rsidR="00591E0E" w:rsidRPr="00A76740" w:rsidRDefault="00591E0E" w:rsidP="00B50EC4">
            <w:pPr>
              <w:jc w:val="center"/>
              <w:rPr>
                <w:sz w:val="28"/>
                <w:szCs w:val="28"/>
                <w:lang w:val="uk-UA"/>
              </w:rPr>
            </w:pPr>
          </w:p>
        </w:tc>
        <w:tc>
          <w:tcPr>
            <w:tcW w:w="1048" w:type="dxa"/>
          </w:tcPr>
          <w:p w14:paraId="6D45F0B9" w14:textId="77777777" w:rsidR="00591E0E" w:rsidRPr="00A76740" w:rsidRDefault="00591E0E" w:rsidP="00B50EC4">
            <w:pPr>
              <w:jc w:val="center"/>
              <w:rPr>
                <w:sz w:val="28"/>
                <w:szCs w:val="28"/>
                <w:lang w:val="uk-UA"/>
              </w:rPr>
            </w:pPr>
            <w:r w:rsidRPr="00A76740">
              <w:rPr>
                <w:sz w:val="28"/>
                <w:szCs w:val="28"/>
                <w:lang w:val="uk-UA"/>
              </w:rPr>
              <w:t>6,3</w:t>
            </w:r>
          </w:p>
        </w:tc>
        <w:tc>
          <w:tcPr>
            <w:tcW w:w="1995" w:type="dxa"/>
          </w:tcPr>
          <w:p w14:paraId="2F30CF8F" w14:textId="77777777" w:rsidR="00591E0E" w:rsidRPr="00A76740" w:rsidRDefault="00591E0E" w:rsidP="00B50EC4">
            <w:pPr>
              <w:jc w:val="center"/>
              <w:rPr>
                <w:sz w:val="28"/>
                <w:szCs w:val="28"/>
                <w:lang w:val="uk-UA"/>
              </w:rPr>
            </w:pPr>
            <w:r w:rsidRPr="00A76740">
              <w:rPr>
                <w:sz w:val="28"/>
                <w:szCs w:val="28"/>
                <w:lang w:val="uk-UA"/>
              </w:rPr>
              <w:t>р&lt;0,05</w:t>
            </w:r>
          </w:p>
        </w:tc>
      </w:tr>
      <w:tr w:rsidR="00591E0E" w:rsidRPr="00A76740" w14:paraId="0E8660D6" w14:textId="77777777" w:rsidTr="004C0BE2">
        <w:tc>
          <w:tcPr>
            <w:tcW w:w="561" w:type="dxa"/>
          </w:tcPr>
          <w:p w14:paraId="150660C8" w14:textId="77777777" w:rsidR="00591E0E" w:rsidRPr="00A76740" w:rsidRDefault="00591E0E" w:rsidP="00B50EC4">
            <w:pPr>
              <w:rPr>
                <w:sz w:val="28"/>
                <w:szCs w:val="28"/>
                <w:lang w:val="uk-UA"/>
              </w:rPr>
            </w:pPr>
            <w:r w:rsidRPr="00A76740">
              <w:rPr>
                <w:sz w:val="28"/>
                <w:szCs w:val="28"/>
                <w:lang w:val="uk-UA"/>
              </w:rPr>
              <w:t>6</w:t>
            </w:r>
          </w:p>
        </w:tc>
        <w:tc>
          <w:tcPr>
            <w:tcW w:w="3064" w:type="dxa"/>
          </w:tcPr>
          <w:p w14:paraId="30BB90A1" w14:textId="2E39EAAF" w:rsidR="00591E0E" w:rsidRPr="00A76740" w:rsidRDefault="00591E0E" w:rsidP="00676E04">
            <w:pPr>
              <w:rPr>
                <w:lang w:val="uk-UA"/>
              </w:rPr>
            </w:pPr>
            <w:r w:rsidRPr="00A76740">
              <w:rPr>
                <w:lang w:val="uk-UA"/>
              </w:rPr>
              <w:t xml:space="preserve">Підйом </w:t>
            </w:r>
            <w:r w:rsidR="00676E04">
              <w:rPr>
                <w:lang w:val="uk-UA"/>
              </w:rPr>
              <w:t xml:space="preserve">в </w:t>
            </w:r>
            <w:proofErr w:type="spellStart"/>
            <w:r w:rsidR="00676E04">
              <w:rPr>
                <w:lang w:val="uk-UA"/>
              </w:rPr>
              <w:t>сед</w:t>
            </w:r>
            <w:proofErr w:type="spellEnd"/>
            <w:r w:rsidR="00676E04">
              <w:rPr>
                <w:lang w:val="uk-UA"/>
              </w:rPr>
              <w:t xml:space="preserve"> на похилий лаві </w:t>
            </w:r>
            <w:r w:rsidRPr="00A76740">
              <w:rPr>
                <w:lang w:val="uk-UA"/>
              </w:rPr>
              <w:t xml:space="preserve"> за 30 с, кількість разів</w:t>
            </w:r>
          </w:p>
        </w:tc>
        <w:tc>
          <w:tcPr>
            <w:tcW w:w="953" w:type="dxa"/>
          </w:tcPr>
          <w:p w14:paraId="26A83E44" w14:textId="77777777" w:rsidR="00591E0E" w:rsidRPr="00A76740" w:rsidRDefault="00591E0E" w:rsidP="00B50EC4">
            <w:pPr>
              <w:jc w:val="center"/>
              <w:rPr>
                <w:sz w:val="28"/>
                <w:szCs w:val="28"/>
                <w:lang w:val="uk-UA"/>
              </w:rPr>
            </w:pPr>
            <w:r w:rsidRPr="00A76740">
              <w:rPr>
                <w:sz w:val="28"/>
                <w:szCs w:val="28"/>
                <w:lang w:val="uk-UA"/>
              </w:rPr>
              <w:t>10</w:t>
            </w:r>
          </w:p>
        </w:tc>
        <w:tc>
          <w:tcPr>
            <w:tcW w:w="953" w:type="dxa"/>
          </w:tcPr>
          <w:p w14:paraId="1F697F03" w14:textId="77777777" w:rsidR="00591E0E" w:rsidRPr="00A76740" w:rsidRDefault="00591E0E" w:rsidP="00B50EC4">
            <w:pPr>
              <w:jc w:val="center"/>
              <w:rPr>
                <w:sz w:val="28"/>
                <w:szCs w:val="28"/>
                <w:lang w:val="uk-UA"/>
              </w:rPr>
            </w:pPr>
            <w:r w:rsidRPr="00A76740">
              <w:rPr>
                <w:sz w:val="28"/>
                <w:szCs w:val="28"/>
                <w:lang w:val="uk-UA"/>
              </w:rPr>
              <w:t>2,6</w:t>
            </w:r>
          </w:p>
        </w:tc>
        <w:tc>
          <w:tcPr>
            <w:tcW w:w="1048" w:type="dxa"/>
          </w:tcPr>
          <w:p w14:paraId="2D3A546F" w14:textId="77777777" w:rsidR="00591E0E" w:rsidRPr="00A76740" w:rsidRDefault="00591E0E" w:rsidP="00B50EC4">
            <w:pPr>
              <w:jc w:val="center"/>
              <w:rPr>
                <w:sz w:val="28"/>
                <w:szCs w:val="28"/>
                <w:lang w:val="uk-UA"/>
              </w:rPr>
            </w:pPr>
            <w:r w:rsidRPr="00A76740">
              <w:rPr>
                <w:sz w:val="28"/>
                <w:szCs w:val="28"/>
                <w:lang w:val="uk-UA"/>
              </w:rPr>
              <w:t>22</w:t>
            </w:r>
          </w:p>
        </w:tc>
        <w:tc>
          <w:tcPr>
            <w:tcW w:w="1048" w:type="dxa"/>
          </w:tcPr>
          <w:p w14:paraId="31C5DE99" w14:textId="77777777" w:rsidR="00591E0E" w:rsidRPr="00A76740" w:rsidRDefault="00591E0E" w:rsidP="00B50EC4">
            <w:pPr>
              <w:jc w:val="center"/>
              <w:rPr>
                <w:sz w:val="28"/>
                <w:szCs w:val="28"/>
                <w:lang w:val="uk-UA"/>
              </w:rPr>
            </w:pPr>
            <w:r w:rsidRPr="00A76740">
              <w:rPr>
                <w:sz w:val="28"/>
                <w:szCs w:val="28"/>
                <w:lang w:val="uk-UA"/>
              </w:rPr>
              <w:t>4,8</w:t>
            </w:r>
          </w:p>
        </w:tc>
        <w:tc>
          <w:tcPr>
            <w:tcW w:w="1995" w:type="dxa"/>
          </w:tcPr>
          <w:p w14:paraId="0EF956DF" w14:textId="77777777" w:rsidR="00591E0E" w:rsidRPr="00A76740" w:rsidRDefault="00591E0E" w:rsidP="00B50EC4">
            <w:pPr>
              <w:jc w:val="center"/>
              <w:rPr>
                <w:sz w:val="28"/>
                <w:szCs w:val="28"/>
                <w:lang w:val="uk-UA"/>
              </w:rPr>
            </w:pPr>
            <w:r w:rsidRPr="00A76740">
              <w:rPr>
                <w:sz w:val="28"/>
                <w:szCs w:val="28"/>
                <w:lang w:val="uk-UA"/>
              </w:rPr>
              <w:t>р&lt;0,05</w:t>
            </w:r>
          </w:p>
        </w:tc>
      </w:tr>
    </w:tbl>
    <w:p w14:paraId="543DB195" w14:textId="77777777" w:rsidR="00687D38" w:rsidRPr="00A76740" w:rsidRDefault="00687D38" w:rsidP="006508B8">
      <w:pPr>
        <w:spacing w:line="360" w:lineRule="auto"/>
        <w:rPr>
          <w:sz w:val="28"/>
          <w:szCs w:val="28"/>
          <w:highlight w:val="yellow"/>
          <w:lang w:val="uk-UA"/>
        </w:rPr>
      </w:pPr>
    </w:p>
    <w:p w14:paraId="5DD271AD" w14:textId="7A28FBBB" w:rsidR="006508B8" w:rsidRPr="00A76740" w:rsidRDefault="006508B8" w:rsidP="00591E0E">
      <w:pPr>
        <w:spacing w:line="360" w:lineRule="auto"/>
        <w:ind w:firstLine="708"/>
        <w:jc w:val="both"/>
        <w:rPr>
          <w:sz w:val="28"/>
          <w:szCs w:val="28"/>
          <w:lang w:val="uk-UA"/>
        </w:rPr>
      </w:pPr>
    </w:p>
    <w:p w14:paraId="6D5FDDCD" w14:textId="3A045B8D" w:rsidR="002B62C4" w:rsidRPr="00A76740" w:rsidRDefault="00687D38" w:rsidP="00687D38">
      <w:pPr>
        <w:spacing w:line="360" w:lineRule="auto"/>
        <w:ind w:left="75" w:firstLine="633"/>
        <w:jc w:val="both"/>
        <w:rPr>
          <w:sz w:val="28"/>
          <w:szCs w:val="28"/>
          <w:lang w:val="uk-UA"/>
        </w:rPr>
      </w:pPr>
      <w:r w:rsidRPr="00A76740">
        <w:rPr>
          <w:sz w:val="28"/>
          <w:szCs w:val="28"/>
          <w:lang w:val="uk-UA"/>
        </w:rPr>
        <w:t>Так, в процесі 4-місячних занять жінки, які відвідують фітнес-центр і займаються силов</w:t>
      </w:r>
      <w:r w:rsidR="00676E04">
        <w:rPr>
          <w:sz w:val="28"/>
          <w:szCs w:val="28"/>
          <w:lang w:val="uk-UA"/>
        </w:rPr>
        <w:t xml:space="preserve">им </w:t>
      </w:r>
      <w:r w:rsidRPr="00A76740">
        <w:rPr>
          <w:sz w:val="28"/>
          <w:szCs w:val="28"/>
          <w:lang w:val="uk-UA"/>
        </w:rPr>
        <w:t xml:space="preserve"> фітнес</w:t>
      </w:r>
      <w:r w:rsidR="00676E04">
        <w:rPr>
          <w:sz w:val="28"/>
          <w:szCs w:val="28"/>
          <w:lang w:val="uk-UA"/>
        </w:rPr>
        <w:t xml:space="preserve">ом за спеціально розробленими програмами із врахуванням типу </w:t>
      </w:r>
      <w:proofErr w:type="spellStart"/>
      <w:r w:rsidR="00676E04">
        <w:rPr>
          <w:sz w:val="28"/>
          <w:szCs w:val="28"/>
          <w:lang w:val="uk-UA"/>
        </w:rPr>
        <w:t>тілобудови</w:t>
      </w:r>
      <w:proofErr w:type="spellEnd"/>
      <w:r w:rsidRPr="00A76740">
        <w:rPr>
          <w:sz w:val="28"/>
          <w:szCs w:val="28"/>
          <w:lang w:val="uk-UA"/>
        </w:rPr>
        <w:t xml:space="preserve">, спостерігали </w:t>
      </w:r>
      <w:r w:rsidR="00676E04">
        <w:rPr>
          <w:sz w:val="28"/>
          <w:szCs w:val="28"/>
          <w:lang w:val="uk-UA"/>
        </w:rPr>
        <w:t xml:space="preserve">покращення параметрів </w:t>
      </w:r>
      <w:proofErr w:type="spellStart"/>
      <w:r w:rsidR="00676E04">
        <w:rPr>
          <w:sz w:val="28"/>
          <w:szCs w:val="28"/>
          <w:lang w:val="uk-UA"/>
        </w:rPr>
        <w:t>тілобудови</w:t>
      </w:r>
      <w:proofErr w:type="spellEnd"/>
      <w:r w:rsidR="00676E04">
        <w:rPr>
          <w:sz w:val="28"/>
          <w:szCs w:val="28"/>
          <w:lang w:val="uk-UA"/>
        </w:rPr>
        <w:t>, підвищення рівня силової</w:t>
      </w:r>
      <w:r w:rsidRPr="00A76740">
        <w:rPr>
          <w:sz w:val="28"/>
          <w:szCs w:val="28"/>
          <w:lang w:val="uk-UA"/>
        </w:rPr>
        <w:t xml:space="preserve"> підготов</w:t>
      </w:r>
      <w:r w:rsidR="00676E04">
        <w:rPr>
          <w:sz w:val="28"/>
          <w:szCs w:val="28"/>
          <w:lang w:val="uk-UA"/>
        </w:rPr>
        <w:t xml:space="preserve">леності та </w:t>
      </w:r>
      <w:r w:rsidRPr="00A76740">
        <w:rPr>
          <w:sz w:val="28"/>
          <w:szCs w:val="28"/>
          <w:lang w:val="uk-UA"/>
        </w:rPr>
        <w:t xml:space="preserve">функціонування </w:t>
      </w:r>
      <w:r w:rsidR="00676E04">
        <w:rPr>
          <w:sz w:val="28"/>
          <w:szCs w:val="28"/>
          <w:lang w:val="uk-UA"/>
        </w:rPr>
        <w:t>серцево-судинної системи</w:t>
      </w:r>
      <w:r w:rsidRPr="00A76740">
        <w:rPr>
          <w:sz w:val="28"/>
          <w:szCs w:val="28"/>
          <w:lang w:val="uk-UA"/>
        </w:rPr>
        <w:t>.</w:t>
      </w:r>
    </w:p>
    <w:p w14:paraId="11CCE727" w14:textId="5FBF0A2B" w:rsidR="00687D38" w:rsidRPr="00A76740" w:rsidRDefault="00687D38" w:rsidP="004E1890">
      <w:pPr>
        <w:spacing w:line="360" w:lineRule="auto"/>
        <w:ind w:left="75" w:firstLine="633"/>
        <w:jc w:val="both"/>
        <w:rPr>
          <w:sz w:val="28"/>
          <w:szCs w:val="28"/>
          <w:lang w:val="uk-UA"/>
        </w:rPr>
      </w:pPr>
      <w:r w:rsidRPr="00A76740">
        <w:rPr>
          <w:b/>
          <w:sz w:val="28"/>
          <w:szCs w:val="28"/>
          <w:lang w:val="uk-UA"/>
        </w:rPr>
        <w:t>Висновки до розділу 3</w:t>
      </w:r>
      <w:r w:rsidR="00AC4749" w:rsidRPr="00A76740">
        <w:rPr>
          <w:b/>
          <w:sz w:val="28"/>
          <w:szCs w:val="28"/>
          <w:lang w:val="uk-UA"/>
        </w:rPr>
        <w:t xml:space="preserve">. </w:t>
      </w:r>
      <w:r w:rsidRPr="00676E04">
        <w:rPr>
          <w:sz w:val="28"/>
          <w:szCs w:val="28"/>
          <w:lang w:val="uk-UA"/>
        </w:rPr>
        <w:t xml:space="preserve">Основними </w:t>
      </w:r>
      <w:r w:rsidRPr="00A76740">
        <w:rPr>
          <w:sz w:val="28"/>
          <w:szCs w:val="28"/>
          <w:lang w:val="uk-UA"/>
        </w:rPr>
        <w:t xml:space="preserve">цілями, які переслідують жінки, </w:t>
      </w:r>
      <w:r w:rsidRPr="00676E04">
        <w:rPr>
          <w:sz w:val="28"/>
          <w:szCs w:val="28"/>
          <w:lang w:val="uk-UA"/>
        </w:rPr>
        <w:t xml:space="preserve">приходячи в фітнес-клуб, є схуднення, корекція </w:t>
      </w:r>
      <w:r w:rsidR="00AC4749" w:rsidRPr="00676E04">
        <w:rPr>
          <w:sz w:val="28"/>
          <w:szCs w:val="28"/>
          <w:lang w:val="uk-UA"/>
        </w:rPr>
        <w:t>фігури</w:t>
      </w:r>
      <w:r w:rsidRPr="00676E04">
        <w:rPr>
          <w:sz w:val="28"/>
          <w:szCs w:val="28"/>
          <w:lang w:val="uk-UA"/>
        </w:rPr>
        <w:t xml:space="preserve"> і </w:t>
      </w:r>
      <w:r w:rsidR="002B62C4" w:rsidRPr="00676E04">
        <w:rPr>
          <w:sz w:val="28"/>
          <w:szCs w:val="28"/>
          <w:lang w:val="uk-UA"/>
        </w:rPr>
        <w:t xml:space="preserve"> розвиток рухових</w:t>
      </w:r>
      <w:r w:rsidR="002B62C4" w:rsidRPr="00A76740">
        <w:rPr>
          <w:sz w:val="28"/>
          <w:szCs w:val="28"/>
          <w:lang w:val="uk-UA"/>
        </w:rPr>
        <w:t xml:space="preserve"> якостей. Основними факторами, </w:t>
      </w:r>
      <w:r w:rsidR="00676E04">
        <w:rPr>
          <w:sz w:val="28"/>
          <w:szCs w:val="28"/>
          <w:lang w:val="uk-UA"/>
        </w:rPr>
        <w:t>які</w:t>
      </w:r>
      <w:r w:rsidR="002B62C4" w:rsidRPr="00A76740">
        <w:rPr>
          <w:sz w:val="28"/>
          <w:szCs w:val="28"/>
          <w:lang w:val="uk-UA"/>
        </w:rPr>
        <w:t xml:space="preserve"> перешкоджають заняттям, на думку опитаних жінок, є відсутність бажання займатися руховою активністю і брак </w:t>
      </w:r>
      <w:r w:rsidR="002B62C4" w:rsidRPr="00A76740">
        <w:rPr>
          <w:sz w:val="28"/>
          <w:szCs w:val="28"/>
          <w:lang w:val="uk-UA"/>
        </w:rPr>
        <w:lastRenderedPageBreak/>
        <w:t>часу. Основна маса жінок вважає своєю проблемною зоною стегн</w:t>
      </w:r>
      <w:r w:rsidR="00676E04">
        <w:rPr>
          <w:sz w:val="28"/>
          <w:szCs w:val="28"/>
          <w:lang w:val="uk-UA"/>
        </w:rPr>
        <w:t>а</w:t>
      </w:r>
      <w:r w:rsidR="002B62C4" w:rsidRPr="00A76740">
        <w:rPr>
          <w:sz w:val="28"/>
          <w:szCs w:val="28"/>
          <w:lang w:val="uk-UA"/>
        </w:rPr>
        <w:t xml:space="preserve"> </w:t>
      </w:r>
      <w:r w:rsidR="00433812">
        <w:rPr>
          <w:sz w:val="28"/>
          <w:szCs w:val="28"/>
          <w:lang w:val="uk-UA"/>
        </w:rPr>
        <w:t>та</w:t>
      </w:r>
      <w:r w:rsidR="002B62C4" w:rsidRPr="00A76740">
        <w:rPr>
          <w:sz w:val="28"/>
          <w:szCs w:val="28"/>
          <w:lang w:val="uk-UA"/>
        </w:rPr>
        <w:t xml:space="preserve"> сідниці, тим менше - живіт, спину, руки і плечі. Найважливішими якостями для активного життя респонденти вважали </w:t>
      </w:r>
      <w:r w:rsidR="001B338E">
        <w:rPr>
          <w:sz w:val="28"/>
          <w:szCs w:val="28"/>
          <w:lang w:val="uk-UA"/>
        </w:rPr>
        <w:t xml:space="preserve">силу й витривалість, </w:t>
      </w:r>
      <w:r w:rsidR="002B62C4" w:rsidRPr="00A76740">
        <w:rPr>
          <w:sz w:val="28"/>
          <w:szCs w:val="28"/>
          <w:lang w:val="uk-UA"/>
        </w:rPr>
        <w:t xml:space="preserve">тільки п'ята частина опитаних жінок вирішила віддати належне всім п'яти фізичним якостям. З усіх опитаних близько 60% готові приділяти заняттям 3 години на тиждень, 18% -2 рази на тиждень, близько 20% - 4 і більше годин. Виходячи з відповідей </w:t>
      </w:r>
      <w:r w:rsidR="001B338E">
        <w:rPr>
          <w:sz w:val="28"/>
          <w:szCs w:val="28"/>
          <w:lang w:val="uk-UA"/>
        </w:rPr>
        <w:t xml:space="preserve">на питання </w:t>
      </w:r>
      <w:r w:rsidR="002B62C4" w:rsidRPr="00A76740">
        <w:rPr>
          <w:sz w:val="28"/>
          <w:szCs w:val="28"/>
          <w:lang w:val="uk-UA"/>
        </w:rPr>
        <w:t>анкет</w:t>
      </w:r>
      <w:r w:rsidR="001B338E">
        <w:rPr>
          <w:sz w:val="28"/>
          <w:szCs w:val="28"/>
          <w:lang w:val="uk-UA"/>
        </w:rPr>
        <w:t>и</w:t>
      </w:r>
      <w:r w:rsidR="002B62C4" w:rsidRPr="00A76740">
        <w:rPr>
          <w:sz w:val="28"/>
          <w:szCs w:val="28"/>
          <w:lang w:val="uk-UA"/>
        </w:rPr>
        <w:t xml:space="preserve">, самопочуття жінок після </w:t>
      </w:r>
      <w:r w:rsidR="001B338E">
        <w:rPr>
          <w:sz w:val="28"/>
          <w:szCs w:val="28"/>
          <w:lang w:val="uk-UA"/>
        </w:rPr>
        <w:t>тренування</w:t>
      </w:r>
      <w:r w:rsidR="002B62C4" w:rsidRPr="00A76740">
        <w:rPr>
          <w:sz w:val="28"/>
          <w:szCs w:val="28"/>
          <w:lang w:val="uk-UA"/>
        </w:rPr>
        <w:t xml:space="preserve"> значно покращилося в порівнянні з початком занять. </w:t>
      </w:r>
    </w:p>
    <w:p w14:paraId="7CCC895F" w14:textId="7C895733" w:rsidR="00687D38" w:rsidRPr="00A76740" w:rsidRDefault="00687D38" w:rsidP="00AC4749">
      <w:pPr>
        <w:spacing w:line="360" w:lineRule="auto"/>
        <w:ind w:left="75" w:firstLine="633"/>
        <w:jc w:val="both"/>
        <w:rPr>
          <w:sz w:val="28"/>
          <w:szCs w:val="28"/>
          <w:lang w:val="uk-UA"/>
        </w:rPr>
      </w:pPr>
      <w:r w:rsidRPr="00A76740">
        <w:rPr>
          <w:sz w:val="28"/>
          <w:szCs w:val="28"/>
          <w:lang w:val="uk-UA"/>
        </w:rPr>
        <w:t xml:space="preserve">Під час </w:t>
      </w:r>
      <w:r w:rsidR="001B338E">
        <w:rPr>
          <w:sz w:val="28"/>
          <w:szCs w:val="28"/>
          <w:lang w:val="uk-UA"/>
        </w:rPr>
        <w:t>реалізації</w:t>
      </w:r>
      <w:r w:rsidRPr="00A76740">
        <w:rPr>
          <w:sz w:val="28"/>
          <w:szCs w:val="28"/>
          <w:lang w:val="uk-UA"/>
        </w:rPr>
        <w:t xml:space="preserve"> </w:t>
      </w:r>
      <w:r w:rsidR="001B338E">
        <w:rPr>
          <w:sz w:val="28"/>
          <w:szCs w:val="28"/>
          <w:lang w:val="uk-UA"/>
        </w:rPr>
        <w:t>персональних</w:t>
      </w:r>
      <w:r w:rsidRPr="00A76740">
        <w:rPr>
          <w:sz w:val="28"/>
          <w:szCs w:val="28"/>
          <w:lang w:val="uk-UA"/>
        </w:rPr>
        <w:t xml:space="preserve"> програм силових тренувань, в залежності від типу статури, </w:t>
      </w:r>
      <w:r w:rsidR="001B338E">
        <w:rPr>
          <w:sz w:val="28"/>
          <w:szCs w:val="28"/>
          <w:lang w:val="uk-UA"/>
        </w:rPr>
        <w:t xml:space="preserve">жінки спостерігали підвищення </w:t>
      </w:r>
      <w:r w:rsidRPr="00A76740">
        <w:rPr>
          <w:sz w:val="28"/>
          <w:szCs w:val="28"/>
          <w:lang w:val="uk-UA"/>
        </w:rPr>
        <w:t>рівня розвитку силових якостей, а саме результати випробувань «присідання зі штангою», «згинання ніг в лежачому верстаті», «розгинання ніг в тренажері сидячи», «жим лежачи на горизонтальній лаві», «з</w:t>
      </w:r>
      <w:r w:rsidR="001B338E">
        <w:rPr>
          <w:sz w:val="28"/>
          <w:szCs w:val="28"/>
          <w:lang w:val="uk-UA"/>
        </w:rPr>
        <w:t>ведення</w:t>
      </w:r>
      <w:r w:rsidRPr="00A76740">
        <w:rPr>
          <w:sz w:val="28"/>
          <w:szCs w:val="28"/>
          <w:lang w:val="uk-UA"/>
        </w:rPr>
        <w:t xml:space="preserve"> рук в тренажері», «підйом в </w:t>
      </w:r>
      <w:proofErr w:type="spellStart"/>
      <w:r w:rsidRPr="00A76740">
        <w:rPr>
          <w:sz w:val="28"/>
          <w:szCs w:val="28"/>
          <w:lang w:val="uk-UA"/>
        </w:rPr>
        <w:t>с</w:t>
      </w:r>
      <w:r w:rsidR="001B338E">
        <w:rPr>
          <w:sz w:val="28"/>
          <w:szCs w:val="28"/>
          <w:lang w:val="uk-UA"/>
        </w:rPr>
        <w:t>ед</w:t>
      </w:r>
      <w:proofErr w:type="spellEnd"/>
      <w:r w:rsidR="001B338E">
        <w:rPr>
          <w:sz w:val="28"/>
          <w:szCs w:val="28"/>
          <w:lang w:val="uk-UA"/>
        </w:rPr>
        <w:t xml:space="preserve"> за 30 секунд», </w:t>
      </w:r>
      <w:r w:rsidRPr="00A76740">
        <w:rPr>
          <w:sz w:val="28"/>
          <w:szCs w:val="28"/>
          <w:lang w:val="uk-UA"/>
        </w:rPr>
        <w:t xml:space="preserve">а також 78% </w:t>
      </w:r>
      <w:proofErr w:type="spellStart"/>
      <w:r w:rsidR="001B338E">
        <w:rPr>
          <w:sz w:val="28"/>
          <w:szCs w:val="28"/>
          <w:lang w:val="uk-UA"/>
        </w:rPr>
        <w:t>досліджувальних</w:t>
      </w:r>
      <w:proofErr w:type="spellEnd"/>
      <w:r w:rsidRPr="00A76740">
        <w:rPr>
          <w:sz w:val="28"/>
          <w:szCs w:val="28"/>
          <w:lang w:val="uk-UA"/>
        </w:rPr>
        <w:t xml:space="preserve"> підвищили свій рівень фізичної працездатності, поліпшили результати ортостатично</w:t>
      </w:r>
      <w:r w:rsidR="001B338E">
        <w:rPr>
          <w:sz w:val="28"/>
          <w:szCs w:val="28"/>
          <w:lang w:val="uk-UA"/>
        </w:rPr>
        <w:t>ї</w:t>
      </w:r>
      <w:r w:rsidRPr="00A76740">
        <w:rPr>
          <w:sz w:val="28"/>
          <w:szCs w:val="28"/>
          <w:lang w:val="uk-UA"/>
        </w:rPr>
        <w:t xml:space="preserve"> </w:t>
      </w:r>
      <w:r w:rsidR="001B338E">
        <w:rPr>
          <w:sz w:val="28"/>
          <w:szCs w:val="28"/>
          <w:lang w:val="uk-UA"/>
        </w:rPr>
        <w:t>проби</w:t>
      </w:r>
      <w:r w:rsidRPr="00A76740">
        <w:rPr>
          <w:sz w:val="28"/>
          <w:szCs w:val="28"/>
          <w:lang w:val="uk-UA"/>
        </w:rPr>
        <w:t>.</w:t>
      </w:r>
    </w:p>
    <w:p w14:paraId="4DBF0948" w14:textId="77777777" w:rsidR="00B13E9F" w:rsidRPr="00A76740" w:rsidRDefault="00B13E9F" w:rsidP="00B13E9F">
      <w:pPr>
        <w:rPr>
          <w:lang w:val="uk-UA"/>
        </w:rPr>
      </w:pPr>
    </w:p>
    <w:p w14:paraId="34D3EE17" w14:textId="77777777" w:rsidR="00B13E9F" w:rsidRPr="00A76740" w:rsidRDefault="00B13E9F" w:rsidP="00B13E9F">
      <w:pPr>
        <w:spacing w:line="360" w:lineRule="auto"/>
        <w:jc w:val="center"/>
        <w:rPr>
          <w:b/>
          <w:bCs/>
          <w:sz w:val="28"/>
          <w:lang w:val="uk-UA"/>
        </w:rPr>
      </w:pPr>
      <w:r w:rsidRPr="00A76740">
        <w:rPr>
          <w:lang w:val="uk-UA"/>
        </w:rPr>
        <w:br w:type="page"/>
      </w:r>
      <w:r w:rsidRPr="00A76740">
        <w:rPr>
          <w:b/>
          <w:bCs/>
          <w:sz w:val="28"/>
          <w:lang w:val="uk-UA"/>
        </w:rPr>
        <w:lastRenderedPageBreak/>
        <w:t>ВИСНОВКИ</w:t>
      </w:r>
    </w:p>
    <w:p w14:paraId="4161C784" w14:textId="77777777" w:rsidR="00B13E9F" w:rsidRPr="00A76740" w:rsidRDefault="00B13E9F" w:rsidP="00B13E9F">
      <w:pPr>
        <w:spacing w:line="360" w:lineRule="auto"/>
        <w:jc w:val="center"/>
        <w:rPr>
          <w:sz w:val="28"/>
          <w:lang w:val="uk-UA"/>
        </w:rPr>
      </w:pPr>
    </w:p>
    <w:p w14:paraId="5F2FE0A7" w14:textId="77777777" w:rsidR="00687D38" w:rsidRPr="00A76740" w:rsidRDefault="00687D38" w:rsidP="00B13E9F">
      <w:pPr>
        <w:spacing w:line="360" w:lineRule="auto"/>
        <w:jc w:val="center"/>
        <w:rPr>
          <w:sz w:val="28"/>
          <w:lang w:val="uk-UA"/>
        </w:rPr>
      </w:pPr>
    </w:p>
    <w:p w14:paraId="4ACA4E5E" w14:textId="77777777" w:rsidR="00687D38" w:rsidRPr="00A76740" w:rsidRDefault="00687D38" w:rsidP="00B13E9F">
      <w:pPr>
        <w:spacing w:line="360" w:lineRule="auto"/>
        <w:jc w:val="center"/>
        <w:rPr>
          <w:sz w:val="28"/>
          <w:lang w:val="uk-UA"/>
        </w:rPr>
      </w:pPr>
    </w:p>
    <w:p w14:paraId="4E2D54F9" w14:textId="7C58AF32" w:rsidR="006E2748" w:rsidRPr="00A76740" w:rsidRDefault="00687D38" w:rsidP="00EB7CB8">
      <w:pPr>
        <w:pStyle w:val="a6"/>
        <w:shd w:val="clear" w:color="auto" w:fill="FFFFFF"/>
        <w:autoSpaceDE w:val="0"/>
        <w:autoSpaceDN w:val="0"/>
        <w:adjustRightInd w:val="0"/>
        <w:spacing w:line="360" w:lineRule="auto"/>
        <w:ind w:left="0" w:firstLine="708"/>
        <w:jc w:val="both"/>
        <w:rPr>
          <w:sz w:val="28"/>
          <w:szCs w:val="28"/>
          <w:lang w:val="uk-UA"/>
        </w:rPr>
      </w:pPr>
      <w:r w:rsidRPr="00A76740">
        <w:rPr>
          <w:sz w:val="28"/>
          <w:szCs w:val="28"/>
          <w:lang w:val="uk-UA"/>
        </w:rPr>
        <w:t>1. Аналіз спеціальної науково-методичної літератури свідчить про те, що силові</w:t>
      </w:r>
      <w:r w:rsidRPr="00A76740">
        <w:rPr>
          <w:sz w:val="28"/>
          <w:lang w:val="uk-UA"/>
        </w:rPr>
        <w:t xml:space="preserve"> тренування є одним з кращих видів тренувань для </w:t>
      </w:r>
      <w:r w:rsidR="006E2748" w:rsidRPr="00A76740">
        <w:rPr>
          <w:sz w:val="28"/>
          <w:szCs w:val="28"/>
          <w:lang w:val="uk-UA"/>
        </w:rPr>
        <w:t>підвищення тонусу м'язів, зміцнення м'язів, нарощування м'язової маси, формування фігури, відновлення</w:t>
      </w:r>
      <w:r w:rsidRPr="00A76740">
        <w:rPr>
          <w:lang w:val="uk-UA"/>
        </w:rPr>
        <w:t xml:space="preserve"> </w:t>
      </w:r>
      <w:r w:rsidRPr="00A76740">
        <w:rPr>
          <w:sz w:val="28"/>
          <w:lang w:val="uk-UA"/>
        </w:rPr>
        <w:t xml:space="preserve"> організму після тривалої відсутності рухової активності. Заняття за програм</w:t>
      </w:r>
      <w:r w:rsidR="00AB135A">
        <w:rPr>
          <w:sz w:val="28"/>
          <w:lang w:val="uk-UA"/>
        </w:rPr>
        <w:t>ами силових тренувань</w:t>
      </w:r>
      <w:r w:rsidRPr="00A76740">
        <w:rPr>
          <w:sz w:val="28"/>
          <w:lang w:val="uk-UA"/>
        </w:rPr>
        <w:t xml:space="preserve"> не вимагають </w:t>
      </w:r>
      <w:r w:rsidR="00AB135A">
        <w:rPr>
          <w:sz w:val="28"/>
          <w:lang w:val="uk-UA"/>
        </w:rPr>
        <w:t xml:space="preserve">тривалої </w:t>
      </w:r>
      <w:r w:rsidRPr="00A76740">
        <w:rPr>
          <w:sz w:val="28"/>
          <w:lang w:val="uk-UA"/>
        </w:rPr>
        <w:t xml:space="preserve">попередньої підготовки і підходять людям </w:t>
      </w:r>
      <w:r w:rsidR="00AB135A">
        <w:rPr>
          <w:sz w:val="28"/>
          <w:lang w:val="uk-UA"/>
        </w:rPr>
        <w:t>і</w:t>
      </w:r>
      <w:r w:rsidRPr="00A76740">
        <w:rPr>
          <w:sz w:val="28"/>
          <w:lang w:val="uk-UA"/>
        </w:rPr>
        <w:t xml:space="preserve">з </w:t>
      </w:r>
      <w:r w:rsidR="00AB135A">
        <w:rPr>
          <w:sz w:val="28"/>
          <w:lang w:val="uk-UA"/>
        </w:rPr>
        <w:t>будь яким</w:t>
      </w:r>
      <w:r w:rsidRPr="00A76740">
        <w:rPr>
          <w:sz w:val="28"/>
          <w:lang w:val="uk-UA"/>
        </w:rPr>
        <w:t xml:space="preserve"> рівнем фізичних можливостей.</w:t>
      </w:r>
      <w:r w:rsidRPr="00A76740">
        <w:rPr>
          <w:lang w:val="uk-UA"/>
        </w:rPr>
        <w:t xml:space="preserve"> </w:t>
      </w:r>
      <w:r w:rsidR="006E2748" w:rsidRPr="00A76740">
        <w:rPr>
          <w:sz w:val="28"/>
          <w:szCs w:val="28"/>
          <w:lang w:val="uk-UA"/>
        </w:rPr>
        <w:t xml:space="preserve">Найбільш популярними видами силових </w:t>
      </w:r>
      <w:r w:rsidR="00AB135A" w:rsidRPr="00A76740">
        <w:rPr>
          <w:sz w:val="28"/>
          <w:szCs w:val="28"/>
          <w:lang w:val="uk-UA"/>
        </w:rPr>
        <w:t xml:space="preserve">вправ </w:t>
      </w:r>
      <w:r w:rsidR="00AB135A">
        <w:rPr>
          <w:sz w:val="28"/>
          <w:szCs w:val="28"/>
          <w:lang w:val="uk-UA"/>
        </w:rPr>
        <w:t xml:space="preserve">у </w:t>
      </w:r>
      <w:r w:rsidR="006E2748" w:rsidRPr="00A76740">
        <w:rPr>
          <w:sz w:val="28"/>
          <w:szCs w:val="28"/>
          <w:lang w:val="uk-UA"/>
        </w:rPr>
        <w:t>фітнес</w:t>
      </w:r>
      <w:r w:rsidR="00AB135A">
        <w:rPr>
          <w:sz w:val="28"/>
          <w:szCs w:val="28"/>
          <w:lang w:val="uk-UA"/>
        </w:rPr>
        <w:t>і</w:t>
      </w:r>
      <w:r w:rsidR="006E2748" w:rsidRPr="00A76740">
        <w:rPr>
          <w:sz w:val="28"/>
          <w:szCs w:val="28"/>
          <w:lang w:val="uk-UA"/>
        </w:rPr>
        <w:t xml:space="preserve"> є: вправи з </w:t>
      </w:r>
      <w:r w:rsidR="00AB135A">
        <w:rPr>
          <w:sz w:val="28"/>
          <w:szCs w:val="28"/>
          <w:lang w:val="uk-UA"/>
        </w:rPr>
        <w:t xml:space="preserve">обтяженнями </w:t>
      </w:r>
      <w:r w:rsidR="00AB135A" w:rsidRPr="00A76740">
        <w:rPr>
          <w:sz w:val="28"/>
          <w:szCs w:val="28"/>
          <w:lang w:val="uk-UA"/>
        </w:rPr>
        <w:t>зі стандартним обладнанням</w:t>
      </w:r>
      <w:r w:rsidR="00AB135A">
        <w:rPr>
          <w:sz w:val="28"/>
          <w:szCs w:val="28"/>
          <w:lang w:val="uk-UA"/>
        </w:rPr>
        <w:t xml:space="preserve"> (</w:t>
      </w:r>
      <w:r w:rsidR="00AB135A" w:rsidRPr="00A76740">
        <w:rPr>
          <w:sz w:val="28"/>
          <w:szCs w:val="28"/>
          <w:lang w:val="uk-UA"/>
        </w:rPr>
        <w:t>гирі, гантелі, штанга</w:t>
      </w:r>
      <w:r w:rsidR="00AB135A">
        <w:rPr>
          <w:sz w:val="28"/>
          <w:szCs w:val="28"/>
          <w:lang w:val="uk-UA"/>
        </w:rPr>
        <w:t xml:space="preserve">, </w:t>
      </w:r>
      <w:proofErr w:type="spellStart"/>
      <w:r w:rsidR="00AB135A">
        <w:rPr>
          <w:sz w:val="28"/>
          <w:szCs w:val="28"/>
          <w:lang w:val="uk-UA"/>
        </w:rPr>
        <w:t>медбол</w:t>
      </w:r>
      <w:proofErr w:type="spellEnd"/>
      <w:r w:rsidR="00AB135A">
        <w:rPr>
          <w:sz w:val="28"/>
          <w:szCs w:val="28"/>
          <w:lang w:val="uk-UA"/>
        </w:rPr>
        <w:t xml:space="preserve">); у блочних тренажерах, із власною вагою із вагою партнера. </w:t>
      </w:r>
      <w:r w:rsidR="00AB135A" w:rsidRPr="00A76740">
        <w:rPr>
          <w:sz w:val="28"/>
          <w:szCs w:val="28"/>
          <w:lang w:val="uk-UA"/>
        </w:rPr>
        <w:t xml:space="preserve"> </w:t>
      </w:r>
      <w:r w:rsidR="00AB135A">
        <w:rPr>
          <w:sz w:val="28"/>
          <w:szCs w:val="28"/>
          <w:lang w:val="uk-UA"/>
        </w:rPr>
        <w:t xml:space="preserve">Силові вправи є необхідною </w:t>
      </w:r>
      <w:proofErr w:type="spellStart"/>
      <w:r w:rsidR="00AB135A">
        <w:rPr>
          <w:sz w:val="28"/>
          <w:szCs w:val="28"/>
          <w:lang w:val="uk-UA"/>
        </w:rPr>
        <w:t>компонентою</w:t>
      </w:r>
      <w:proofErr w:type="spellEnd"/>
      <w:r w:rsidR="00AB135A">
        <w:rPr>
          <w:sz w:val="28"/>
          <w:szCs w:val="28"/>
          <w:lang w:val="uk-UA"/>
        </w:rPr>
        <w:t xml:space="preserve"> будь-якої фітнес-програми, й особливо це актуально для контингенту жінок зрілого віку</w:t>
      </w:r>
      <w:r w:rsidR="00C23B50">
        <w:rPr>
          <w:sz w:val="28"/>
          <w:szCs w:val="28"/>
          <w:lang w:val="uk-UA"/>
        </w:rPr>
        <w:t>, основною мотивацією яких є саме спрямованість на естетичний результат</w:t>
      </w:r>
      <w:r w:rsidR="00AB135A">
        <w:rPr>
          <w:sz w:val="28"/>
          <w:szCs w:val="28"/>
          <w:lang w:val="uk-UA"/>
        </w:rPr>
        <w:t>.</w:t>
      </w:r>
    </w:p>
    <w:p w14:paraId="3C21B2B8" w14:textId="31E9C9F5" w:rsidR="00687D38" w:rsidRPr="00A76740" w:rsidRDefault="00853487" w:rsidP="00687D38">
      <w:pPr>
        <w:pStyle w:val="a6"/>
        <w:shd w:val="clear" w:color="auto" w:fill="FFFFFF"/>
        <w:tabs>
          <w:tab w:val="left" w:pos="0"/>
        </w:tabs>
        <w:autoSpaceDE w:val="0"/>
        <w:autoSpaceDN w:val="0"/>
        <w:adjustRightInd w:val="0"/>
        <w:spacing w:line="360" w:lineRule="auto"/>
        <w:ind w:left="0"/>
        <w:jc w:val="both"/>
        <w:rPr>
          <w:sz w:val="28"/>
          <w:lang w:val="uk-UA"/>
        </w:rPr>
      </w:pPr>
      <w:r w:rsidRPr="00A76740">
        <w:rPr>
          <w:sz w:val="28"/>
          <w:szCs w:val="28"/>
          <w:lang w:val="uk-UA"/>
        </w:rPr>
        <w:tab/>
      </w:r>
      <w:r w:rsidR="00EB7CB8" w:rsidRPr="00A76740">
        <w:rPr>
          <w:sz w:val="28"/>
          <w:szCs w:val="28"/>
          <w:lang w:val="uk-UA"/>
        </w:rPr>
        <w:t xml:space="preserve">2. </w:t>
      </w:r>
      <w:r w:rsidR="00D3278B" w:rsidRPr="00A76740">
        <w:rPr>
          <w:sz w:val="28"/>
          <w:szCs w:val="28"/>
          <w:lang w:val="uk-UA"/>
        </w:rPr>
        <w:t xml:space="preserve">Результати анкетування показують, що </w:t>
      </w:r>
      <w:r w:rsidR="00687D38" w:rsidRPr="00A76740">
        <w:rPr>
          <w:sz w:val="28"/>
          <w:lang w:val="uk-UA"/>
        </w:rPr>
        <w:t>більшість опитаних жінок у віці 2</w:t>
      </w:r>
      <w:r w:rsidR="008938AB">
        <w:rPr>
          <w:sz w:val="28"/>
          <w:lang w:val="uk-UA"/>
        </w:rPr>
        <w:t>5</w:t>
      </w:r>
      <w:r w:rsidR="00687D38" w:rsidRPr="00A76740">
        <w:rPr>
          <w:sz w:val="28"/>
          <w:lang w:val="uk-UA"/>
        </w:rPr>
        <w:t>-3</w:t>
      </w:r>
      <w:r w:rsidR="008938AB">
        <w:rPr>
          <w:sz w:val="28"/>
          <w:lang w:val="uk-UA"/>
        </w:rPr>
        <w:t>0</w:t>
      </w:r>
      <w:r w:rsidR="00687D38" w:rsidRPr="00A76740">
        <w:rPr>
          <w:sz w:val="28"/>
          <w:lang w:val="uk-UA"/>
        </w:rPr>
        <w:t xml:space="preserve"> років займаються фітнесом періодично (45%). Пріоритетними мотивами занять є </w:t>
      </w:r>
      <w:r w:rsidR="008938AB">
        <w:rPr>
          <w:sz w:val="28"/>
          <w:lang w:val="uk-UA"/>
        </w:rPr>
        <w:t>корекція фігури</w:t>
      </w:r>
      <w:r w:rsidR="00687D38" w:rsidRPr="00A76740">
        <w:rPr>
          <w:sz w:val="28"/>
          <w:lang w:val="uk-UA"/>
        </w:rPr>
        <w:t xml:space="preserve"> (45%), корекція пропорцій тіла - в 23% випадків, збільшення м'язової маси - в 14% випадків, з метою спілкування - 9%. </w:t>
      </w:r>
      <w:r w:rsidRPr="00A76740">
        <w:rPr>
          <w:lang w:val="uk-UA"/>
        </w:rPr>
        <w:t xml:space="preserve"> </w:t>
      </w:r>
      <w:r w:rsidR="00687D38" w:rsidRPr="00A76740">
        <w:rPr>
          <w:sz w:val="28"/>
          <w:szCs w:val="28"/>
          <w:lang w:val="uk-UA"/>
        </w:rPr>
        <w:t xml:space="preserve">Найважливішими якостями для активного життя </w:t>
      </w:r>
      <w:proofErr w:type="spellStart"/>
      <w:r w:rsidR="00687D38" w:rsidRPr="00A76740">
        <w:rPr>
          <w:sz w:val="28"/>
          <w:szCs w:val="28"/>
          <w:lang w:val="uk-UA"/>
        </w:rPr>
        <w:t>респондентки</w:t>
      </w:r>
      <w:proofErr w:type="spellEnd"/>
      <w:r w:rsidR="00687D38" w:rsidRPr="00A76740">
        <w:rPr>
          <w:sz w:val="28"/>
          <w:szCs w:val="28"/>
          <w:lang w:val="uk-UA"/>
        </w:rPr>
        <w:t xml:space="preserve"> вважали силу, а 18% опитаних жінок вирішили віддати належне всім п'яти фізичним якостям</w:t>
      </w:r>
      <w:r w:rsidR="00AB135A">
        <w:rPr>
          <w:sz w:val="28"/>
          <w:szCs w:val="28"/>
          <w:lang w:val="uk-UA"/>
        </w:rPr>
        <w:t>, тобто комплексному підвищенню фізичної підготовленості</w:t>
      </w:r>
      <w:r w:rsidR="00687D38" w:rsidRPr="00A76740">
        <w:rPr>
          <w:sz w:val="28"/>
          <w:szCs w:val="28"/>
          <w:lang w:val="uk-UA"/>
        </w:rPr>
        <w:t xml:space="preserve">. </w:t>
      </w:r>
      <w:r w:rsidR="00687D38" w:rsidRPr="00A76740">
        <w:rPr>
          <w:sz w:val="28"/>
          <w:lang w:val="uk-UA"/>
        </w:rPr>
        <w:t xml:space="preserve">Найбільш проблемними ділянками тіла, на думку респондентів, є стегна </w:t>
      </w:r>
      <w:r w:rsidR="00AB135A">
        <w:rPr>
          <w:sz w:val="28"/>
          <w:lang w:val="uk-UA"/>
        </w:rPr>
        <w:t>й</w:t>
      </w:r>
      <w:r w:rsidR="00687D38" w:rsidRPr="00A76740">
        <w:rPr>
          <w:sz w:val="28"/>
          <w:lang w:val="uk-UA"/>
        </w:rPr>
        <w:t xml:space="preserve"> сідниці. Для того щоб їх скорегувати, б</w:t>
      </w:r>
      <w:r w:rsidR="00AB135A">
        <w:rPr>
          <w:sz w:val="28"/>
          <w:lang w:val="uk-UA"/>
        </w:rPr>
        <w:t>ільшість жінок готові приділяти</w:t>
      </w:r>
      <w:r w:rsidR="00687D38" w:rsidRPr="00A76740">
        <w:rPr>
          <w:sz w:val="28"/>
          <w:lang w:val="uk-UA"/>
        </w:rPr>
        <w:t xml:space="preserve"> тренуванням </w:t>
      </w:r>
      <w:r w:rsidR="00AB135A">
        <w:rPr>
          <w:sz w:val="28"/>
          <w:lang w:val="uk-UA"/>
        </w:rPr>
        <w:t xml:space="preserve">силової спрямованості </w:t>
      </w:r>
      <w:r w:rsidR="00687D38" w:rsidRPr="00A76740">
        <w:rPr>
          <w:sz w:val="28"/>
          <w:lang w:val="uk-UA"/>
        </w:rPr>
        <w:t>3 години на тиждень і більше.</w:t>
      </w:r>
    </w:p>
    <w:p w14:paraId="73D203A6" w14:textId="5DFF0C9A" w:rsidR="00687D38" w:rsidRPr="00A76740" w:rsidRDefault="00853487" w:rsidP="00687D38">
      <w:pPr>
        <w:pStyle w:val="a6"/>
        <w:shd w:val="clear" w:color="auto" w:fill="FFFFFF"/>
        <w:tabs>
          <w:tab w:val="left" w:pos="0"/>
        </w:tabs>
        <w:autoSpaceDE w:val="0"/>
        <w:autoSpaceDN w:val="0"/>
        <w:adjustRightInd w:val="0"/>
        <w:spacing w:line="360" w:lineRule="auto"/>
        <w:ind w:left="0"/>
        <w:jc w:val="both"/>
        <w:rPr>
          <w:sz w:val="28"/>
          <w:szCs w:val="28"/>
          <w:lang w:val="uk-UA"/>
        </w:rPr>
      </w:pPr>
      <w:r w:rsidRPr="00A76740">
        <w:rPr>
          <w:sz w:val="28"/>
          <w:szCs w:val="28"/>
          <w:lang w:val="uk-UA"/>
        </w:rPr>
        <w:tab/>
      </w:r>
      <w:r w:rsidR="00EB7CB8" w:rsidRPr="00A76740">
        <w:rPr>
          <w:sz w:val="28"/>
          <w:szCs w:val="28"/>
          <w:lang w:val="uk-UA"/>
        </w:rPr>
        <w:t xml:space="preserve">3. </w:t>
      </w:r>
      <w:r w:rsidR="00687D38" w:rsidRPr="00A76740">
        <w:rPr>
          <w:sz w:val="28"/>
          <w:szCs w:val="28"/>
          <w:lang w:val="uk-UA"/>
        </w:rPr>
        <w:t xml:space="preserve">З метою реалізації мотивів та інтересів жінок </w:t>
      </w:r>
      <w:r w:rsidR="00EB7CB8" w:rsidRPr="00A76740">
        <w:rPr>
          <w:sz w:val="28"/>
          <w:szCs w:val="28"/>
          <w:lang w:val="uk-UA"/>
        </w:rPr>
        <w:t>25-30 років</w:t>
      </w:r>
      <w:r w:rsidR="00687D38" w:rsidRPr="00A76740">
        <w:rPr>
          <w:sz w:val="28"/>
          <w:szCs w:val="28"/>
          <w:lang w:val="uk-UA"/>
        </w:rPr>
        <w:t xml:space="preserve"> щодо зниження маси тіла, корекції </w:t>
      </w:r>
      <w:r w:rsidR="00EB7CB8" w:rsidRPr="00A76740">
        <w:rPr>
          <w:sz w:val="28"/>
          <w:szCs w:val="28"/>
          <w:lang w:val="uk-UA"/>
        </w:rPr>
        <w:t>фігури</w:t>
      </w:r>
      <w:r w:rsidRPr="00A76740">
        <w:rPr>
          <w:lang w:val="uk-UA"/>
        </w:rPr>
        <w:t xml:space="preserve"> </w:t>
      </w:r>
      <w:r w:rsidRPr="00AB135A">
        <w:rPr>
          <w:sz w:val="28"/>
          <w:szCs w:val="28"/>
          <w:lang w:val="uk-UA"/>
        </w:rPr>
        <w:t>та</w:t>
      </w:r>
      <w:r w:rsidRPr="00A76740">
        <w:rPr>
          <w:lang w:val="uk-UA"/>
        </w:rPr>
        <w:t xml:space="preserve"> </w:t>
      </w:r>
      <w:r w:rsidR="00687D38" w:rsidRPr="00A76740">
        <w:rPr>
          <w:sz w:val="28"/>
          <w:szCs w:val="28"/>
          <w:lang w:val="uk-UA"/>
        </w:rPr>
        <w:t xml:space="preserve"> підвищення рівня фізичної підготов</w:t>
      </w:r>
      <w:r w:rsidR="00AB135A">
        <w:rPr>
          <w:sz w:val="28"/>
          <w:szCs w:val="28"/>
          <w:lang w:val="uk-UA"/>
        </w:rPr>
        <w:t>леності</w:t>
      </w:r>
      <w:r w:rsidR="00687D38" w:rsidRPr="00A76740">
        <w:rPr>
          <w:sz w:val="28"/>
          <w:szCs w:val="28"/>
          <w:lang w:val="uk-UA"/>
        </w:rPr>
        <w:t xml:space="preserve"> були розроблені індивідуальні програми силових тренувань залежно від типу статури, спрямовані на розвиток сили, </w:t>
      </w:r>
      <w:r w:rsidR="00AB135A">
        <w:rPr>
          <w:sz w:val="28"/>
          <w:szCs w:val="28"/>
          <w:lang w:val="uk-UA"/>
        </w:rPr>
        <w:t xml:space="preserve">фізичної </w:t>
      </w:r>
      <w:r w:rsidR="00AB135A">
        <w:rPr>
          <w:sz w:val="28"/>
          <w:szCs w:val="28"/>
          <w:lang w:val="uk-UA"/>
        </w:rPr>
        <w:lastRenderedPageBreak/>
        <w:t>працездатності жінок</w:t>
      </w:r>
      <w:r w:rsidR="00687D38" w:rsidRPr="00A76740">
        <w:rPr>
          <w:sz w:val="28"/>
          <w:szCs w:val="28"/>
          <w:lang w:val="uk-UA"/>
        </w:rPr>
        <w:t xml:space="preserve">. У процесі тренувань використовувалися вправи з </w:t>
      </w:r>
      <w:r w:rsidR="00AB135A">
        <w:rPr>
          <w:sz w:val="28"/>
          <w:szCs w:val="28"/>
          <w:lang w:val="uk-UA"/>
        </w:rPr>
        <w:t xml:space="preserve">вільними </w:t>
      </w:r>
      <w:r w:rsidR="00687D38" w:rsidRPr="00A76740">
        <w:rPr>
          <w:sz w:val="28"/>
          <w:szCs w:val="28"/>
          <w:lang w:val="uk-UA"/>
        </w:rPr>
        <w:t>ваг</w:t>
      </w:r>
      <w:r w:rsidR="00AB135A">
        <w:rPr>
          <w:sz w:val="28"/>
          <w:szCs w:val="28"/>
          <w:lang w:val="uk-UA"/>
        </w:rPr>
        <w:t xml:space="preserve">ами, у блочних тренажерах, </w:t>
      </w:r>
      <w:r w:rsidR="00687D38" w:rsidRPr="00A76740">
        <w:rPr>
          <w:sz w:val="28"/>
          <w:szCs w:val="28"/>
          <w:lang w:val="uk-UA"/>
        </w:rPr>
        <w:t xml:space="preserve">з вагою власного тіла; </w:t>
      </w:r>
      <w:r w:rsidR="00AB135A">
        <w:rPr>
          <w:sz w:val="28"/>
          <w:szCs w:val="28"/>
          <w:lang w:val="uk-UA"/>
        </w:rPr>
        <w:t xml:space="preserve">вправи </w:t>
      </w:r>
      <w:r w:rsidR="00687D38" w:rsidRPr="00A76740">
        <w:rPr>
          <w:sz w:val="28"/>
          <w:szCs w:val="28"/>
          <w:lang w:val="uk-UA"/>
        </w:rPr>
        <w:t>зі стандартними снарядами (гантелі, штанга); вправи з еластичними предметами (гумовий бинт, еспандер); Вправи на тренажерах з постійним і мінливим опором</w:t>
      </w:r>
      <w:r w:rsidRPr="00A76740">
        <w:rPr>
          <w:lang w:val="uk-UA"/>
        </w:rPr>
        <w:t xml:space="preserve">, </w:t>
      </w:r>
      <w:r w:rsidR="00687D38" w:rsidRPr="00A76740">
        <w:rPr>
          <w:sz w:val="28"/>
          <w:szCs w:val="32"/>
          <w:lang w:val="uk-UA"/>
        </w:rPr>
        <w:t>що дозволило урізноманітнити заняття і більш цілеспрямовано впливати на організм тих, хто займається, з метою підвищення рівня фізичної підготовки.</w:t>
      </w:r>
      <w:r w:rsidR="00C23B50">
        <w:rPr>
          <w:sz w:val="28"/>
          <w:szCs w:val="32"/>
          <w:lang w:val="uk-UA"/>
        </w:rPr>
        <w:t xml:space="preserve"> В залежності від типу </w:t>
      </w:r>
      <w:proofErr w:type="spellStart"/>
      <w:r w:rsidR="00C23B50">
        <w:rPr>
          <w:sz w:val="28"/>
          <w:szCs w:val="32"/>
          <w:lang w:val="uk-UA"/>
        </w:rPr>
        <w:t>тілобудови</w:t>
      </w:r>
      <w:proofErr w:type="spellEnd"/>
      <w:r w:rsidR="00C23B50">
        <w:rPr>
          <w:sz w:val="28"/>
          <w:szCs w:val="32"/>
          <w:lang w:val="uk-UA"/>
        </w:rPr>
        <w:t xml:space="preserve"> силові вправи виконували різними методами, у вигляді сетів, </w:t>
      </w:r>
      <w:proofErr w:type="spellStart"/>
      <w:r w:rsidR="00C23B50">
        <w:rPr>
          <w:sz w:val="28"/>
          <w:szCs w:val="32"/>
          <w:lang w:val="uk-UA"/>
        </w:rPr>
        <w:t>суперсетів</w:t>
      </w:r>
      <w:proofErr w:type="spellEnd"/>
      <w:r w:rsidR="00C23B50">
        <w:rPr>
          <w:sz w:val="28"/>
          <w:szCs w:val="32"/>
          <w:lang w:val="uk-UA"/>
        </w:rPr>
        <w:t xml:space="preserve">, сплітів та кругового тренування. Програма була спрямована на гармонізацію </w:t>
      </w:r>
      <w:proofErr w:type="spellStart"/>
      <w:r w:rsidR="00C23B50">
        <w:rPr>
          <w:sz w:val="28"/>
          <w:szCs w:val="32"/>
          <w:lang w:val="uk-UA"/>
        </w:rPr>
        <w:t>тілобудови</w:t>
      </w:r>
      <w:proofErr w:type="spellEnd"/>
      <w:r w:rsidR="00C23B50">
        <w:rPr>
          <w:sz w:val="28"/>
          <w:szCs w:val="32"/>
          <w:lang w:val="uk-UA"/>
        </w:rPr>
        <w:t xml:space="preserve"> та відповідно зміцнення окремих м’язових груп, зменшення жирового прошарку.</w:t>
      </w:r>
    </w:p>
    <w:p w14:paraId="5AE2EA18" w14:textId="1C0196E6" w:rsidR="00B13E9F" w:rsidRPr="00A76740" w:rsidRDefault="00853487" w:rsidP="00AC4749">
      <w:pPr>
        <w:tabs>
          <w:tab w:val="left" w:pos="0"/>
        </w:tabs>
        <w:spacing w:line="360" w:lineRule="auto"/>
        <w:jc w:val="both"/>
        <w:rPr>
          <w:sz w:val="28"/>
          <w:lang w:val="uk-UA"/>
        </w:rPr>
      </w:pPr>
      <w:r w:rsidRPr="00A76740">
        <w:rPr>
          <w:sz w:val="28"/>
          <w:szCs w:val="28"/>
          <w:lang w:val="uk-UA"/>
        </w:rPr>
        <w:tab/>
      </w:r>
      <w:r w:rsidR="00EB7CB8" w:rsidRPr="00A76740">
        <w:rPr>
          <w:sz w:val="28"/>
          <w:szCs w:val="28"/>
          <w:lang w:val="uk-UA"/>
        </w:rPr>
        <w:t xml:space="preserve">4. </w:t>
      </w:r>
      <w:r w:rsidR="00D3278B" w:rsidRPr="00A76740">
        <w:rPr>
          <w:sz w:val="28"/>
          <w:szCs w:val="28"/>
          <w:lang w:val="uk-UA"/>
        </w:rPr>
        <w:t xml:space="preserve">У процесі реалізації розробленої програми спостерігалися поліпшення в рівні розвитку силових якостей. Так, сила </w:t>
      </w:r>
      <w:r w:rsidR="00AB135A" w:rsidRPr="00A76740">
        <w:rPr>
          <w:sz w:val="28"/>
          <w:szCs w:val="28"/>
          <w:lang w:val="uk-UA"/>
        </w:rPr>
        <w:t>груд</w:t>
      </w:r>
      <w:r w:rsidR="00AB135A">
        <w:rPr>
          <w:sz w:val="28"/>
          <w:szCs w:val="28"/>
          <w:lang w:val="uk-UA"/>
        </w:rPr>
        <w:t xml:space="preserve">них </w:t>
      </w:r>
      <w:r w:rsidR="00D3278B" w:rsidRPr="00A76740">
        <w:rPr>
          <w:sz w:val="28"/>
          <w:szCs w:val="28"/>
          <w:lang w:val="uk-UA"/>
        </w:rPr>
        <w:t>м'язів і рук поліпшувалася у жінок першого зрілого віку (за результатами випробувань «Жим штанги на горизонтальній лаві» і «З</w:t>
      </w:r>
      <w:r w:rsidR="00AB135A">
        <w:rPr>
          <w:sz w:val="28"/>
          <w:szCs w:val="28"/>
          <w:lang w:val="uk-UA"/>
        </w:rPr>
        <w:t>ведення</w:t>
      </w:r>
      <w:r w:rsidR="00D3278B" w:rsidRPr="00A76740">
        <w:rPr>
          <w:sz w:val="28"/>
          <w:szCs w:val="28"/>
          <w:lang w:val="uk-UA"/>
        </w:rPr>
        <w:t xml:space="preserve"> рук в тренажері» р&lt;0,05), сила м'язів ніг (за результатами тесту «Присідання зі штангою» р&lt;0,05), сила м'язів-розгиначів ніг (за результатами тесту «Розгинання ніг в сидячому тренажері» р&lt;0,05),  сила м'язів згиначів ніг (за результатами тесту «Згинання ніг в тренажері лежачи» р&lt;0,05). При цьому </w:t>
      </w:r>
      <w:r w:rsidR="00BB339F">
        <w:rPr>
          <w:sz w:val="28"/>
          <w:szCs w:val="28"/>
          <w:lang w:val="uk-UA"/>
        </w:rPr>
        <w:t>в</w:t>
      </w:r>
      <w:r w:rsidR="00D3278B" w:rsidRPr="00A76740">
        <w:rPr>
          <w:sz w:val="28"/>
          <w:szCs w:val="28"/>
          <w:lang w:val="uk-UA"/>
        </w:rPr>
        <w:t xml:space="preserve"> жінок першого </w:t>
      </w:r>
      <w:r w:rsidR="00AB135A">
        <w:rPr>
          <w:sz w:val="28"/>
          <w:szCs w:val="28"/>
          <w:lang w:val="uk-UA"/>
        </w:rPr>
        <w:t>зрілого</w:t>
      </w:r>
      <w:r w:rsidR="00D3278B" w:rsidRPr="00A76740">
        <w:rPr>
          <w:sz w:val="28"/>
          <w:szCs w:val="28"/>
          <w:lang w:val="uk-UA"/>
        </w:rPr>
        <w:t xml:space="preserve"> віку спостерігалися статистично значущі поліпшення рівня розвитку </w:t>
      </w:r>
      <w:proofErr w:type="spellStart"/>
      <w:r w:rsidRPr="00A76740">
        <w:rPr>
          <w:sz w:val="28"/>
          <w:lang w:val="uk-UA"/>
        </w:rPr>
        <w:t>швидкісно</w:t>
      </w:r>
      <w:proofErr w:type="spellEnd"/>
      <w:r w:rsidRPr="00A76740">
        <w:rPr>
          <w:sz w:val="28"/>
          <w:lang w:val="uk-UA"/>
        </w:rPr>
        <w:t xml:space="preserve">-силових здібностей м'язів-згиначів живота (за </w:t>
      </w:r>
      <w:r w:rsidRPr="00A76740">
        <w:rPr>
          <w:sz w:val="28"/>
          <w:szCs w:val="28"/>
          <w:lang w:val="uk-UA"/>
        </w:rPr>
        <w:t xml:space="preserve">результатами </w:t>
      </w:r>
      <w:r w:rsidRPr="00A76740">
        <w:rPr>
          <w:lang w:val="uk-UA"/>
        </w:rPr>
        <w:t xml:space="preserve"> </w:t>
      </w:r>
      <w:r w:rsidR="00873F00" w:rsidRPr="00A76740">
        <w:rPr>
          <w:sz w:val="28"/>
          <w:lang w:val="uk-UA"/>
        </w:rPr>
        <w:t xml:space="preserve">тесту «Підйом </w:t>
      </w:r>
      <w:r w:rsidR="00AB135A">
        <w:rPr>
          <w:sz w:val="28"/>
          <w:lang w:val="uk-UA"/>
        </w:rPr>
        <w:t>у</w:t>
      </w:r>
      <w:r w:rsidR="00873F00" w:rsidRPr="00A76740">
        <w:rPr>
          <w:sz w:val="28"/>
          <w:lang w:val="uk-UA"/>
        </w:rPr>
        <w:t xml:space="preserve"> </w:t>
      </w:r>
      <w:proofErr w:type="spellStart"/>
      <w:r w:rsidR="00AB135A">
        <w:rPr>
          <w:sz w:val="28"/>
          <w:szCs w:val="28"/>
          <w:lang w:val="uk-UA"/>
        </w:rPr>
        <w:t>сед</w:t>
      </w:r>
      <w:proofErr w:type="spellEnd"/>
      <w:r w:rsidR="00873F00" w:rsidRPr="008F62A9">
        <w:rPr>
          <w:sz w:val="28"/>
          <w:szCs w:val="28"/>
          <w:lang w:val="uk-UA"/>
        </w:rPr>
        <w:t xml:space="preserve"> </w:t>
      </w:r>
      <w:r w:rsidR="00AB135A">
        <w:rPr>
          <w:sz w:val="28"/>
          <w:szCs w:val="28"/>
          <w:lang w:val="uk-UA"/>
        </w:rPr>
        <w:t>за</w:t>
      </w:r>
      <w:r w:rsidR="00873F00" w:rsidRPr="008F62A9">
        <w:rPr>
          <w:sz w:val="28"/>
          <w:szCs w:val="28"/>
          <w:lang w:val="uk-UA"/>
        </w:rPr>
        <w:t xml:space="preserve"> 30 с»</w:t>
      </w:r>
      <w:r w:rsidRPr="008F62A9">
        <w:rPr>
          <w:sz w:val="28"/>
          <w:szCs w:val="28"/>
          <w:lang w:val="uk-UA"/>
        </w:rPr>
        <w:t xml:space="preserve"> </w:t>
      </w:r>
      <w:r w:rsidRPr="00A76740">
        <w:rPr>
          <w:sz w:val="28"/>
          <w:szCs w:val="28"/>
          <w:lang w:val="uk-UA"/>
        </w:rPr>
        <w:t>р&lt;0,05). Також 78% учасників підвищили свій рівень фізичної працездатності</w:t>
      </w:r>
      <w:r w:rsidR="00AC4749" w:rsidRPr="00A76740">
        <w:rPr>
          <w:sz w:val="28"/>
          <w:szCs w:val="28"/>
          <w:lang w:val="uk-UA"/>
        </w:rPr>
        <w:t xml:space="preserve">. </w:t>
      </w:r>
      <w:r w:rsidR="00687D38" w:rsidRPr="00A76740">
        <w:rPr>
          <w:sz w:val="28"/>
          <w:szCs w:val="28"/>
          <w:lang w:val="uk-UA"/>
        </w:rPr>
        <w:t>Ефективність</w:t>
      </w:r>
      <w:r w:rsidR="008F62A9">
        <w:rPr>
          <w:sz w:val="28"/>
          <w:szCs w:val="28"/>
          <w:lang w:val="uk-UA"/>
        </w:rPr>
        <w:t xml:space="preserve"> </w:t>
      </w:r>
      <w:r w:rsidR="00AC4749" w:rsidRPr="00A76740">
        <w:rPr>
          <w:sz w:val="28"/>
          <w:szCs w:val="28"/>
          <w:lang w:val="uk-UA"/>
        </w:rPr>
        <w:t>розроблених</w:t>
      </w:r>
      <w:r w:rsidRPr="008F62A9">
        <w:rPr>
          <w:sz w:val="28"/>
          <w:szCs w:val="28"/>
          <w:lang w:val="uk-UA"/>
        </w:rPr>
        <w:t xml:space="preserve"> програм силових </w:t>
      </w:r>
      <w:r w:rsidR="00687D38" w:rsidRPr="00A76740">
        <w:rPr>
          <w:sz w:val="28"/>
          <w:szCs w:val="28"/>
          <w:lang w:val="uk-UA"/>
        </w:rPr>
        <w:t xml:space="preserve"> тренувань з використанням тренажерів і «вільного ваги» виражалася в позитивній динаміці показників фізичної підготовленості і фізичної працездатності, що є основою для його використання з метою підвищення </w:t>
      </w:r>
      <w:r w:rsidR="00C23B50">
        <w:rPr>
          <w:sz w:val="28"/>
          <w:szCs w:val="28"/>
          <w:lang w:val="uk-UA"/>
        </w:rPr>
        <w:t>фізичного стану та корекції фігури</w:t>
      </w:r>
      <w:r w:rsidR="00687D38" w:rsidRPr="00A76740">
        <w:rPr>
          <w:sz w:val="28"/>
          <w:szCs w:val="28"/>
          <w:lang w:val="uk-UA"/>
        </w:rPr>
        <w:t xml:space="preserve"> у жінок </w:t>
      </w:r>
      <w:r w:rsidR="00AB135A">
        <w:rPr>
          <w:sz w:val="28"/>
          <w:szCs w:val="28"/>
          <w:lang w:val="uk-UA"/>
        </w:rPr>
        <w:t xml:space="preserve">першого періоду </w:t>
      </w:r>
      <w:r w:rsidR="00687D38" w:rsidRPr="00A76740">
        <w:rPr>
          <w:sz w:val="28"/>
          <w:szCs w:val="28"/>
          <w:lang w:val="uk-UA"/>
        </w:rPr>
        <w:t xml:space="preserve"> </w:t>
      </w:r>
      <w:r w:rsidR="00AB135A">
        <w:rPr>
          <w:sz w:val="28"/>
          <w:szCs w:val="28"/>
          <w:lang w:val="uk-UA"/>
        </w:rPr>
        <w:t>зрілого</w:t>
      </w:r>
      <w:r w:rsidR="00687D38" w:rsidRPr="00A76740">
        <w:rPr>
          <w:sz w:val="28"/>
          <w:szCs w:val="28"/>
          <w:lang w:val="uk-UA"/>
        </w:rPr>
        <w:t xml:space="preserve"> віку.</w:t>
      </w:r>
    </w:p>
    <w:p w14:paraId="4E3B7F0C" w14:textId="38109E93" w:rsidR="00B13E9F" w:rsidRPr="00A76740" w:rsidRDefault="00B13E9F" w:rsidP="00B13E9F">
      <w:pPr>
        <w:spacing w:line="360" w:lineRule="auto"/>
        <w:jc w:val="center"/>
        <w:rPr>
          <w:b/>
          <w:caps/>
          <w:sz w:val="28"/>
          <w:szCs w:val="28"/>
          <w:lang w:val="uk-UA"/>
        </w:rPr>
      </w:pPr>
      <w:r w:rsidRPr="00A76740">
        <w:rPr>
          <w:sz w:val="28"/>
          <w:lang w:val="uk-UA"/>
        </w:rPr>
        <w:br w:type="page"/>
      </w:r>
      <w:r w:rsidR="008F62A9">
        <w:rPr>
          <w:b/>
          <w:caps/>
          <w:sz w:val="28"/>
          <w:szCs w:val="28"/>
          <w:lang w:val="uk-UA"/>
        </w:rPr>
        <w:lastRenderedPageBreak/>
        <w:t>Практичні рекомендації</w:t>
      </w:r>
    </w:p>
    <w:p w14:paraId="5B85D184" w14:textId="77777777" w:rsidR="00B13E9F" w:rsidRPr="00A76740" w:rsidRDefault="00B13E9F" w:rsidP="00B13E9F">
      <w:pPr>
        <w:spacing w:line="360" w:lineRule="auto"/>
        <w:jc w:val="center"/>
        <w:rPr>
          <w:b/>
          <w:caps/>
          <w:sz w:val="28"/>
          <w:szCs w:val="28"/>
          <w:lang w:val="uk-UA"/>
        </w:rPr>
      </w:pPr>
    </w:p>
    <w:p w14:paraId="37C38CD8" w14:textId="77777777" w:rsidR="00B128C6" w:rsidRPr="00A76740" w:rsidRDefault="00B128C6" w:rsidP="00B13E9F">
      <w:pPr>
        <w:spacing w:line="360" w:lineRule="auto"/>
        <w:jc w:val="center"/>
        <w:rPr>
          <w:b/>
          <w:caps/>
          <w:sz w:val="28"/>
          <w:szCs w:val="28"/>
          <w:lang w:val="uk-UA"/>
        </w:rPr>
      </w:pPr>
    </w:p>
    <w:p w14:paraId="63FF16C7" w14:textId="77777777" w:rsidR="00B128C6" w:rsidRPr="00A76740" w:rsidRDefault="00B128C6" w:rsidP="00B13E9F">
      <w:pPr>
        <w:spacing w:line="360" w:lineRule="auto"/>
        <w:jc w:val="center"/>
        <w:rPr>
          <w:b/>
          <w:caps/>
          <w:sz w:val="28"/>
          <w:szCs w:val="28"/>
          <w:lang w:val="uk-UA"/>
        </w:rPr>
      </w:pPr>
    </w:p>
    <w:p w14:paraId="4C19C81A"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Система силових тренувань, заснована на поступовому збільшенні опору і варіації робочих кутів, пов'язана з напруженим ефектом, який призводить до підвищення артеріального тиску, що може викликати негативні наслідки. У зв'язку з цим існують певні запобіжні заходи і правила, які зводяться до наступного:</w:t>
      </w:r>
    </w:p>
    <w:p w14:paraId="141E784C"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1) для початківців важливо поєднувати різні види вправ: і з вільними вагами, і на тренажерах, і з рухами власного тіла;</w:t>
      </w:r>
    </w:p>
    <w:p w14:paraId="6FF9AFD5"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2) розминка і заключна частина є важливими структурними елементами уроку, їм повинно приділятися не менше 5-10 хвилин, в залежності від навантаження і складності виконуваної роботи;</w:t>
      </w:r>
    </w:p>
    <w:p w14:paraId="58DB6F5F"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3) підйом вантажу рекомендується координувати з вдихом, а опускання - з видихом; хоча, звичайно, можлива і затримка дихання, потрібно прагнути до вільного дихання;</w:t>
      </w:r>
    </w:p>
    <w:p w14:paraId="754C660D"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4) технічно правильне виконання рухів гарантує безпеку тренувань і вимагає формування особливої точності дій з малою вагою;</w:t>
      </w:r>
    </w:p>
    <w:p w14:paraId="0EF3F910"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5) важливо поєднувати вправи для різних груп м'язів, що дозволить досягти певного балансу в напруженій роботі різних груп м'язів і гармонійному силовому розвитку.</w:t>
      </w:r>
    </w:p>
    <w:p w14:paraId="40A68380"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При розробці робочих програм у фітнесі пропонується орієнтуватися на три рівні інтенсивності вправ.</w:t>
      </w:r>
    </w:p>
    <w:p w14:paraId="4F0F912D"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 xml:space="preserve">Перший рівень - вправи низької інтенсивності (виконання половинчасто) відповідає завданню загального відновлення і зниження ризику </w:t>
      </w:r>
      <w:proofErr w:type="spellStart"/>
      <w:r w:rsidRPr="00A76740">
        <w:rPr>
          <w:sz w:val="28"/>
          <w:szCs w:val="28"/>
          <w:lang w:val="uk-UA"/>
        </w:rPr>
        <w:t>кардіореспіраторних</w:t>
      </w:r>
      <w:proofErr w:type="spellEnd"/>
      <w:r w:rsidRPr="00A76740">
        <w:rPr>
          <w:sz w:val="28"/>
          <w:szCs w:val="28"/>
          <w:lang w:val="uk-UA"/>
        </w:rPr>
        <w:t xml:space="preserve"> захворювань, вимагає менше 50% функціонального резерву. При виконанні вправ з такою інтенсивністю дихання лише трохи посилюється, відчуття дискомфорту не виникає. Тому такі вправи </w:t>
      </w:r>
      <w:r w:rsidRPr="00A76740">
        <w:rPr>
          <w:sz w:val="28"/>
          <w:szCs w:val="28"/>
          <w:lang w:val="uk-UA"/>
        </w:rPr>
        <w:lastRenderedPageBreak/>
        <w:t>рекомендуються фізично слабким, непідготовленим людям. Типовими є вправи в ходьбі, різні види руху тіла в повільному і середньому темпі.</w:t>
      </w:r>
    </w:p>
    <w:p w14:paraId="234156B9"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 xml:space="preserve">Другий рівень - вправи середньої інтенсивності, які оптимізують функції серцево-судинної і дихальної систем, підтримуючи хороший фізичний стан і самопочуття. Ці вправи у фітнесі є базовими. Вони вимагають 60-80% функціонального потенціалу, їх реалізація супроводжується утрудненням дихання, явним почастішанням пульсу. Непідготовлені учасники перших занять можуть відчувати певний дискомфорт, можливі хворобливі відчуття, які, втім, не свідчать про якусь небезпеку, а лише про накопичення молочної кислоти в м'язах. Тому боятися подібних </w:t>
      </w:r>
      <w:proofErr w:type="spellStart"/>
      <w:r w:rsidRPr="00A76740">
        <w:rPr>
          <w:sz w:val="28"/>
          <w:szCs w:val="28"/>
          <w:lang w:val="uk-UA"/>
        </w:rPr>
        <w:t>відчуттів</w:t>
      </w:r>
      <w:proofErr w:type="spellEnd"/>
      <w:r w:rsidRPr="00A76740">
        <w:rPr>
          <w:sz w:val="28"/>
          <w:szCs w:val="28"/>
          <w:lang w:val="uk-UA"/>
        </w:rPr>
        <w:t xml:space="preserve"> не варто, потрібно використовувати тільки теплові процедури, масаж і легкі рухи, які сприяють виведенню молочної кислоти.</w:t>
      </w:r>
    </w:p>
    <w:p w14:paraId="1CA8B5D9" w14:textId="77777777" w:rsidR="00B128C6" w:rsidRPr="00A76740" w:rsidRDefault="00B128C6" w:rsidP="00B128C6">
      <w:pPr>
        <w:spacing w:line="360" w:lineRule="auto"/>
        <w:ind w:firstLine="851"/>
        <w:jc w:val="both"/>
        <w:rPr>
          <w:sz w:val="28"/>
          <w:szCs w:val="28"/>
          <w:lang w:val="uk-UA"/>
        </w:rPr>
      </w:pPr>
      <w:r w:rsidRPr="00A76740">
        <w:rPr>
          <w:sz w:val="28"/>
          <w:szCs w:val="28"/>
          <w:lang w:val="uk-UA"/>
        </w:rPr>
        <w:t>Для цього рівня характерними є: біг підтюпцем, танцювальна аеробіка, гімнастичні вправи аеробного типу, бадмінтон, теніс, волейбол та ін., велоспорт, силові вправи середньої інтенсивності.</w:t>
      </w:r>
    </w:p>
    <w:p w14:paraId="0F5519FB" w14:textId="57AE7494" w:rsidR="00B128C6" w:rsidRPr="00A76740" w:rsidRDefault="00B128C6" w:rsidP="00B128C6">
      <w:pPr>
        <w:spacing w:line="360" w:lineRule="auto"/>
        <w:ind w:firstLine="851"/>
        <w:jc w:val="both"/>
        <w:rPr>
          <w:sz w:val="28"/>
          <w:szCs w:val="28"/>
          <w:lang w:val="uk-UA"/>
        </w:rPr>
      </w:pPr>
      <w:r w:rsidRPr="00A76740">
        <w:rPr>
          <w:sz w:val="28"/>
          <w:szCs w:val="28"/>
          <w:lang w:val="uk-UA"/>
        </w:rPr>
        <w:t xml:space="preserve">Третій рівень - </w:t>
      </w:r>
      <w:proofErr w:type="spellStart"/>
      <w:r w:rsidRPr="00A76740">
        <w:rPr>
          <w:sz w:val="28"/>
          <w:szCs w:val="28"/>
          <w:lang w:val="uk-UA"/>
        </w:rPr>
        <w:t>високоінтенсивні</w:t>
      </w:r>
      <w:proofErr w:type="spellEnd"/>
      <w:r w:rsidRPr="00A76740">
        <w:rPr>
          <w:sz w:val="28"/>
          <w:szCs w:val="28"/>
          <w:lang w:val="uk-UA"/>
        </w:rPr>
        <w:t xml:space="preserve"> вправи для осіб з хорошою фізичною і функціональною підготовкою. Лікарський допуск до таких вправ обов'язковий, так як вони вимагають використання 80-100% функціонального потенціалу і навіть можуть зажадати додаткового включення в роботу функціонального резерву (до 20%). При цьому </w:t>
      </w:r>
      <w:r w:rsidR="000C6545">
        <w:rPr>
          <w:sz w:val="28"/>
          <w:szCs w:val="28"/>
          <w:lang w:val="uk-UA"/>
        </w:rPr>
        <w:t>навантаження</w:t>
      </w:r>
      <w:r w:rsidRPr="00A76740">
        <w:rPr>
          <w:sz w:val="28"/>
          <w:szCs w:val="28"/>
          <w:lang w:val="uk-UA"/>
        </w:rPr>
        <w:t xml:space="preserve"> можуть бути такими ж, як показано для другого рівня</w:t>
      </w:r>
      <w:r w:rsidR="000C6545">
        <w:rPr>
          <w:sz w:val="28"/>
          <w:szCs w:val="28"/>
          <w:lang w:val="uk-UA"/>
        </w:rPr>
        <w:t>, а</w:t>
      </w:r>
      <w:r w:rsidRPr="00A76740">
        <w:rPr>
          <w:sz w:val="28"/>
          <w:szCs w:val="28"/>
          <w:lang w:val="uk-UA"/>
        </w:rPr>
        <w:t>ле інтенсивність їх реалізації набагато вище, вона йде на субмаксимальн</w:t>
      </w:r>
      <w:r w:rsidR="000C6545">
        <w:rPr>
          <w:sz w:val="28"/>
          <w:szCs w:val="28"/>
          <w:lang w:val="uk-UA"/>
        </w:rPr>
        <w:t xml:space="preserve">ому та максимальному </w:t>
      </w:r>
      <w:r w:rsidRPr="00A76740">
        <w:rPr>
          <w:sz w:val="28"/>
          <w:szCs w:val="28"/>
          <w:lang w:val="uk-UA"/>
        </w:rPr>
        <w:t xml:space="preserve"> рівн</w:t>
      </w:r>
      <w:r w:rsidR="000C6545">
        <w:rPr>
          <w:sz w:val="28"/>
          <w:szCs w:val="28"/>
          <w:lang w:val="uk-UA"/>
        </w:rPr>
        <w:t>ях</w:t>
      </w:r>
      <w:r w:rsidRPr="00A76740">
        <w:rPr>
          <w:sz w:val="28"/>
          <w:szCs w:val="28"/>
          <w:lang w:val="uk-UA"/>
        </w:rPr>
        <w:t xml:space="preserve"> функціонування.</w:t>
      </w:r>
    </w:p>
    <w:p w14:paraId="4ED264FC" w14:textId="77777777" w:rsidR="00B13E9F" w:rsidRPr="00A76740" w:rsidRDefault="00B13E9F" w:rsidP="00B13E9F">
      <w:pPr>
        <w:rPr>
          <w:lang w:val="uk-UA"/>
        </w:rPr>
      </w:pPr>
    </w:p>
    <w:p w14:paraId="7878F73A" w14:textId="226F9380" w:rsidR="00B13E9F" w:rsidRPr="00A76740" w:rsidRDefault="00B13E9F" w:rsidP="00B13E9F">
      <w:pPr>
        <w:jc w:val="center"/>
        <w:rPr>
          <w:b/>
          <w:caps/>
          <w:sz w:val="28"/>
          <w:szCs w:val="28"/>
          <w:lang w:val="uk-UA"/>
        </w:rPr>
      </w:pPr>
      <w:r w:rsidRPr="00A76740">
        <w:rPr>
          <w:lang w:val="uk-UA"/>
        </w:rPr>
        <w:br w:type="page"/>
      </w:r>
      <w:r w:rsidR="008F62A9">
        <w:rPr>
          <w:b/>
          <w:caps/>
          <w:sz w:val="28"/>
          <w:szCs w:val="36"/>
          <w:lang w:val="uk-UA"/>
        </w:rPr>
        <w:lastRenderedPageBreak/>
        <w:t>Список використаних джерел</w:t>
      </w:r>
    </w:p>
    <w:p w14:paraId="53B16A8C" w14:textId="77777777" w:rsidR="00B13E9F" w:rsidRPr="00A76740" w:rsidRDefault="00B13E9F" w:rsidP="00B13E9F">
      <w:pPr>
        <w:tabs>
          <w:tab w:val="left" w:pos="3975"/>
        </w:tabs>
        <w:spacing w:line="360" w:lineRule="auto"/>
        <w:ind w:left="1530"/>
        <w:jc w:val="center"/>
        <w:rPr>
          <w:b/>
          <w:sz w:val="28"/>
          <w:szCs w:val="28"/>
          <w:lang w:val="uk-UA"/>
        </w:rPr>
      </w:pPr>
    </w:p>
    <w:p w14:paraId="58516E13" w14:textId="77777777" w:rsidR="00B13E9F" w:rsidRPr="00A76740" w:rsidRDefault="00B13E9F" w:rsidP="00B13E9F">
      <w:pPr>
        <w:tabs>
          <w:tab w:val="left" w:pos="3975"/>
        </w:tabs>
        <w:spacing w:line="360" w:lineRule="auto"/>
        <w:ind w:left="1530"/>
        <w:jc w:val="center"/>
        <w:rPr>
          <w:b/>
          <w:sz w:val="28"/>
          <w:szCs w:val="28"/>
          <w:lang w:val="uk-UA"/>
        </w:rPr>
      </w:pPr>
    </w:p>
    <w:p w14:paraId="46F8BA59" w14:textId="77777777" w:rsidR="00B13E9F" w:rsidRPr="00A76740" w:rsidRDefault="00B13E9F" w:rsidP="00B13E9F">
      <w:pPr>
        <w:tabs>
          <w:tab w:val="left" w:pos="3975"/>
        </w:tabs>
        <w:spacing w:line="360" w:lineRule="auto"/>
        <w:ind w:left="1530"/>
        <w:jc w:val="center"/>
        <w:rPr>
          <w:b/>
          <w:sz w:val="28"/>
          <w:szCs w:val="28"/>
          <w:lang w:val="uk-UA"/>
        </w:rPr>
      </w:pPr>
    </w:p>
    <w:p w14:paraId="5A3E8F74" w14:textId="2E94B5EF"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Алтер</w:t>
      </w:r>
      <w:proofErr w:type="spellEnd"/>
      <w:r w:rsidR="00DE3EE6">
        <w:rPr>
          <w:sz w:val="28"/>
          <w:szCs w:val="28"/>
          <w:lang w:val="uk-UA"/>
        </w:rPr>
        <w:t xml:space="preserve"> </w:t>
      </w:r>
      <w:r w:rsidR="00DE3EE6">
        <w:rPr>
          <w:sz w:val="28"/>
          <w:szCs w:val="28"/>
        </w:rPr>
        <w:t>М</w:t>
      </w:r>
      <w:r w:rsidR="00DE3EE6">
        <w:rPr>
          <w:sz w:val="28"/>
          <w:szCs w:val="28"/>
          <w:lang w:val="uk-UA"/>
        </w:rPr>
        <w:t xml:space="preserve"> </w:t>
      </w:r>
      <w:r w:rsidRPr="0083422F">
        <w:rPr>
          <w:sz w:val="28"/>
          <w:szCs w:val="28"/>
        </w:rPr>
        <w:t>Дж</w:t>
      </w:r>
      <w:r>
        <w:rPr>
          <w:sz w:val="28"/>
          <w:szCs w:val="28"/>
        </w:rPr>
        <w:t>. Наука о гибкости</w:t>
      </w:r>
      <w:r>
        <w:rPr>
          <w:sz w:val="28"/>
          <w:szCs w:val="28"/>
          <w:lang w:val="uk-UA"/>
        </w:rPr>
        <w:t xml:space="preserve">. </w:t>
      </w:r>
      <w:r w:rsidRPr="0083422F">
        <w:rPr>
          <w:sz w:val="28"/>
          <w:szCs w:val="28"/>
        </w:rPr>
        <w:t>К.: Олимпийская литература, 2001. – 421 с.</w:t>
      </w:r>
    </w:p>
    <w:p w14:paraId="2D123F3E" w14:textId="1D2B4716" w:rsidR="00E76B85" w:rsidRPr="00B52C28" w:rsidRDefault="00E76B85" w:rsidP="00E76B85">
      <w:pPr>
        <w:pStyle w:val="a6"/>
        <w:numPr>
          <w:ilvl w:val="0"/>
          <w:numId w:val="13"/>
        </w:numPr>
        <w:suppressAutoHyphens/>
        <w:spacing w:line="360" w:lineRule="auto"/>
        <w:ind w:left="0" w:firstLine="0"/>
        <w:jc w:val="both"/>
        <w:rPr>
          <w:sz w:val="28"/>
          <w:szCs w:val="28"/>
        </w:rPr>
      </w:pPr>
      <w:r w:rsidRPr="0083422F">
        <w:rPr>
          <w:sz w:val="28"/>
          <w:szCs w:val="28"/>
        </w:rPr>
        <w:t>Анатомия силовых упражнений для женщин</w:t>
      </w:r>
      <w:r>
        <w:rPr>
          <w:sz w:val="28"/>
          <w:szCs w:val="28"/>
          <w:lang w:val="uk-UA"/>
        </w:rPr>
        <w:t>.</w:t>
      </w:r>
      <w:r>
        <w:rPr>
          <w:sz w:val="28"/>
          <w:szCs w:val="28"/>
        </w:rPr>
        <w:t xml:space="preserve"> </w:t>
      </w:r>
      <w:proofErr w:type="spellStart"/>
      <w:r>
        <w:rPr>
          <w:sz w:val="28"/>
          <w:szCs w:val="28"/>
        </w:rPr>
        <w:t>Рипол</w:t>
      </w:r>
      <w:proofErr w:type="spellEnd"/>
      <w:r>
        <w:rPr>
          <w:sz w:val="28"/>
          <w:szCs w:val="28"/>
        </w:rPr>
        <w:t xml:space="preserve"> Классик. Москва, 2007. </w:t>
      </w:r>
      <w:r w:rsidRPr="0083422F">
        <w:rPr>
          <w:sz w:val="28"/>
          <w:szCs w:val="28"/>
        </w:rPr>
        <w:t xml:space="preserve"> 540 с.</w:t>
      </w:r>
    </w:p>
    <w:p w14:paraId="3637B5CF" w14:textId="12468C1C" w:rsidR="00B52C28" w:rsidRPr="0083422F" w:rsidRDefault="00B52C28" w:rsidP="00E76B85">
      <w:pPr>
        <w:pStyle w:val="a6"/>
        <w:numPr>
          <w:ilvl w:val="0"/>
          <w:numId w:val="13"/>
        </w:numPr>
        <w:suppressAutoHyphens/>
        <w:spacing w:line="360" w:lineRule="auto"/>
        <w:ind w:left="0" w:firstLine="0"/>
        <w:jc w:val="both"/>
        <w:rPr>
          <w:sz w:val="28"/>
          <w:szCs w:val="28"/>
        </w:rPr>
      </w:pPr>
      <w:r w:rsidRPr="009945C7">
        <w:rPr>
          <w:sz w:val="28"/>
          <w:szCs w:val="28"/>
          <w:lang w:val="uk-UA"/>
        </w:rPr>
        <w:t>Андрєєва, О., &amp; Нагорна, А. (2018). Оцінка інформативності окремих антропометричних показників для проектування самостійних занять оздоровчим фітнесом жінок зрілого віку з надлишковою масою тіла.</w:t>
      </w:r>
      <w:r w:rsidRPr="009945C7">
        <w:rPr>
          <w:sz w:val="28"/>
          <w:szCs w:val="28"/>
        </w:rPr>
        <w:t> </w:t>
      </w:r>
      <w:proofErr w:type="spellStart"/>
      <w:r w:rsidRPr="000C6545">
        <w:rPr>
          <w:iCs/>
          <w:sz w:val="28"/>
          <w:szCs w:val="28"/>
        </w:rPr>
        <w:t>Молодіжний</w:t>
      </w:r>
      <w:proofErr w:type="spellEnd"/>
      <w:r w:rsidRPr="000C6545">
        <w:rPr>
          <w:iCs/>
          <w:sz w:val="28"/>
          <w:szCs w:val="28"/>
        </w:rPr>
        <w:t xml:space="preserve"> </w:t>
      </w:r>
      <w:proofErr w:type="spellStart"/>
      <w:r w:rsidRPr="000C6545">
        <w:rPr>
          <w:iCs/>
          <w:sz w:val="28"/>
          <w:szCs w:val="28"/>
        </w:rPr>
        <w:t>науковий</w:t>
      </w:r>
      <w:proofErr w:type="spellEnd"/>
      <w:r w:rsidRPr="000C6545">
        <w:rPr>
          <w:iCs/>
          <w:sz w:val="28"/>
          <w:szCs w:val="28"/>
        </w:rPr>
        <w:t xml:space="preserve"> </w:t>
      </w:r>
      <w:proofErr w:type="spellStart"/>
      <w:r w:rsidRPr="000C6545">
        <w:rPr>
          <w:iCs/>
          <w:sz w:val="28"/>
          <w:szCs w:val="28"/>
        </w:rPr>
        <w:t>вісник</w:t>
      </w:r>
      <w:proofErr w:type="spellEnd"/>
      <w:r w:rsidRPr="000C6545">
        <w:rPr>
          <w:iCs/>
          <w:sz w:val="28"/>
          <w:szCs w:val="28"/>
        </w:rPr>
        <w:t xml:space="preserve"> </w:t>
      </w:r>
      <w:proofErr w:type="spellStart"/>
      <w:r w:rsidRPr="000C6545">
        <w:rPr>
          <w:iCs/>
          <w:sz w:val="28"/>
          <w:szCs w:val="28"/>
        </w:rPr>
        <w:t>Східноєвропейського</w:t>
      </w:r>
      <w:proofErr w:type="spellEnd"/>
      <w:r w:rsidRPr="000C6545">
        <w:rPr>
          <w:iCs/>
          <w:sz w:val="28"/>
          <w:szCs w:val="28"/>
        </w:rPr>
        <w:t xml:space="preserve"> </w:t>
      </w:r>
      <w:proofErr w:type="spellStart"/>
      <w:r w:rsidRPr="000C6545">
        <w:rPr>
          <w:iCs/>
          <w:sz w:val="28"/>
          <w:szCs w:val="28"/>
        </w:rPr>
        <w:t>національного</w:t>
      </w:r>
      <w:proofErr w:type="spellEnd"/>
      <w:r w:rsidRPr="000C6545">
        <w:rPr>
          <w:iCs/>
          <w:sz w:val="28"/>
          <w:szCs w:val="28"/>
        </w:rPr>
        <w:t xml:space="preserve"> </w:t>
      </w:r>
      <w:proofErr w:type="spellStart"/>
      <w:r w:rsidRPr="000C6545">
        <w:rPr>
          <w:iCs/>
          <w:sz w:val="28"/>
          <w:szCs w:val="28"/>
        </w:rPr>
        <w:t>університету</w:t>
      </w:r>
      <w:proofErr w:type="spellEnd"/>
      <w:r w:rsidRPr="000C6545">
        <w:rPr>
          <w:iCs/>
          <w:sz w:val="28"/>
          <w:szCs w:val="28"/>
        </w:rPr>
        <w:t xml:space="preserve"> </w:t>
      </w:r>
      <w:proofErr w:type="spellStart"/>
      <w:r w:rsidRPr="000C6545">
        <w:rPr>
          <w:iCs/>
          <w:sz w:val="28"/>
          <w:szCs w:val="28"/>
        </w:rPr>
        <w:t>імені</w:t>
      </w:r>
      <w:proofErr w:type="spellEnd"/>
      <w:r w:rsidRPr="000C6545">
        <w:rPr>
          <w:iCs/>
          <w:sz w:val="28"/>
          <w:szCs w:val="28"/>
        </w:rPr>
        <w:t xml:space="preserve"> </w:t>
      </w:r>
      <w:proofErr w:type="spellStart"/>
      <w:r w:rsidRPr="000C6545">
        <w:rPr>
          <w:iCs/>
          <w:sz w:val="28"/>
          <w:szCs w:val="28"/>
        </w:rPr>
        <w:t>Лесі</w:t>
      </w:r>
      <w:proofErr w:type="spellEnd"/>
      <w:r w:rsidRPr="000C6545">
        <w:rPr>
          <w:iCs/>
          <w:sz w:val="28"/>
          <w:szCs w:val="28"/>
        </w:rPr>
        <w:t xml:space="preserve"> </w:t>
      </w:r>
      <w:proofErr w:type="spellStart"/>
      <w:r w:rsidRPr="000C6545">
        <w:rPr>
          <w:iCs/>
          <w:sz w:val="28"/>
          <w:szCs w:val="28"/>
        </w:rPr>
        <w:t>Українки</w:t>
      </w:r>
      <w:proofErr w:type="spellEnd"/>
      <w:r w:rsidRPr="000C6545">
        <w:rPr>
          <w:sz w:val="28"/>
          <w:szCs w:val="28"/>
        </w:rPr>
        <w:t>,</w:t>
      </w:r>
      <w:r w:rsidRPr="009945C7">
        <w:rPr>
          <w:sz w:val="28"/>
          <w:szCs w:val="28"/>
        </w:rPr>
        <w:t xml:space="preserve"> (30), 54-58.</w:t>
      </w:r>
    </w:p>
    <w:p w14:paraId="3010E8CB" w14:textId="64922A2E" w:rsidR="00E76B85" w:rsidRPr="0083422F" w:rsidRDefault="00B52C28" w:rsidP="00E76B85">
      <w:pPr>
        <w:pStyle w:val="a3"/>
        <w:numPr>
          <w:ilvl w:val="0"/>
          <w:numId w:val="13"/>
        </w:numPr>
        <w:ind w:left="0" w:firstLine="0"/>
        <w:rPr>
          <w:szCs w:val="28"/>
        </w:rPr>
      </w:pPr>
      <w:r>
        <w:rPr>
          <w:szCs w:val="28"/>
        </w:rPr>
        <w:t>Апанасенко Г</w:t>
      </w:r>
      <w:r w:rsidR="00E76B85" w:rsidRPr="0083422F">
        <w:rPr>
          <w:szCs w:val="28"/>
        </w:rPr>
        <w:t xml:space="preserve">Л. </w:t>
      </w:r>
      <w:proofErr w:type="spellStart"/>
      <w:r w:rsidR="00E76B85" w:rsidRPr="0083422F">
        <w:rPr>
          <w:szCs w:val="28"/>
        </w:rPr>
        <w:t>Рівень</w:t>
      </w:r>
      <w:proofErr w:type="spellEnd"/>
      <w:r w:rsidR="00E76B85" w:rsidRPr="0083422F">
        <w:rPr>
          <w:szCs w:val="28"/>
        </w:rPr>
        <w:t xml:space="preserve"> </w:t>
      </w:r>
      <w:proofErr w:type="spellStart"/>
      <w:r w:rsidR="00E76B85" w:rsidRPr="0083422F">
        <w:rPr>
          <w:szCs w:val="28"/>
        </w:rPr>
        <w:t>здоров’я</w:t>
      </w:r>
      <w:proofErr w:type="spellEnd"/>
      <w:r w:rsidR="00E76B85" w:rsidRPr="0083422F">
        <w:rPr>
          <w:szCs w:val="28"/>
        </w:rPr>
        <w:t xml:space="preserve"> і </w:t>
      </w:r>
      <w:proofErr w:type="spellStart"/>
      <w:r w:rsidR="00E76B85">
        <w:rPr>
          <w:szCs w:val="28"/>
        </w:rPr>
        <w:t>фізіологічні</w:t>
      </w:r>
      <w:proofErr w:type="spellEnd"/>
      <w:r w:rsidR="00E76B85">
        <w:rPr>
          <w:szCs w:val="28"/>
        </w:rPr>
        <w:t xml:space="preserve"> </w:t>
      </w:r>
      <w:proofErr w:type="spellStart"/>
      <w:r w:rsidR="00E76B85">
        <w:rPr>
          <w:szCs w:val="28"/>
        </w:rPr>
        <w:t>резерви</w:t>
      </w:r>
      <w:proofErr w:type="spellEnd"/>
      <w:r w:rsidR="00E76B85">
        <w:rPr>
          <w:szCs w:val="28"/>
        </w:rPr>
        <w:t xml:space="preserve"> </w:t>
      </w:r>
      <w:proofErr w:type="spellStart"/>
      <w:r w:rsidR="00E76B85">
        <w:rPr>
          <w:szCs w:val="28"/>
        </w:rPr>
        <w:t>організму</w:t>
      </w:r>
      <w:proofErr w:type="spellEnd"/>
      <w:r w:rsidR="00E76B85">
        <w:rPr>
          <w:szCs w:val="28"/>
          <w:lang w:val="uk-UA"/>
        </w:rPr>
        <w:t>.</w:t>
      </w:r>
      <w:r w:rsidR="00E76B85" w:rsidRPr="0083422F">
        <w:rPr>
          <w:szCs w:val="28"/>
        </w:rPr>
        <w:t xml:space="preserve"> </w:t>
      </w:r>
      <w:proofErr w:type="spellStart"/>
      <w:r w:rsidR="00E76B85" w:rsidRPr="0083422F">
        <w:rPr>
          <w:szCs w:val="28"/>
        </w:rPr>
        <w:t>Теорія</w:t>
      </w:r>
      <w:proofErr w:type="spellEnd"/>
      <w:r w:rsidR="00E76B85" w:rsidRPr="0083422F">
        <w:rPr>
          <w:szCs w:val="28"/>
        </w:rPr>
        <w:t xml:space="preserve"> і методика</w:t>
      </w:r>
      <w:r w:rsidR="00E76B85">
        <w:rPr>
          <w:szCs w:val="28"/>
        </w:rPr>
        <w:t xml:space="preserve"> </w:t>
      </w:r>
      <w:proofErr w:type="spellStart"/>
      <w:r w:rsidR="00E76B85">
        <w:rPr>
          <w:szCs w:val="28"/>
        </w:rPr>
        <w:t>фізичного</w:t>
      </w:r>
      <w:proofErr w:type="spellEnd"/>
      <w:r w:rsidR="00E76B85">
        <w:rPr>
          <w:szCs w:val="28"/>
        </w:rPr>
        <w:t xml:space="preserve"> </w:t>
      </w:r>
      <w:proofErr w:type="spellStart"/>
      <w:r w:rsidR="00E76B85">
        <w:rPr>
          <w:szCs w:val="28"/>
        </w:rPr>
        <w:t>виховання</w:t>
      </w:r>
      <w:proofErr w:type="spellEnd"/>
      <w:r w:rsidR="00E76B85">
        <w:rPr>
          <w:szCs w:val="28"/>
        </w:rPr>
        <w:t xml:space="preserve"> і спорту. </w:t>
      </w:r>
      <w:r w:rsidR="00E76B85" w:rsidRPr="0083422F">
        <w:rPr>
          <w:szCs w:val="28"/>
        </w:rPr>
        <w:t xml:space="preserve"> 2007</w:t>
      </w:r>
      <w:r>
        <w:rPr>
          <w:szCs w:val="28"/>
          <w:lang w:val="uk-UA"/>
        </w:rPr>
        <w:t>;</w:t>
      </w:r>
      <w:r w:rsidR="00E76B85">
        <w:rPr>
          <w:szCs w:val="28"/>
          <w:lang w:val="uk-UA"/>
        </w:rPr>
        <w:t xml:space="preserve"> (</w:t>
      </w:r>
      <w:r w:rsidR="00E76B85" w:rsidRPr="0083422F">
        <w:rPr>
          <w:szCs w:val="28"/>
        </w:rPr>
        <w:t>1</w:t>
      </w:r>
      <w:r w:rsidR="00E76B85">
        <w:rPr>
          <w:szCs w:val="28"/>
          <w:lang w:val="uk-UA"/>
        </w:rPr>
        <w:t>):</w:t>
      </w:r>
      <w:r w:rsidR="00E76B85" w:rsidRPr="0083422F">
        <w:rPr>
          <w:szCs w:val="28"/>
        </w:rPr>
        <w:t xml:space="preserve"> 17 – 21.</w:t>
      </w:r>
    </w:p>
    <w:p w14:paraId="13BF813A" w14:textId="49E34316" w:rsidR="00E76B85" w:rsidRPr="0083422F" w:rsidRDefault="00E76B85" w:rsidP="00E76B85">
      <w:pPr>
        <w:pStyle w:val="a6"/>
        <w:numPr>
          <w:ilvl w:val="0"/>
          <w:numId w:val="13"/>
        </w:numPr>
        <w:autoSpaceDE w:val="0"/>
        <w:autoSpaceDN w:val="0"/>
        <w:adjustRightInd w:val="0"/>
        <w:spacing w:line="360" w:lineRule="auto"/>
        <w:ind w:left="0" w:firstLine="0"/>
        <w:jc w:val="both"/>
        <w:rPr>
          <w:sz w:val="28"/>
          <w:szCs w:val="28"/>
        </w:rPr>
      </w:pPr>
      <w:proofErr w:type="spellStart"/>
      <w:r w:rsidRPr="009945C7">
        <w:rPr>
          <w:sz w:val="28"/>
          <w:szCs w:val="28"/>
          <w:lang w:val="uk-UA"/>
        </w:rPr>
        <w:t>Беляк</w:t>
      </w:r>
      <w:proofErr w:type="spellEnd"/>
      <w:r w:rsidRPr="009945C7">
        <w:rPr>
          <w:sz w:val="28"/>
          <w:szCs w:val="28"/>
          <w:lang w:val="uk-UA"/>
        </w:rPr>
        <w:t xml:space="preserve">, Ю. І., &amp; </w:t>
      </w:r>
      <w:proofErr w:type="spellStart"/>
      <w:r w:rsidRPr="009945C7">
        <w:rPr>
          <w:sz w:val="28"/>
          <w:szCs w:val="28"/>
          <w:lang w:val="uk-UA"/>
        </w:rPr>
        <w:t>Опришко</w:t>
      </w:r>
      <w:proofErr w:type="spellEnd"/>
      <w:r w:rsidRPr="009945C7">
        <w:rPr>
          <w:sz w:val="28"/>
          <w:szCs w:val="28"/>
          <w:lang w:val="uk-UA"/>
        </w:rPr>
        <w:t xml:space="preserve">, Н. О. (2012). </w:t>
      </w:r>
      <w:proofErr w:type="spellStart"/>
      <w:r w:rsidRPr="009945C7">
        <w:rPr>
          <w:sz w:val="28"/>
          <w:szCs w:val="28"/>
          <w:lang w:val="uk-UA"/>
        </w:rPr>
        <w:t>Обгрунтування</w:t>
      </w:r>
      <w:proofErr w:type="spellEnd"/>
      <w:r w:rsidRPr="009945C7">
        <w:rPr>
          <w:sz w:val="28"/>
          <w:szCs w:val="28"/>
          <w:lang w:val="uk-UA"/>
        </w:rPr>
        <w:t xml:space="preserve"> нових підходів програмування оздоровчих занять для жінок зрілого віку. Вісник Прикарпатського</w:t>
      </w:r>
      <w:r w:rsidR="00B52C28">
        <w:rPr>
          <w:sz w:val="28"/>
          <w:szCs w:val="28"/>
          <w:lang w:val="uk-UA"/>
        </w:rPr>
        <w:t xml:space="preserve"> університету. Фізична культура;</w:t>
      </w:r>
      <w:r w:rsidRPr="009945C7">
        <w:rPr>
          <w:sz w:val="28"/>
          <w:szCs w:val="28"/>
          <w:lang w:val="uk-UA"/>
        </w:rPr>
        <w:t xml:space="preserve"> (16), 58-65.</w:t>
      </w:r>
    </w:p>
    <w:p w14:paraId="34CD3A81" w14:textId="5C9FB4C0" w:rsidR="00E76B85" w:rsidRPr="0083422F" w:rsidRDefault="00B52C28" w:rsidP="00E76B85">
      <w:pPr>
        <w:pStyle w:val="a6"/>
        <w:numPr>
          <w:ilvl w:val="0"/>
          <w:numId w:val="13"/>
        </w:numPr>
        <w:autoSpaceDE w:val="0"/>
        <w:autoSpaceDN w:val="0"/>
        <w:adjustRightInd w:val="0"/>
        <w:spacing w:line="360" w:lineRule="auto"/>
        <w:ind w:left="0" w:firstLine="0"/>
        <w:jc w:val="both"/>
        <w:rPr>
          <w:sz w:val="28"/>
          <w:szCs w:val="28"/>
        </w:rPr>
      </w:pPr>
      <w:proofErr w:type="spellStart"/>
      <w:r>
        <w:rPr>
          <w:iCs/>
          <w:sz w:val="28"/>
          <w:szCs w:val="28"/>
        </w:rPr>
        <w:t>Білецька</w:t>
      </w:r>
      <w:proofErr w:type="spellEnd"/>
      <w:r>
        <w:rPr>
          <w:iCs/>
          <w:sz w:val="28"/>
          <w:szCs w:val="28"/>
        </w:rPr>
        <w:t xml:space="preserve"> В</w:t>
      </w:r>
      <w:r w:rsidR="00E76B85" w:rsidRPr="0083422F">
        <w:rPr>
          <w:iCs/>
          <w:sz w:val="28"/>
          <w:szCs w:val="28"/>
        </w:rPr>
        <w:t xml:space="preserve">В. </w:t>
      </w:r>
      <w:proofErr w:type="spellStart"/>
      <w:r w:rsidR="00E76B85" w:rsidRPr="0083422F">
        <w:rPr>
          <w:iCs/>
          <w:sz w:val="28"/>
          <w:szCs w:val="28"/>
        </w:rPr>
        <w:t>Фізичне</w:t>
      </w:r>
      <w:proofErr w:type="spellEnd"/>
      <w:r w:rsidR="00E76B85">
        <w:rPr>
          <w:iCs/>
          <w:sz w:val="28"/>
          <w:szCs w:val="28"/>
        </w:rPr>
        <w:t xml:space="preserve"> </w:t>
      </w:r>
      <w:proofErr w:type="spellStart"/>
      <w:r w:rsidR="00E76B85" w:rsidRPr="0083422F">
        <w:rPr>
          <w:iCs/>
          <w:sz w:val="28"/>
          <w:szCs w:val="28"/>
        </w:rPr>
        <w:t>виховання</w:t>
      </w:r>
      <w:proofErr w:type="spellEnd"/>
      <w:r w:rsidR="00E76B85" w:rsidRPr="0083422F">
        <w:rPr>
          <w:iCs/>
          <w:sz w:val="28"/>
          <w:szCs w:val="28"/>
        </w:rPr>
        <w:t xml:space="preserve">. </w:t>
      </w:r>
      <w:proofErr w:type="spellStart"/>
      <w:r w:rsidR="00E76B85" w:rsidRPr="0083422F">
        <w:rPr>
          <w:iCs/>
          <w:sz w:val="28"/>
          <w:szCs w:val="28"/>
        </w:rPr>
        <w:t>Оздоровчий</w:t>
      </w:r>
      <w:proofErr w:type="spellEnd"/>
      <w:r w:rsidR="00E76B85">
        <w:rPr>
          <w:iCs/>
          <w:sz w:val="28"/>
          <w:szCs w:val="28"/>
        </w:rPr>
        <w:t xml:space="preserve"> </w:t>
      </w:r>
      <w:proofErr w:type="spellStart"/>
      <w:r>
        <w:rPr>
          <w:iCs/>
          <w:sz w:val="28"/>
          <w:szCs w:val="28"/>
        </w:rPr>
        <w:t>фітнес</w:t>
      </w:r>
      <w:proofErr w:type="spellEnd"/>
      <w:r>
        <w:rPr>
          <w:iCs/>
          <w:sz w:val="28"/>
          <w:szCs w:val="28"/>
        </w:rPr>
        <w:t xml:space="preserve">: практикум: НАУ, 2013. </w:t>
      </w:r>
      <w:r w:rsidR="00E76B85" w:rsidRPr="0083422F">
        <w:rPr>
          <w:iCs/>
          <w:sz w:val="28"/>
          <w:szCs w:val="28"/>
        </w:rPr>
        <w:t>52 с.</w:t>
      </w:r>
    </w:p>
    <w:p w14:paraId="404A35B0" w14:textId="75E61D96" w:rsidR="00E76B85" w:rsidRPr="0083422F" w:rsidRDefault="00E76B85" w:rsidP="00E76B85">
      <w:pPr>
        <w:pStyle w:val="a6"/>
        <w:numPr>
          <w:ilvl w:val="0"/>
          <w:numId w:val="13"/>
        </w:numPr>
        <w:autoSpaceDE w:val="0"/>
        <w:autoSpaceDN w:val="0"/>
        <w:spacing w:line="360" w:lineRule="auto"/>
        <w:ind w:left="0" w:firstLine="0"/>
        <w:jc w:val="both"/>
        <w:rPr>
          <w:sz w:val="28"/>
          <w:szCs w:val="28"/>
        </w:rPr>
      </w:pPr>
      <w:proofErr w:type="spellStart"/>
      <w:r w:rsidRPr="00BB339F">
        <w:rPr>
          <w:bCs/>
          <w:sz w:val="28"/>
          <w:szCs w:val="28"/>
        </w:rPr>
        <w:t>Бибик</w:t>
      </w:r>
      <w:proofErr w:type="spellEnd"/>
      <w:r w:rsidRPr="00BB339F">
        <w:rPr>
          <w:bCs/>
          <w:sz w:val="28"/>
          <w:szCs w:val="28"/>
        </w:rPr>
        <w:t xml:space="preserve"> Р. В. </w:t>
      </w:r>
      <w:r w:rsidRPr="00BB339F">
        <w:rPr>
          <w:sz w:val="28"/>
          <w:szCs w:val="28"/>
        </w:rPr>
        <w:t>Коррекция нарушений осанки женщин первого зрелого</w:t>
      </w:r>
      <w:r w:rsidRPr="0083422F">
        <w:rPr>
          <w:sz w:val="28"/>
          <w:szCs w:val="28"/>
        </w:rPr>
        <w:t xml:space="preserve"> возраста средствами оздоровительного фитнеса: </w:t>
      </w:r>
      <w:r w:rsidR="00B52C28">
        <w:rPr>
          <w:sz w:val="28"/>
          <w:szCs w:val="28"/>
          <w:lang w:val="uk-UA"/>
        </w:rPr>
        <w:t>(</w:t>
      </w:r>
      <w:proofErr w:type="spellStart"/>
      <w:r w:rsidRPr="0083422F">
        <w:rPr>
          <w:sz w:val="28"/>
          <w:szCs w:val="28"/>
        </w:rPr>
        <w:t>дис</w:t>
      </w:r>
      <w:proofErr w:type="spellEnd"/>
      <w:r w:rsidRPr="0083422F">
        <w:rPr>
          <w:sz w:val="28"/>
          <w:szCs w:val="28"/>
        </w:rPr>
        <w:t xml:space="preserve">. ... канд. наук по физ. воспитанию и спорту: 24.00.02/Р.В. </w:t>
      </w:r>
      <w:proofErr w:type="spellStart"/>
      <w:r w:rsidRPr="0083422F">
        <w:rPr>
          <w:sz w:val="28"/>
          <w:szCs w:val="28"/>
        </w:rPr>
        <w:t>Бибик</w:t>
      </w:r>
      <w:proofErr w:type="spellEnd"/>
      <w:r w:rsidRPr="0083422F">
        <w:rPr>
          <w:sz w:val="28"/>
          <w:szCs w:val="28"/>
        </w:rPr>
        <w:t>; НУФВСУ.– Киев, 2013.– 227 с.</w:t>
      </w:r>
    </w:p>
    <w:p w14:paraId="79FA7E12" w14:textId="1C7BF593" w:rsidR="00E76B85" w:rsidRPr="0083422F" w:rsidRDefault="00E76B85" w:rsidP="00E76B85">
      <w:pPr>
        <w:pStyle w:val="a3"/>
        <w:numPr>
          <w:ilvl w:val="0"/>
          <w:numId w:val="13"/>
        </w:numPr>
        <w:ind w:left="0" w:firstLine="0"/>
        <w:rPr>
          <w:szCs w:val="28"/>
        </w:rPr>
      </w:pPr>
      <w:r w:rsidRPr="0083422F">
        <w:rPr>
          <w:szCs w:val="28"/>
        </w:rPr>
        <w:t>Бин А. Спортивные добавки. Какие диетические добавки действительно работают</w:t>
      </w:r>
      <w:r w:rsidR="00B52C28">
        <w:rPr>
          <w:szCs w:val="28"/>
          <w:lang w:val="uk-UA"/>
        </w:rPr>
        <w:t>. М.</w:t>
      </w:r>
      <w:r w:rsidRPr="0083422F">
        <w:rPr>
          <w:szCs w:val="28"/>
        </w:rPr>
        <w:t xml:space="preserve">: </w:t>
      </w:r>
      <w:proofErr w:type="spellStart"/>
      <w:r w:rsidRPr="0083422F">
        <w:rPr>
          <w:szCs w:val="28"/>
        </w:rPr>
        <w:t>Тулома</w:t>
      </w:r>
      <w:proofErr w:type="spellEnd"/>
      <w:r w:rsidR="00B52C28">
        <w:rPr>
          <w:szCs w:val="28"/>
          <w:lang w:val="uk-UA"/>
        </w:rPr>
        <w:t>:</w:t>
      </w:r>
      <w:r w:rsidRPr="0083422F">
        <w:rPr>
          <w:szCs w:val="28"/>
        </w:rPr>
        <w:t xml:space="preserve"> 2011. 144 с.</w:t>
      </w:r>
    </w:p>
    <w:p w14:paraId="79B71175" w14:textId="76D42104" w:rsidR="00E76B85" w:rsidRPr="0083422F" w:rsidRDefault="00F72173" w:rsidP="00E76B85">
      <w:pPr>
        <w:pStyle w:val="a3"/>
        <w:numPr>
          <w:ilvl w:val="0"/>
          <w:numId w:val="13"/>
        </w:numPr>
        <w:ind w:left="0" w:firstLine="0"/>
        <w:rPr>
          <w:szCs w:val="28"/>
        </w:rPr>
      </w:pPr>
      <w:proofErr w:type="spellStart"/>
      <w:r>
        <w:rPr>
          <w:szCs w:val="28"/>
        </w:rPr>
        <w:t>Бреслав</w:t>
      </w:r>
      <w:proofErr w:type="spellEnd"/>
      <w:r>
        <w:rPr>
          <w:szCs w:val="28"/>
        </w:rPr>
        <w:t xml:space="preserve"> ИС</w:t>
      </w:r>
      <w:r>
        <w:rPr>
          <w:szCs w:val="28"/>
          <w:lang w:val="uk-UA"/>
        </w:rPr>
        <w:t>,</w:t>
      </w:r>
      <w:r w:rsidR="00E76B85" w:rsidRPr="0083422F">
        <w:rPr>
          <w:szCs w:val="28"/>
        </w:rPr>
        <w:t xml:space="preserve"> </w:t>
      </w:r>
      <w:r w:rsidRPr="0083422F">
        <w:rPr>
          <w:szCs w:val="28"/>
        </w:rPr>
        <w:t>Волков</w:t>
      </w:r>
      <w:r w:rsidRPr="00F72173">
        <w:rPr>
          <w:szCs w:val="28"/>
        </w:rPr>
        <w:t xml:space="preserve"> </w:t>
      </w:r>
      <w:r>
        <w:rPr>
          <w:szCs w:val="28"/>
        </w:rPr>
        <w:t>НИ</w:t>
      </w:r>
      <w:r w:rsidRPr="0083422F">
        <w:rPr>
          <w:szCs w:val="28"/>
        </w:rPr>
        <w:t xml:space="preserve">, Тамбовцева </w:t>
      </w:r>
      <w:r>
        <w:rPr>
          <w:szCs w:val="28"/>
        </w:rPr>
        <w:t>Р</w:t>
      </w:r>
      <w:r w:rsidRPr="0083422F">
        <w:rPr>
          <w:szCs w:val="28"/>
        </w:rPr>
        <w:t xml:space="preserve">В. </w:t>
      </w:r>
      <w:r w:rsidR="00E76B85" w:rsidRPr="0083422F">
        <w:rPr>
          <w:szCs w:val="28"/>
        </w:rPr>
        <w:t>Дыхание и мышечн</w:t>
      </w:r>
      <w:r>
        <w:rPr>
          <w:szCs w:val="28"/>
        </w:rPr>
        <w:t>ая активность человека в спорте</w:t>
      </w:r>
      <w:r>
        <w:rPr>
          <w:szCs w:val="28"/>
          <w:lang w:val="uk-UA"/>
        </w:rPr>
        <w:t xml:space="preserve">. </w:t>
      </w:r>
      <w:r>
        <w:rPr>
          <w:szCs w:val="28"/>
        </w:rPr>
        <w:t>М</w:t>
      </w:r>
      <w:r w:rsidR="00E76B85" w:rsidRPr="0083422F">
        <w:rPr>
          <w:szCs w:val="28"/>
        </w:rPr>
        <w:t>: Советский спорт</w:t>
      </w:r>
      <w:r>
        <w:rPr>
          <w:szCs w:val="28"/>
          <w:lang w:val="uk-UA"/>
        </w:rPr>
        <w:t>;</w:t>
      </w:r>
      <w:r w:rsidR="00E76B85" w:rsidRPr="0083422F">
        <w:rPr>
          <w:szCs w:val="28"/>
        </w:rPr>
        <w:t xml:space="preserve"> 2013</w:t>
      </w:r>
      <w:r>
        <w:rPr>
          <w:szCs w:val="28"/>
          <w:lang w:val="uk-UA"/>
        </w:rPr>
        <w:t>.</w:t>
      </w:r>
      <w:r w:rsidR="00E76B85" w:rsidRPr="0083422F">
        <w:rPr>
          <w:szCs w:val="28"/>
        </w:rPr>
        <w:t xml:space="preserve"> 336 с.</w:t>
      </w:r>
    </w:p>
    <w:p w14:paraId="7F25A225" w14:textId="39E4F4D2" w:rsidR="00E76B85" w:rsidRPr="0083422F" w:rsidRDefault="00DE3EE6" w:rsidP="00E76B85">
      <w:pPr>
        <w:pStyle w:val="a3"/>
        <w:numPr>
          <w:ilvl w:val="0"/>
          <w:numId w:val="13"/>
        </w:numPr>
        <w:ind w:left="0" w:firstLine="0"/>
        <w:rPr>
          <w:szCs w:val="28"/>
        </w:rPr>
      </w:pPr>
      <w:r>
        <w:rPr>
          <w:szCs w:val="28"/>
        </w:rPr>
        <w:t>Булатова М</w:t>
      </w:r>
      <w:r w:rsidR="00E76B85" w:rsidRPr="0083422F">
        <w:rPr>
          <w:szCs w:val="28"/>
        </w:rPr>
        <w:t>М. Фитнес и двигательная акти</w:t>
      </w:r>
      <w:r>
        <w:rPr>
          <w:szCs w:val="28"/>
        </w:rPr>
        <w:t>вность: проблемы и пути решения</w:t>
      </w:r>
      <w:r>
        <w:rPr>
          <w:szCs w:val="28"/>
          <w:lang w:val="uk-UA"/>
        </w:rPr>
        <w:t xml:space="preserve">. </w:t>
      </w:r>
      <w:proofErr w:type="spellStart"/>
      <w:r w:rsidR="00E76B85" w:rsidRPr="0083422F">
        <w:rPr>
          <w:szCs w:val="28"/>
        </w:rPr>
        <w:t>Теорія</w:t>
      </w:r>
      <w:proofErr w:type="spellEnd"/>
      <w:r w:rsidR="00E76B85" w:rsidRPr="0083422F">
        <w:rPr>
          <w:szCs w:val="28"/>
        </w:rPr>
        <w:t xml:space="preserve"> і методика </w:t>
      </w:r>
      <w:proofErr w:type="spellStart"/>
      <w:r w:rsidR="00E76B85" w:rsidRPr="0083422F">
        <w:rPr>
          <w:szCs w:val="28"/>
        </w:rPr>
        <w:t>фізичного</w:t>
      </w:r>
      <w:proofErr w:type="spellEnd"/>
      <w:r w:rsidR="00E76B85" w:rsidRPr="0083422F">
        <w:rPr>
          <w:szCs w:val="28"/>
        </w:rPr>
        <w:t xml:space="preserve"> </w:t>
      </w:r>
      <w:proofErr w:type="spellStart"/>
      <w:r w:rsidR="00E76B85" w:rsidRPr="0083422F">
        <w:rPr>
          <w:szCs w:val="28"/>
        </w:rPr>
        <w:t>виховання</w:t>
      </w:r>
      <w:proofErr w:type="spellEnd"/>
      <w:r w:rsidR="00E76B85" w:rsidRPr="0083422F">
        <w:rPr>
          <w:szCs w:val="28"/>
        </w:rPr>
        <w:t xml:space="preserve"> і спорту</w:t>
      </w:r>
      <w:r>
        <w:rPr>
          <w:szCs w:val="28"/>
          <w:lang w:val="uk-UA"/>
        </w:rPr>
        <w:t xml:space="preserve">. </w:t>
      </w:r>
      <w:r>
        <w:rPr>
          <w:szCs w:val="28"/>
        </w:rPr>
        <w:t>2007</w:t>
      </w:r>
      <w:r>
        <w:rPr>
          <w:szCs w:val="28"/>
          <w:lang w:val="uk-UA"/>
        </w:rPr>
        <w:t>;(</w:t>
      </w:r>
      <w:r w:rsidR="00E76B85" w:rsidRPr="0083422F">
        <w:rPr>
          <w:szCs w:val="28"/>
        </w:rPr>
        <w:t>1</w:t>
      </w:r>
      <w:r>
        <w:rPr>
          <w:szCs w:val="28"/>
          <w:lang w:val="uk-UA"/>
        </w:rPr>
        <w:t xml:space="preserve">): </w:t>
      </w:r>
      <w:r w:rsidR="00E76B85" w:rsidRPr="0083422F">
        <w:rPr>
          <w:szCs w:val="28"/>
        </w:rPr>
        <w:t>3 –7.</w:t>
      </w:r>
    </w:p>
    <w:p w14:paraId="2EDDA357" w14:textId="59B75252" w:rsidR="00E76B85" w:rsidRPr="0083422F" w:rsidRDefault="00E76B85" w:rsidP="00E76B85">
      <w:pPr>
        <w:pStyle w:val="a6"/>
        <w:numPr>
          <w:ilvl w:val="0"/>
          <w:numId w:val="13"/>
        </w:numPr>
        <w:suppressAutoHyphens/>
        <w:spacing w:line="360" w:lineRule="auto"/>
        <w:ind w:left="0" w:firstLine="0"/>
        <w:jc w:val="both"/>
        <w:rPr>
          <w:sz w:val="28"/>
          <w:szCs w:val="28"/>
        </w:rPr>
      </w:pPr>
      <w:proofErr w:type="spellStart"/>
      <w:r w:rsidRPr="0083422F">
        <w:rPr>
          <w:sz w:val="28"/>
          <w:szCs w:val="28"/>
        </w:rPr>
        <w:lastRenderedPageBreak/>
        <w:t>Велла</w:t>
      </w:r>
      <w:proofErr w:type="spellEnd"/>
      <w:r w:rsidRPr="0083422F">
        <w:rPr>
          <w:sz w:val="28"/>
          <w:szCs w:val="28"/>
        </w:rPr>
        <w:t xml:space="preserve"> М. Анатомия фитнеса </w:t>
      </w:r>
      <w:r w:rsidR="00F72173">
        <w:rPr>
          <w:sz w:val="28"/>
          <w:szCs w:val="28"/>
        </w:rPr>
        <w:t>и силовых упражнений для женщин</w:t>
      </w:r>
      <w:r w:rsidR="00F72173">
        <w:rPr>
          <w:sz w:val="28"/>
          <w:szCs w:val="28"/>
          <w:lang w:val="uk-UA"/>
        </w:rPr>
        <w:t xml:space="preserve">. </w:t>
      </w:r>
      <w:r w:rsidRPr="0083422F">
        <w:rPr>
          <w:sz w:val="28"/>
          <w:szCs w:val="28"/>
        </w:rPr>
        <w:t>М.: Попурри</w:t>
      </w:r>
      <w:r w:rsidR="00F72173">
        <w:rPr>
          <w:sz w:val="28"/>
          <w:szCs w:val="28"/>
          <w:lang w:val="uk-UA"/>
        </w:rPr>
        <w:t>;</w:t>
      </w:r>
      <w:r w:rsidRPr="0083422F">
        <w:rPr>
          <w:sz w:val="28"/>
          <w:szCs w:val="28"/>
        </w:rPr>
        <w:t xml:space="preserve"> 2011</w:t>
      </w:r>
      <w:r w:rsidR="00F72173">
        <w:rPr>
          <w:sz w:val="28"/>
          <w:szCs w:val="28"/>
          <w:lang w:val="uk-UA"/>
        </w:rPr>
        <w:t>.</w:t>
      </w:r>
      <w:r w:rsidRPr="0083422F">
        <w:rPr>
          <w:sz w:val="28"/>
          <w:szCs w:val="28"/>
        </w:rPr>
        <w:t xml:space="preserve"> 140 с.</w:t>
      </w:r>
    </w:p>
    <w:p w14:paraId="07D01EDE" w14:textId="33797F24" w:rsidR="00E76B85" w:rsidRPr="0083422F" w:rsidRDefault="00F72173" w:rsidP="00E76B85">
      <w:pPr>
        <w:pStyle w:val="a6"/>
        <w:numPr>
          <w:ilvl w:val="0"/>
          <w:numId w:val="13"/>
        </w:numPr>
        <w:suppressAutoHyphens/>
        <w:spacing w:line="360" w:lineRule="auto"/>
        <w:ind w:left="0" w:firstLine="0"/>
        <w:jc w:val="both"/>
        <w:rPr>
          <w:sz w:val="28"/>
          <w:szCs w:val="28"/>
        </w:rPr>
      </w:pPr>
      <w:r>
        <w:rPr>
          <w:sz w:val="28"/>
          <w:szCs w:val="28"/>
        </w:rPr>
        <w:t>Волков НИ</w:t>
      </w:r>
      <w:r>
        <w:rPr>
          <w:sz w:val="28"/>
          <w:szCs w:val="28"/>
          <w:lang w:val="uk-UA"/>
        </w:rPr>
        <w:t xml:space="preserve">, </w:t>
      </w:r>
      <w:r w:rsidRPr="0083422F">
        <w:rPr>
          <w:sz w:val="28"/>
          <w:szCs w:val="28"/>
        </w:rPr>
        <w:t xml:space="preserve">Олейников </w:t>
      </w:r>
      <w:r>
        <w:rPr>
          <w:sz w:val="28"/>
          <w:szCs w:val="28"/>
        </w:rPr>
        <w:t>В</w:t>
      </w:r>
      <w:r w:rsidRPr="0083422F">
        <w:rPr>
          <w:sz w:val="28"/>
          <w:szCs w:val="28"/>
        </w:rPr>
        <w:t xml:space="preserve">И. </w:t>
      </w:r>
      <w:proofErr w:type="spellStart"/>
      <w:r w:rsidR="00E76B85" w:rsidRPr="0083422F">
        <w:rPr>
          <w:sz w:val="28"/>
          <w:szCs w:val="28"/>
        </w:rPr>
        <w:t>Эргогенные</w:t>
      </w:r>
      <w:proofErr w:type="spellEnd"/>
      <w:r w:rsidR="00E76B85" w:rsidRPr="0083422F">
        <w:rPr>
          <w:sz w:val="28"/>
          <w:szCs w:val="28"/>
        </w:rPr>
        <w:t xml:space="preserve"> эффекты спортивного питания</w:t>
      </w:r>
      <w:r>
        <w:rPr>
          <w:sz w:val="28"/>
          <w:szCs w:val="28"/>
          <w:lang w:val="uk-UA"/>
        </w:rPr>
        <w:t xml:space="preserve">. </w:t>
      </w:r>
      <w:r w:rsidR="00E76B85" w:rsidRPr="0083422F">
        <w:rPr>
          <w:sz w:val="28"/>
          <w:szCs w:val="28"/>
        </w:rPr>
        <w:t xml:space="preserve"> М.: Советский спорт</w:t>
      </w:r>
      <w:r>
        <w:rPr>
          <w:sz w:val="28"/>
          <w:szCs w:val="28"/>
          <w:lang w:val="uk-UA"/>
        </w:rPr>
        <w:t xml:space="preserve">; </w:t>
      </w:r>
      <w:r w:rsidR="00E76B85" w:rsidRPr="0083422F">
        <w:rPr>
          <w:sz w:val="28"/>
          <w:szCs w:val="28"/>
        </w:rPr>
        <w:t>2012. 100 с.</w:t>
      </w:r>
    </w:p>
    <w:p w14:paraId="563CF174" w14:textId="633BBCB7" w:rsidR="00E76B85" w:rsidRPr="0083422F" w:rsidRDefault="00E76B85" w:rsidP="00E76B85">
      <w:pPr>
        <w:pStyle w:val="a6"/>
        <w:numPr>
          <w:ilvl w:val="0"/>
          <w:numId w:val="13"/>
        </w:numPr>
        <w:suppressAutoHyphens/>
        <w:spacing w:line="360" w:lineRule="auto"/>
        <w:ind w:left="0" w:firstLine="0"/>
        <w:jc w:val="both"/>
        <w:rPr>
          <w:sz w:val="28"/>
          <w:szCs w:val="28"/>
        </w:rPr>
      </w:pPr>
      <w:proofErr w:type="spellStart"/>
      <w:r w:rsidRPr="0083422F">
        <w:rPr>
          <w:sz w:val="28"/>
          <w:szCs w:val="28"/>
        </w:rPr>
        <w:t>Гнетов</w:t>
      </w:r>
      <w:proofErr w:type="spellEnd"/>
      <w:r w:rsidRPr="0083422F">
        <w:rPr>
          <w:sz w:val="28"/>
          <w:szCs w:val="28"/>
        </w:rPr>
        <w:t xml:space="preserve"> А. Спортивная медицина</w:t>
      </w:r>
      <w:r w:rsidR="00F72173">
        <w:rPr>
          <w:sz w:val="28"/>
          <w:szCs w:val="28"/>
          <w:lang w:val="uk-UA"/>
        </w:rPr>
        <w:t>.</w:t>
      </w:r>
      <w:r w:rsidRPr="0083422F">
        <w:rPr>
          <w:sz w:val="28"/>
          <w:szCs w:val="28"/>
        </w:rPr>
        <w:t xml:space="preserve"> М.: Человек</w:t>
      </w:r>
      <w:r w:rsidR="00F72173">
        <w:rPr>
          <w:sz w:val="28"/>
          <w:szCs w:val="28"/>
          <w:lang w:val="uk-UA"/>
        </w:rPr>
        <w:t>;</w:t>
      </w:r>
      <w:r w:rsidRPr="0083422F">
        <w:rPr>
          <w:sz w:val="28"/>
          <w:szCs w:val="28"/>
        </w:rPr>
        <w:t xml:space="preserve"> 2013. 240 с.</w:t>
      </w:r>
    </w:p>
    <w:p w14:paraId="7B07E1ED" w14:textId="77777777" w:rsidR="00E76B85" w:rsidRPr="0083422F" w:rsidRDefault="00E76B85" w:rsidP="00E76B85">
      <w:pPr>
        <w:pStyle w:val="a6"/>
        <w:numPr>
          <w:ilvl w:val="0"/>
          <w:numId w:val="13"/>
        </w:numPr>
        <w:suppressAutoHyphens/>
        <w:spacing w:line="360" w:lineRule="auto"/>
        <w:ind w:left="0" w:firstLine="0"/>
        <w:jc w:val="both"/>
        <w:rPr>
          <w:sz w:val="28"/>
          <w:szCs w:val="28"/>
        </w:rPr>
      </w:pPr>
      <w:proofErr w:type="spellStart"/>
      <w:r w:rsidRPr="0083422F">
        <w:rPr>
          <w:sz w:val="28"/>
          <w:szCs w:val="28"/>
        </w:rPr>
        <w:t>Граневский</w:t>
      </w:r>
      <w:proofErr w:type="spellEnd"/>
      <w:r w:rsidRPr="0083422F">
        <w:rPr>
          <w:sz w:val="28"/>
          <w:szCs w:val="28"/>
        </w:rPr>
        <w:t xml:space="preserve"> В. Научно-методические особенности коррекции дисгармоничного телосложения старшеклассников средствами бодибилдинга / В. </w:t>
      </w:r>
      <w:proofErr w:type="spellStart"/>
      <w:r w:rsidRPr="0083422F">
        <w:rPr>
          <w:sz w:val="28"/>
          <w:szCs w:val="28"/>
        </w:rPr>
        <w:t>Граневский</w:t>
      </w:r>
      <w:proofErr w:type="spellEnd"/>
      <w:r w:rsidRPr="0083422F">
        <w:rPr>
          <w:sz w:val="28"/>
          <w:szCs w:val="28"/>
        </w:rPr>
        <w:t xml:space="preserve">. – </w:t>
      </w:r>
      <w:proofErr w:type="spellStart"/>
      <w:r w:rsidRPr="0083422F">
        <w:rPr>
          <w:sz w:val="28"/>
          <w:szCs w:val="28"/>
        </w:rPr>
        <w:t>Автореф</w:t>
      </w:r>
      <w:proofErr w:type="spellEnd"/>
      <w:r w:rsidRPr="0083422F">
        <w:rPr>
          <w:sz w:val="28"/>
          <w:szCs w:val="28"/>
        </w:rPr>
        <w:t xml:space="preserve">. </w:t>
      </w:r>
      <w:proofErr w:type="spellStart"/>
      <w:r w:rsidRPr="0083422F">
        <w:rPr>
          <w:sz w:val="28"/>
          <w:szCs w:val="28"/>
        </w:rPr>
        <w:t>канд.пед.наук</w:t>
      </w:r>
      <w:proofErr w:type="spellEnd"/>
      <w:r w:rsidRPr="0083422F">
        <w:rPr>
          <w:sz w:val="28"/>
          <w:szCs w:val="28"/>
        </w:rPr>
        <w:t>…..13.00.04. – Кишинев, 2009. – 22 с.</w:t>
      </w:r>
    </w:p>
    <w:p w14:paraId="78734BC9" w14:textId="77777777" w:rsidR="00E76B85" w:rsidRPr="0083422F" w:rsidRDefault="00E76B85" w:rsidP="00E76B85">
      <w:pPr>
        <w:pStyle w:val="a6"/>
        <w:numPr>
          <w:ilvl w:val="0"/>
          <w:numId w:val="13"/>
        </w:numPr>
        <w:spacing w:line="360" w:lineRule="auto"/>
        <w:ind w:left="0" w:firstLine="0"/>
        <w:jc w:val="both"/>
        <w:rPr>
          <w:sz w:val="28"/>
          <w:szCs w:val="28"/>
        </w:rPr>
      </w:pPr>
      <w:r w:rsidRPr="0083422F">
        <w:rPr>
          <w:sz w:val="28"/>
          <w:szCs w:val="28"/>
        </w:rPr>
        <w:t xml:space="preserve">Григорьев В.И. Фитнес-культура студентов: теория и практика: </w:t>
      </w:r>
      <w:proofErr w:type="spellStart"/>
      <w:r w:rsidRPr="0083422F">
        <w:rPr>
          <w:sz w:val="28"/>
          <w:szCs w:val="28"/>
        </w:rPr>
        <w:t>учеб.пособие</w:t>
      </w:r>
      <w:proofErr w:type="spellEnd"/>
      <w:r w:rsidRPr="0083422F">
        <w:rPr>
          <w:sz w:val="28"/>
          <w:szCs w:val="28"/>
        </w:rPr>
        <w:t xml:space="preserve"> / В.И. Григорьев, Д.Н. Давиденко, С.В. Малинина. – СПб.: Изд-во СПб. ГУЭФ, 2010. – 228 с.</w:t>
      </w:r>
    </w:p>
    <w:p w14:paraId="7A2F669C" w14:textId="5D41C14D" w:rsidR="00E76B85" w:rsidRPr="0083422F" w:rsidRDefault="00E76B85" w:rsidP="00E76B85">
      <w:pPr>
        <w:pStyle w:val="a6"/>
        <w:numPr>
          <w:ilvl w:val="0"/>
          <w:numId w:val="13"/>
        </w:numPr>
        <w:suppressAutoHyphens/>
        <w:autoSpaceDE w:val="0"/>
        <w:autoSpaceDN w:val="0"/>
        <w:adjustRightInd w:val="0"/>
        <w:spacing w:line="360" w:lineRule="auto"/>
        <w:ind w:left="0" w:firstLine="0"/>
        <w:jc w:val="both"/>
        <w:rPr>
          <w:sz w:val="28"/>
          <w:szCs w:val="28"/>
        </w:rPr>
      </w:pPr>
      <w:r w:rsidRPr="0083422F">
        <w:rPr>
          <w:rFonts w:eastAsiaTheme="minorHAnsi"/>
          <w:bCs/>
          <w:sz w:val="28"/>
          <w:szCs w:val="28"/>
          <w:lang w:eastAsia="en-US"/>
        </w:rPr>
        <w:t>Григорьев В.И.</w:t>
      </w:r>
      <w:r w:rsidR="00652926">
        <w:rPr>
          <w:rFonts w:eastAsiaTheme="minorHAnsi"/>
          <w:bCs/>
          <w:sz w:val="28"/>
          <w:szCs w:val="28"/>
          <w:lang w:val="uk-UA" w:eastAsia="en-US"/>
        </w:rPr>
        <w:t xml:space="preserve"> </w:t>
      </w:r>
      <w:r w:rsidRPr="0083422F">
        <w:rPr>
          <w:rFonts w:eastAsiaTheme="minorHAnsi"/>
          <w:sz w:val="28"/>
          <w:szCs w:val="28"/>
          <w:lang w:eastAsia="en-US"/>
        </w:rPr>
        <w:t>Атлетическая</w:t>
      </w:r>
      <w:r>
        <w:rPr>
          <w:rFonts w:eastAsiaTheme="minorHAnsi"/>
          <w:sz w:val="28"/>
          <w:szCs w:val="28"/>
          <w:lang w:eastAsia="en-US"/>
        </w:rPr>
        <w:t xml:space="preserve"> </w:t>
      </w:r>
      <w:r w:rsidRPr="0083422F">
        <w:rPr>
          <w:rFonts w:eastAsiaTheme="minorHAnsi"/>
          <w:sz w:val="28"/>
          <w:szCs w:val="28"/>
          <w:lang w:eastAsia="en-US"/>
        </w:rPr>
        <w:t>подготовка</w:t>
      </w:r>
      <w:r>
        <w:rPr>
          <w:rFonts w:eastAsiaTheme="minorHAnsi"/>
          <w:sz w:val="28"/>
          <w:szCs w:val="28"/>
          <w:lang w:eastAsia="en-US"/>
        </w:rPr>
        <w:t xml:space="preserve"> </w:t>
      </w:r>
      <w:r w:rsidRPr="0083422F">
        <w:rPr>
          <w:rFonts w:eastAsiaTheme="minorHAnsi"/>
          <w:sz w:val="28"/>
          <w:szCs w:val="28"/>
          <w:lang w:eastAsia="en-US"/>
        </w:rPr>
        <w:t>студентов: учебное</w:t>
      </w:r>
      <w:r>
        <w:rPr>
          <w:rFonts w:eastAsiaTheme="minorHAnsi"/>
          <w:sz w:val="28"/>
          <w:szCs w:val="28"/>
          <w:lang w:eastAsia="en-US"/>
        </w:rPr>
        <w:t xml:space="preserve"> </w:t>
      </w:r>
      <w:r w:rsidRPr="0083422F">
        <w:rPr>
          <w:rFonts w:eastAsiaTheme="minorHAnsi"/>
          <w:sz w:val="28"/>
          <w:szCs w:val="28"/>
          <w:lang w:eastAsia="en-US"/>
        </w:rPr>
        <w:t>пособие / В.И. Григорьев, Д.Н. Давиденко. – СПб.: Изд-во</w:t>
      </w:r>
      <w:r>
        <w:rPr>
          <w:rFonts w:eastAsiaTheme="minorHAnsi"/>
          <w:sz w:val="28"/>
          <w:szCs w:val="28"/>
          <w:lang w:eastAsia="en-US"/>
        </w:rPr>
        <w:t xml:space="preserve"> </w:t>
      </w:r>
      <w:proofErr w:type="spellStart"/>
      <w:r w:rsidRPr="0083422F">
        <w:rPr>
          <w:rFonts w:eastAsiaTheme="minorHAnsi"/>
          <w:sz w:val="28"/>
          <w:szCs w:val="28"/>
          <w:lang w:eastAsia="en-US"/>
        </w:rPr>
        <w:t>СПбГУЭФ</w:t>
      </w:r>
      <w:proofErr w:type="spellEnd"/>
      <w:r w:rsidRPr="0083422F">
        <w:rPr>
          <w:rFonts w:eastAsiaTheme="minorHAnsi"/>
          <w:sz w:val="28"/>
          <w:szCs w:val="28"/>
          <w:lang w:eastAsia="en-US"/>
        </w:rPr>
        <w:t>, 2009.– 126 с.</w:t>
      </w:r>
    </w:p>
    <w:p w14:paraId="078073F9" w14:textId="77777777" w:rsidR="00E76B85" w:rsidRPr="0083422F" w:rsidRDefault="00E76B85" w:rsidP="00E76B85">
      <w:pPr>
        <w:pStyle w:val="a3"/>
        <w:numPr>
          <w:ilvl w:val="0"/>
          <w:numId w:val="13"/>
        </w:numPr>
        <w:ind w:left="0" w:firstLine="0"/>
        <w:rPr>
          <w:szCs w:val="28"/>
        </w:rPr>
      </w:pPr>
      <w:proofErr w:type="spellStart"/>
      <w:r w:rsidRPr="0083422F">
        <w:rPr>
          <w:snapToGrid w:val="0"/>
          <w:szCs w:val="28"/>
        </w:rPr>
        <w:t>Гужаловский</w:t>
      </w:r>
      <w:proofErr w:type="spellEnd"/>
      <w:r w:rsidRPr="0083422F">
        <w:rPr>
          <w:snapToGrid w:val="0"/>
          <w:szCs w:val="28"/>
        </w:rPr>
        <w:t xml:space="preserve"> А.А. Основы теории и методики физической культуры / А.А. </w:t>
      </w:r>
      <w:proofErr w:type="spellStart"/>
      <w:r w:rsidRPr="0083422F">
        <w:rPr>
          <w:snapToGrid w:val="0"/>
          <w:szCs w:val="28"/>
        </w:rPr>
        <w:t>Гужаловский</w:t>
      </w:r>
      <w:proofErr w:type="spellEnd"/>
      <w:r w:rsidRPr="0083422F">
        <w:rPr>
          <w:snapToGrid w:val="0"/>
          <w:szCs w:val="28"/>
        </w:rPr>
        <w:t>. –М.: Физкультура и спорт, 2006. – 366 с.</w:t>
      </w:r>
    </w:p>
    <w:p w14:paraId="65EDD053" w14:textId="77777777" w:rsidR="00E76B85" w:rsidRPr="0083422F" w:rsidRDefault="00E76B85" w:rsidP="00E76B85">
      <w:pPr>
        <w:pStyle w:val="a3"/>
        <w:numPr>
          <w:ilvl w:val="0"/>
          <w:numId w:val="13"/>
        </w:numPr>
        <w:ind w:left="0" w:firstLine="0"/>
        <w:rPr>
          <w:szCs w:val="28"/>
        </w:rPr>
      </w:pPr>
      <w:r w:rsidRPr="0083422F">
        <w:rPr>
          <w:szCs w:val="28"/>
        </w:rPr>
        <w:t xml:space="preserve">Дан О. Большая книга </w:t>
      </w:r>
      <w:proofErr w:type="spellStart"/>
      <w:r w:rsidRPr="0083422F">
        <w:rPr>
          <w:szCs w:val="28"/>
        </w:rPr>
        <w:t>лифтинг</w:t>
      </w:r>
      <w:proofErr w:type="spellEnd"/>
      <w:r w:rsidRPr="0083422F">
        <w:rPr>
          <w:szCs w:val="28"/>
        </w:rPr>
        <w:t>-гимнастики. Лучшие упражнения для молодости и стройности / Ольга Дан. – С-Пб.: Из-во Питер, 2010. – 208 с.</w:t>
      </w:r>
    </w:p>
    <w:p w14:paraId="6F5DFB2F" w14:textId="77777777" w:rsidR="00E76B85" w:rsidRPr="0083422F" w:rsidRDefault="00E76B85" w:rsidP="00E76B85">
      <w:pPr>
        <w:pStyle w:val="a3"/>
        <w:numPr>
          <w:ilvl w:val="0"/>
          <w:numId w:val="13"/>
        </w:numPr>
        <w:ind w:left="0" w:firstLine="0"/>
        <w:rPr>
          <w:szCs w:val="28"/>
        </w:rPr>
      </w:pPr>
      <w:proofErr w:type="spellStart"/>
      <w:r w:rsidRPr="0083422F">
        <w:rPr>
          <w:szCs w:val="28"/>
        </w:rPr>
        <w:t>Делавье</w:t>
      </w:r>
      <w:proofErr w:type="spellEnd"/>
      <w:r w:rsidRPr="0083422F">
        <w:rPr>
          <w:szCs w:val="28"/>
        </w:rPr>
        <w:t xml:space="preserve"> Ф. Анатомия силовых упражнений для мужчин и женщин / Фредерик </w:t>
      </w:r>
      <w:proofErr w:type="spellStart"/>
      <w:r w:rsidRPr="0083422F">
        <w:rPr>
          <w:szCs w:val="28"/>
        </w:rPr>
        <w:t>Делавье</w:t>
      </w:r>
      <w:proofErr w:type="spellEnd"/>
      <w:r w:rsidRPr="0083422F">
        <w:rPr>
          <w:szCs w:val="28"/>
        </w:rPr>
        <w:t xml:space="preserve">. – М.: </w:t>
      </w:r>
      <w:proofErr w:type="spellStart"/>
      <w:r w:rsidRPr="0083422F">
        <w:rPr>
          <w:szCs w:val="28"/>
        </w:rPr>
        <w:t>Рипол</w:t>
      </w:r>
      <w:proofErr w:type="spellEnd"/>
      <w:r w:rsidRPr="0083422F">
        <w:rPr>
          <w:szCs w:val="28"/>
        </w:rPr>
        <w:t xml:space="preserve"> Классик, 2013. – 192 с.</w:t>
      </w:r>
    </w:p>
    <w:p w14:paraId="037A1DA8" w14:textId="77777777" w:rsidR="00E76B85" w:rsidRPr="0083422F" w:rsidRDefault="00E76B85" w:rsidP="00E76B85">
      <w:pPr>
        <w:pStyle w:val="a3"/>
        <w:numPr>
          <w:ilvl w:val="0"/>
          <w:numId w:val="13"/>
        </w:numPr>
        <w:ind w:left="0" w:firstLine="0"/>
        <w:rPr>
          <w:szCs w:val="28"/>
        </w:rPr>
      </w:pPr>
      <w:proofErr w:type="spellStart"/>
      <w:r w:rsidRPr="0083422F">
        <w:rPr>
          <w:szCs w:val="28"/>
        </w:rPr>
        <w:t>Державна</w:t>
      </w:r>
      <w:proofErr w:type="spellEnd"/>
      <w:r w:rsidRPr="0083422F">
        <w:rPr>
          <w:szCs w:val="28"/>
        </w:rPr>
        <w:t xml:space="preserve"> </w:t>
      </w:r>
      <w:proofErr w:type="spellStart"/>
      <w:r w:rsidRPr="0083422F">
        <w:rPr>
          <w:szCs w:val="28"/>
        </w:rPr>
        <w:t>програма</w:t>
      </w:r>
      <w:proofErr w:type="spellEnd"/>
      <w:r w:rsidRPr="0083422F">
        <w:rPr>
          <w:szCs w:val="28"/>
        </w:rPr>
        <w:t xml:space="preserve"> </w:t>
      </w:r>
      <w:proofErr w:type="spellStart"/>
      <w:r w:rsidRPr="0083422F">
        <w:rPr>
          <w:szCs w:val="28"/>
        </w:rPr>
        <w:t>розвитку</w:t>
      </w:r>
      <w:proofErr w:type="spellEnd"/>
      <w:r w:rsidRPr="0083422F">
        <w:rPr>
          <w:szCs w:val="28"/>
        </w:rPr>
        <w:t xml:space="preserve"> </w:t>
      </w:r>
      <w:proofErr w:type="spellStart"/>
      <w:r w:rsidRPr="0083422F">
        <w:rPr>
          <w:szCs w:val="28"/>
        </w:rPr>
        <w:t>фізичної</w:t>
      </w:r>
      <w:proofErr w:type="spellEnd"/>
      <w:r w:rsidRPr="0083422F">
        <w:rPr>
          <w:szCs w:val="28"/>
        </w:rPr>
        <w:t xml:space="preserve"> </w:t>
      </w:r>
      <w:proofErr w:type="spellStart"/>
      <w:r w:rsidRPr="0083422F">
        <w:rPr>
          <w:szCs w:val="28"/>
        </w:rPr>
        <w:t>культури</w:t>
      </w:r>
      <w:proofErr w:type="spellEnd"/>
      <w:r w:rsidRPr="0083422F">
        <w:rPr>
          <w:szCs w:val="28"/>
        </w:rPr>
        <w:t xml:space="preserve"> і спорту на 2007-2011 </w:t>
      </w:r>
      <w:proofErr w:type="spellStart"/>
      <w:r w:rsidRPr="0083422F">
        <w:rPr>
          <w:szCs w:val="28"/>
        </w:rPr>
        <w:t>рр</w:t>
      </w:r>
      <w:proofErr w:type="spellEnd"/>
      <w:r w:rsidRPr="0083422F">
        <w:rPr>
          <w:szCs w:val="28"/>
        </w:rPr>
        <w:t>. – К., 2006. – 32 с.</w:t>
      </w:r>
    </w:p>
    <w:p w14:paraId="7ED078F0" w14:textId="77777777" w:rsidR="00E76B85" w:rsidRPr="0083422F" w:rsidRDefault="00E76B85" w:rsidP="00E76B85">
      <w:pPr>
        <w:pStyle w:val="a3"/>
        <w:numPr>
          <w:ilvl w:val="0"/>
          <w:numId w:val="13"/>
        </w:numPr>
        <w:ind w:left="0" w:firstLine="0"/>
        <w:rPr>
          <w:szCs w:val="28"/>
        </w:rPr>
      </w:pPr>
      <w:r w:rsidRPr="0083422F">
        <w:rPr>
          <w:szCs w:val="28"/>
        </w:rPr>
        <w:t>Донцов Д.А. Социальная</w:t>
      </w:r>
      <w:r>
        <w:rPr>
          <w:szCs w:val="28"/>
        </w:rPr>
        <w:t xml:space="preserve"> </w:t>
      </w:r>
      <w:r w:rsidRPr="0083422F">
        <w:rPr>
          <w:szCs w:val="28"/>
        </w:rPr>
        <w:t>психология / Д.А. Донцов, А.А. Денисов, Л.В. Сенкевич. – М.: Человек, 2010. – 80 с.</w:t>
      </w:r>
    </w:p>
    <w:p w14:paraId="1EBC9742" w14:textId="77777777" w:rsidR="00E76B85" w:rsidRPr="0083422F" w:rsidRDefault="00E76B85" w:rsidP="00E76B85">
      <w:pPr>
        <w:pStyle w:val="a3"/>
        <w:numPr>
          <w:ilvl w:val="0"/>
          <w:numId w:val="13"/>
        </w:numPr>
        <w:ind w:left="0" w:firstLine="0"/>
        <w:rPr>
          <w:szCs w:val="28"/>
        </w:rPr>
      </w:pPr>
      <w:r w:rsidRPr="0083422F">
        <w:rPr>
          <w:szCs w:val="28"/>
        </w:rPr>
        <w:t>Жулидов М. Бег и ходьба вместо</w:t>
      </w:r>
      <w:r>
        <w:rPr>
          <w:szCs w:val="28"/>
        </w:rPr>
        <w:t xml:space="preserve"> </w:t>
      </w:r>
      <w:r w:rsidRPr="0083422F">
        <w:rPr>
          <w:szCs w:val="28"/>
        </w:rPr>
        <w:t>лекарств. Самый</w:t>
      </w:r>
      <w:r>
        <w:rPr>
          <w:szCs w:val="28"/>
        </w:rPr>
        <w:t xml:space="preserve"> </w:t>
      </w:r>
      <w:r w:rsidRPr="0083422F">
        <w:rPr>
          <w:szCs w:val="28"/>
        </w:rPr>
        <w:t>простой путь к здоров</w:t>
      </w:r>
      <w:r>
        <w:rPr>
          <w:szCs w:val="28"/>
        </w:rPr>
        <w:t>ь</w:t>
      </w:r>
      <w:r w:rsidRPr="0083422F">
        <w:rPr>
          <w:szCs w:val="28"/>
        </w:rPr>
        <w:t xml:space="preserve">ю / Максим Жулидов. – М.: </w:t>
      </w:r>
      <w:proofErr w:type="spellStart"/>
      <w:r w:rsidRPr="0083422F">
        <w:rPr>
          <w:szCs w:val="28"/>
        </w:rPr>
        <w:t>Астрель</w:t>
      </w:r>
      <w:proofErr w:type="spellEnd"/>
      <w:r w:rsidRPr="0083422F">
        <w:rPr>
          <w:szCs w:val="28"/>
        </w:rPr>
        <w:t xml:space="preserve">, </w:t>
      </w:r>
      <w:proofErr w:type="spellStart"/>
      <w:r w:rsidRPr="0083422F">
        <w:rPr>
          <w:szCs w:val="28"/>
        </w:rPr>
        <w:t>Полиграфиздат</w:t>
      </w:r>
      <w:proofErr w:type="spellEnd"/>
      <w:r w:rsidRPr="0083422F">
        <w:rPr>
          <w:szCs w:val="28"/>
        </w:rPr>
        <w:t>, 2012. – 224 с.</w:t>
      </w:r>
    </w:p>
    <w:p w14:paraId="4403936C"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Земцова</w:t>
      </w:r>
      <w:proofErr w:type="spellEnd"/>
      <w:r w:rsidRPr="0083422F">
        <w:rPr>
          <w:sz w:val="28"/>
          <w:szCs w:val="28"/>
        </w:rPr>
        <w:t xml:space="preserve"> И.И. Спортивная физиология / И.И. </w:t>
      </w:r>
      <w:proofErr w:type="spellStart"/>
      <w:r w:rsidRPr="0083422F">
        <w:rPr>
          <w:sz w:val="28"/>
          <w:szCs w:val="28"/>
        </w:rPr>
        <w:t>Земцова</w:t>
      </w:r>
      <w:proofErr w:type="spellEnd"/>
      <w:r w:rsidRPr="0083422F">
        <w:rPr>
          <w:sz w:val="28"/>
          <w:szCs w:val="28"/>
        </w:rPr>
        <w:t xml:space="preserve">. – К.: </w:t>
      </w:r>
      <w:r>
        <w:rPr>
          <w:sz w:val="28"/>
          <w:szCs w:val="28"/>
        </w:rPr>
        <w:t>О</w:t>
      </w:r>
      <w:r w:rsidRPr="0083422F">
        <w:rPr>
          <w:sz w:val="28"/>
          <w:szCs w:val="28"/>
        </w:rPr>
        <w:t>лимпийская литература, 2010. – 219 с.</w:t>
      </w:r>
    </w:p>
    <w:p w14:paraId="583B64E8"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Зінченко</w:t>
      </w:r>
      <w:proofErr w:type="spellEnd"/>
      <w:r w:rsidRPr="0083422F">
        <w:rPr>
          <w:sz w:val="28"/>
          <w:szCs w:val="28"/>
        </w:rPr>
        <w:t xml:space="preserve"> В.Б. </w:t>
      </w:r>
      <w:proofErr w:type="spellStart"/>
      <w:r w:rsidRPr="0083422F">
        <w:rPr>
          <w:sz w:val="28"/>
          <w:szCs w:val="28"/>
        </w:rPr>
        <w:t>Фітнес-технології</w:t>
      </w:r>
      <w:proofErr w:type="spellEnd"/>
      <w:r w:rsidRPr="0083422F">
        <w:rPr>
          <w:sz w:val="28"/>
          <w:szCs w:val="28"/>
        </w:rPr>
        <w:t xml:space="preserve"> у </w:t>
      </w:r>
      <w:proofErr w:type="spellStart"/>
      <w:r w:rsidRPr="0083422F">
        <w:rPr>
          <w:sz w:val="28"/>
          <w:szCs w:val="28"/>
        </w:rPr>
        <w:t>фізичномувихованні</w:t>
      </w:r>
      <w:proofErr w:type="spellEnd"/>
      <w:r w:rsidRPr="0083422F">
        <w:rPr>
          <w:sz w:val="28"/>
          <w:szCs w:val="28"/>
        </w:rPr>
        <w:t xml:space="preserve">: </w:t>
      </w:r>
      <w:proofErr w:type="spellStart"/>
      <w:r w:rsidRPr="0083422F">
        <w:rPr>
          <w:sz w:val="28"/>
          <w:szCs w:val="28"/>
        </w:rPr>
        <w:t>навч</w:t>
      </w:r>
      <w:proofErr w:type="spellEnd"/>
      <w:r w:rsidRPr="0083422F">
        <w:rPr>
          <w:sz w:val="28"/>
          <w:szCs w:val="28"/>
        </w:rPr>
        <w:t xml:space="preserve">. </w:t>
      </w:r>
      <w:proofErr w:type="spellStart"/>
      <w:r w:rsidRPr="0083422F">
        <w:rPr>
          <w:sz w:val="28"/>
          <w:szCs w:val="28"/>
        </w:rPr>
        <w:t>посіб</w:t>
      </w:r>
      <w:proofErr w:type="spellEnd"/>
      <w:r w:rsidRPr="0083422F">
        <w:rPr>
          <w:sz w:val="28"/>
          <w:szCs w:val="28"/>
        </w:rPr>
        <w:t xml:space="preserve">. / В.Б. </w:t>
      </w:r>
      <w:proofErr w:type="spellStart"/>
      <w:r w:rsidRPr="0083422F">
        <w:rPr>
          <w:sz w:val="28"/>
          <w:szCs w:val="28"/>
        </w:rPr>
        <w:t>Зінченко</w:t>
      </w:r>
      <w:proofErr w:type="spellEnd"/>
      <w:r w:rsidRPr="0083422F">
        <w:rPr>
          <w:sz w:val="28"/>
          <w:szCs w:val="28"/>
        </w:rPr>
        <w:t>, Ю.О. Усачов. – К.: НАУ, 2011. – 152 с.</w:t>
      </w:r>
    </w:p>
    <w:p w14:paraId="799B0DD7" w14:textId="77777777" w:rsidR="00E76B85" w:rsidRPr="0083422F" w:rsidRDefault="00E76B85" w:rsidP="00E76B85">
      <w:pPr>
        <w:pStyle w:val="a6"/>
        <w:numPr>
          <w:ilvl w:val="0"/>
          <w:numId w:val="13"/>
        </w:numPr>
        <w:autoSpaceDE w:val="0"/>
        <w:autoSpaceDN w:val="0"/>
        <w:spacing w:line="360" w:lineRule="auto"/>
        <w:ind w:left="0" w:firstLine="0"/>
        <w:jc w:val="both"/>
        <w:rPr>
          <w:sz w:val="28"/>
          <w:szCs w:val="28"/>
        </w:rPr>
      </w:pPr>
      <w:proofErr w:type="spellStart"/>
      <w:r w:rsidRPr="0083422F">
        <w:rPr>
          <w:bCs/>
          <w:iCs/>
          <w:sz w:val="28"/>
          <w:szCs w:val="28"/>
        </w:rPr>
        <w:lastRenderedPageBreak/>
        <w:t>Зінченко</w:t>
      </w:r>
      <w:proofErr w:type="spellEnd"/>
      <w:r w:rsidRPr="0083422F">
        <w:rPr>
          <w:bCs/>
          <w:iCs/>
          <w:sz w:val="28"/>
          <w:szCs w:val="28"/>
        </w:rPr>
        <w:t xml:space="preserve"> Н.М. </w:t>
      </w:r>
      <w:proofErr w:type="spellStart"/>
      <w:r w:rsidRPr="0083422F">
        <w:rPr>
          <w:bCs/>
          <w:sz w:val="28"/>
          <w:szCs w:val="28"/>
        </w:rPr>
        <w:t>Моделювання</w:t>
      </w:r>
      <w:proofErr w:type="spellEnd"/>
      <w:r>
        <w:rPr>
          <w:bCs/>
          <w:sz w:val="28"/>
          <w:szCs w:val="28"/>
        </w:rPr>
        <w:t xml:space="preserve"> </w:t>
      </w:r>
      <w:proofErr w:type="spellStart"/>
      <w:r w:rsidRPr="0083422F">
        <w:rPr>
          <w:bCs/>
          <w:sz w:val="28"/>
          <w:szCs w:val="28"/>
        </w:rPr>
        <w:t>фізичних</w:t>
      </w:r>
      <w:proofErr w:type="spellEnd"/>
      <w:r>
        <w:rPr>
          <w:bCs/>
          <w:sz w:val="28"/>
          <w:szCs w:val="28"/>
        </w:rPr>
        <w:t xml:space="preserve"> </w:t>
      </w:r>
      <w:proofErr w:type="spellStart"/>
      <w:r w:rsidRPr="0083422F">
        <w:rPr>
          <w:bCs/>
          <w:sz w:val="28"/>
          <w:szCs w:val="28"/>
        </w:rPr>
        <w:t>навантажень</w:t>
      </w:r>
      <w:proofErr w:type="spellEnd"/>
      <w:r w:rsidRPr="0083422F">
        <w:rPr>
          <w:bCs/>
          <w:sz w:val="28"/>
          <w:szCs w:val="28"/>
        </w:rPr>
        <w:t xml:space="preserve"> в </w:t>
      </w:r>
      <w:proofErr w:type="spellStart"/>
      <w:r w:rsidRPr="0083422F">
        <w:rPr>
          <w:bCs/>
          <w:sz w:val="28"/>
          <w:szCs w:val="28"/>
        </w:rPr>
        <w:t>оздоровчих</w:t>
      </w:r>
      <w:proofErr w:type="spellEnd"/>
      <w:r>
        <w:rPr>
          <w:bCs/>
          <w:sz w:val="28"/>
          <w:szCs w:val="28"/>
        </w:rPr>
        <w:t xml:space="preserve"> </w:t>
      </w:r>
      <w:proofErr w:type="spellStart"/>
      <w:r w:rsidRPr="0083422F">
        <w:rPr>
          <w:bCs/>
          <w:sz w:val="28"/>
          <w:szCs w:val="28"/>
        </w:rPr>
        <w:t>заняттях</w:t>
      </w:r>
      <w:proofErr w:type="spellEnd"/>
      <w:r>
        <w:rPr>
          <w:bCs/>
          <w:sz w:val="28"/>
          <w:szCs w:val="28"/>
        </w:rPr>
        <w:t xml:space="preserve"> </w:t>
      </w:r>
      <w:proofErr w:type="spellStart"/>
      <w:r w:rsidRPr="0083422F">
        <w:rPr>
          <w:bCs/>
          <w:sz w:val="28"/>
          <w:szCs w:val="28"/>
        </w:rPr>
        <w:t>аеробікою</w:t>
      </w:r>
      <w:proofErr w:type="spellEnd"/>
      <w:r>
        <w:rPr>
          <w:bCs/>
          <w:sz w:val="28"/>
          <w:szCs w:val="28"/>
        </w:rPr>
        <w:t xml:space="preserve"> </w:t>
      </w:r>
      <w:proofErr w:type="spellStart"/>
      <w:r w:rsidRPr="0083422F">
        <w:rPr>
          <w:bCs/>
          <w:sz w:val="28"/>
          <w:szCs w:val="28"/>
        </w:rPr>
        <w:t>зі</w:t>
      </w:r>
      <w:proofErr w:type="spellEnd"/>
      <w:r w:rsidRPr="0083422F">
        <w:rPr>
          <w:bCs/>
          <w:sz w:val="28"/>
          <w:szCs w:val="28"/>
        </w:rPr>
        <w:t xml:space="preserve"> студентками:</w:t>
      </w:r>
      <w:r>
        <w:rPr>
          <w:bCs/>
          <w:sz w:val="28"/>
          <w:szCs w:val="28"/>
        </w:rPr>
        <w:t xml:space="preserve"> </w:t>
      </w:r>
      <w:proofErr w:type="spellStart"/>
      <w:r w:rsidRPr="0083422F">
        <w:rPr>
          <w:sz w:val="28"/>
          <w:szCs w:val="28"/>
        </w:rPr>
        <w:t>автореф</w:t>
      </w:r>
      <w:proofErr w:type="spellEnd"/>
      <w:r w:rsidRPr="0083422F">
        <w:rPr>
          <w:sz w:val="28"/>
          <w:szCs w:val="28"/>
        </w:rPr>
        <w:t xml:space="preserve">. </w:t>
      </w:r>
      <w:proofErr w:type="spellStart"/>
      <w:r w:rsidRPr="0083422F">
        <w:rPr>
          <w:sz w:val="28"/>
          <w:szCs w:val="28"/>
        </w:rPr>
        <w:t>дис</w:t>
      </w:r>
      <w:proofErr w:type="spellEnd"/>
      <w:r w:rsidRPr="0083422F">
        <w:rPr>
          <w:sz w:val="28"/>
          <w:szCs w:val="28"/>
        </w:rPr>
        <w:t xml:space="preserve">. ... канд. наук з </w:t>
      </w:r>
      <w:proofErr w:type="spellStart"/>
      <w:r w:rsidRPr="0083422F">
        <w:rPr>
          <w:sz w:val="28"/>
          <w:szCs w:val="28"/>
        </w:rPr>
        <w:t>ФВіС</w:t>
      </w:r>
      <w:proofErr w:type="spellEnd"/>
      <w:r w:rsidRPr="0083422F">
        <w:rPr>
          <w:sz w:val="28"/>
          <w:szCs w:val="28"/>
        </w:rPr>
        <w:t xml:space="preserve"> (24.00.02) / Н.М. </w:t>
      </w:r>
      <w:proofErr w:type="spellStart"/>
      <w:r w:rsidRPr="0083422F">
        <w:rPr>
          <w:sz w:val="28"/>
          <w:szCs w:val="28"/>
        </w:rPr>
        <w:t>Зінченко</w:t>
      </w:r>
      <w:proofErr w:type="spellEnd"/>
      <w:r w:rsidRPr="0083422F">
        <w:rPr>
          <w:sz w:val="28"/>
          <w:szCs w:val="28"/>
        </w:rPr>
        <w:t>; НУФВСУ. – К., 2013. – 248 с.</w:t>
      </w:r>
    </w:p>
    <w:p w14:paraId="4C6EF115" w14:textId="77777777" w:rsidR="00E76B85" w:rsidRPr="0083422F" w:rsidRDefault="00E76B85" w:rsidP="00E76B85">
      <w:pPr>
        <w:pStyle w:val="a6"/>
        <w:numPr>
          <w:ilvl w:val="0"/>
          <w:numId w:val="13"/>
        </w:numPr>
        <w:spacing w:line="360" w:lineRule="auto"/>
        <w:ind w:left="0" w:firstLine="0"/>
        <w:jc w:val="both"/>
        <w:rPr>
          <w:bCs/>
          <w:sz w:val="28"/>
          <w:szCs w:val="28"/>
        </w:rPr>
      </w:pPr>
      <w:r w:rsidRPr="0083422F">
        <w:rPr>
          <w:bCs/>
          <w:sz w:val="28"/>
          <w:szCs w:val="28"/>
        </w:rPr>
        <w:t>Иваницкий М.Ф. Анатомия человека / М.Ф. Иваницкий. – М.: Человек, 2011. – 624 с.</w:t>
      </w:r>
    </w:p>
    <w:p w14:paraId="572395C2" w14:textId="77777777" w:rsidR="00E76B85" w:rsidRPr="0083422F" w:rsidRDefault="00E76B85" w:rsidP="00E76B85">
      <w:pPr>
        <w:pStyle w:val="a6"/>
        <w:numPr>
          <w:ilvl w:val="0"/>
          <w:numId w:val="13"/>
        </w:numPr>
        <w:spacing w:line="360" w:lineRule="auto"/>
        <w:ind w:left="0" w:firstLine="0"/>
        <w:jc w:val="both"/>
        <w:rPr>
          <w:bCs/>
          <w:sz w:val="28"/>
          <w:szCs w:val="28"/>
        </w:rPr>
      </w:pPr>
      <w:r w:rsidRPr="0083422F">
        <w:rPr>
          <w:bCs/>
          <w:sz w:val="28"/>
          <w:szCs w:val="28"/>
        </w:rPr>
        <w:t xml:space="preserve">Иващенко Л.Я. Программирование занятий оздоровительным фитнесом / Л.Я. Иващенко, А.Л. </w:t>
      </w:r>
      <w:proofErr w:type="spellStart"/>
      <w:r w:rsidRPr="0083422F">
        <w:rPr>
          <w:bCs/>
          <w:sz w:val="28"/>
          <w:szCs w:val="28"/>
        </w:rPr>
        <w:t>Благий</w:t>
      </w:r>
      <w:proofErr w:type="spellEnd"/>
      <w:r w:rsidRPr="0083422F">
        <w:rPr>
          <w:bCs/>
          <w:sz w:val="28"/>
          <w:szCs w:val="28"/>
        </w:rPr>
        <w:t xml:space="preserve">, Ю.А. Усачев. – К.: Наук. </w:t>
      </w:r>
      <w:proofErr w:type="spellStart"/>
      <w:r w:rsidRPr="0083422F">
        <w:rPr>
          <w:bCs/>
          <w:sz w:val="28"/>
          <w:szCs w:val="28"/>
        </w:rPr>
        <w:t>світ</w:t>
      </w:r>
      <w:proofErr w:type="spellEnd"/>
      <w:r w:rsidRPr="0083422F">
        <w:rPr>
          <w:bCs/>
          <w:sz w:val="28"/>
          <w:szCs w:val="28"/>
        </w:rPr>
        <w:t>, 2008. – 198 с.</w:t>
      </w:r>
    </w:p>
    <w:p w14:paraId="0B35193C" w14:textId="52CBF8FA" w:rsidR="00E76B85" w:rsidRPr="0083422F" w:rsidRDefault="00CC0252" w:rsidP="00E76B85">
      <w:pPr>
        <w:pStyle w:val="a6"/>
        <w:numPr>
          <w:ilvl w:val="0"/>
          <w:numId w:val="13"/>
        </w:numPr>
        <w:spacing w:line="360" w:lineRule="auto"/>
        <w:ind w:left="0" w:firstLine="0"/>
        <w:jc w:val="both"/>
        <w:rPr>
          <w:sz w:val="28"/>
          <w:szCs w:val="28"/>
        </w:rPr>
      </w:pPr>
      <w:bookmarkStart w:id="1" w:name="_Ref68407238"/>
      <w:proofErr w:type="spellStart"/>
      <w:r w:rsidRPr="005729D7">
        <w:rPr>
          <w:sz w:val="28"/>
          <w:szCs w:val="28"/>
        </w:rPr>
        <w:t>Івановська</w:t>
      </w:r>
      <w:proofErr w:type="spellEnd"/>
      <w:r w:rsidRPr="005729D7">
        <w:rPr>
          <w:sz w:val="28"/>
          <w:szCs w:val="28"/>
        </w:rPr>
        <w:t xml:space="preserve"> ОЕ. </w:t>
      </w:r>
      <w:bookmarkEnd w:id="1"/>
      <w:proofErr w:type="spellStart"/>
      <w:r w:rsidRPr="005729D7">
        <w:rPr>
          <w:sz w:val="28"/>
          <w:szCs w:val="28"/>
        </w:rPr>
        <w:t>Програма</w:t>
      </w:r>
      <w:proofErr w:type="spellEnd"/>
      <w:r w:rsidRPr="005729D7">
        <w:rPr>
          <w:sz w:val="28"/>
          <w:szCs w:val="28"/>
        </w:rPr>
        <w:t xml:space="preserve"> </w:t>
      </w:r>
      <w:proofErr w:type="spellStart"/>
      <w:r w:rsidRPr="005729D7">
        <w:rPr>
          <w:sz w:val="28"/>
          <w:szCs w:val="28"/>
        </w:rPr>
        <w:t>фізичної</w:t>
      </w:r>
      <w:proofErr w:type="spellEnd"/>
      <w:r w:rsidRPr="005729D7">
        <w:rPr>
          <w:sz w:val="28"/>
          <w:szCs w:val="28"/>
        </w:rPr>
        <w:t xml:space="preserve"> </w:t>
      </w:r>
      <w:proofErr w:type="spellStart"/>
      <w:r w:rsidRPr="005729D7">
        <w:rPr>
          <w:sz w:val="28"/>
          <w:szCs w:val="28"/>
        </w:rPr>
        <w:t>реабілітації</w:t>
      </w:r>
      <w:proofErr w:type="spellEnd"/>
      <w:r w:rsidRPr="005729D7">
        <w:rPr>
          <w:sz w:val="28"/>
          <w:szCs w:val="28"/>
        </w:rPr>
        <w:t xml:space="preserve"> </w:t>
      </w:r>
      <w:proofErr w:type="spellStart"/>
      <w:r w:rsidRPr="005729D7">
        <w:rPr>
          <w:sz w:val="28"/>
          <w:szCs w:val="28"/>
        </w:rPr>
        <w:t>жінок</w:t>
      </w:r>
      <w:proofErr w:type="spellEnd"/>
      <w:r w:rsidRPr="005729D7">
        <w:rPr>
          <w:sz w:val="28"/>
          <w:szCs w:val="28"/>
        </w:rPr>
        <w:t xml:space="preserve"> другого </w:t>
      </w:r>
      <w:proofErr w:type="spellStart"/>
      <w:r w:rsidRPr="005729D7">
        <w:rPr>
          <w:sz w:val="28"/>
          <w:szCs w:val="28"/>
        </w:rPr>
        <w:t>зрілого</w:t>
      </w:r>
      <w:proofErr w:type="spellEnd"/>
      <w:r w:rsidRPr="005729D7">
        <w:rPr>
          <w:sz w:val="28"/>
          <w:szCs w:val="28"/>
        </w:rPr>
        <w:t xml:space="preserve"> </w:t>
      </w:r>
      <w:proofErr w:type="spellStart"/>
      <w:r w:rsidRPr="005729D7">
        <w:rPr>
          <w:sz w:val="28"/>
          <w:szCs w:val="28"/>
        </w:rPr>
        <w:t>віку</w:t>
      </w:r>
      <w:proofErr w:type="spellEnd"/>
      <w:r w:rsidRPr="005729D7">
        <w:rPr>
          <w:sz w:val="28"/>
          <w:szCs w:val="28"/>
        </w:rPr>
        <w:t xml:space="preserve"> з </w:t>
      </w:r>
      <w:proofErr w:type="spellStart"/>
      <w:r w:rsidRPr="005729D7">
        <w:rPr>
          <w:sz w:val="28"/>
          <w:szCs w:val="28"/>
        </w:rPr>
        <w:t>екзогенно-конституціональним</w:t>
      </w:r>
      <w:proofErr w:type="spellEnd"/>
      <w:r w:rsidRPr="005729D7">
        <w:rPr>
          <w:sz w:val="28"/>
          <w:szCs w:val="28"/>
        </w:rPr>
        <w:t xml:space="preserve"> </w:t>
      </w:r>
      <w:proofErr w:type="spellStart"/>
      <w:r w:rsidRPr="005729D7">
        <w:rPr>
          <w:sz w:val="28"/>
          <w:szCs w:val="28"/>
        </w:rPr>
        <w:t>ожирінням</w:t>
      </w:r>
      <w:proofErr w:type="spellEnd"/>
      <w:r w:rsidRPr="005729D7">
        <w:rPr>
          <w:sz w:val="28"/>
          <w:szCs w:val="28"/>
        </w:rPr>
        <w:t xml:space="preserve"> з </w:t>
      </w:r>
      <w:proofErr w:type="spellStart"/>
      <w:r w:rsidRPr="005729D7">
        <w:rPr>
          <w:sz w:val="28"/>
          <w:szCs w:val="28"/>
        </w:rPr>
        <w:t>використанням</w:t>
      </w:r>
      <w:proofErr w:type="spellEnd"/>
      <w:r w:rsidRPr="005729D7">
        <w:rPr>
          <w:sz w:val="28"/>
          <w:szCs w:val="28"/>
        </w:rPr>
        <w:t xml:space="preserve"> </w:t>
      </w:r>
      <w:proofErr w:type="spellStart"/>
      <w:r w:rsidRPr="005729D7">
        <w:rPr>
          <w:sz w:val="28"/>
          <w:szCs w:val="28"/>
        </w:rPr>
        <w:t>методів</w:t>
      </w:r>
      <w:proofErr w:type="spellEnd"/>
      <w:r w:rsidRPr="005729D7">
        <w:rPr>
          <w:sz w:val="28"/>
          <w:szCs w:val="28"/>
        </w:rPr>
        <w:t xml:space="preserve"> </w:t>
      </w:r>
      <w:proofErr w:type="spellStart"/>
      <w:r w:rsidRPr="005729D7">
        <w:rPr>
          <w:sz w:val="28"/>
          <w:szCs w:val="28"/>
        </w:rPr>
        <w:t>гідрокінезитерапії</w:t>
      </w:r>
      <w:proofErr w:type="spellEnd"/>
      <w:r w:rsidRPr="005729D7">
        <w:rPr>
          <w:sz w:val="28"/>
          <w:szCs w:val="28"/>
        </w:rPr>
        <w:t xml:space="preserve"> [</w:t>
      </w:r>
      <w:proofErr w:type="spellStart"/>
      <w:r w:rsidRPr="005729D7">
        <w:rPr>
          <w:sz w:val="28"/>
          <w:szCs w:val="28"/>
        </w:rPr>
        <w:t>дисертація</w:t>
      </w:r>
      <w:proofErr w:type="spellEnd"/>
      <w:r w:rsidRPr="005729D7">
        <w:rPr>
          <w:sz w:val="28"/>
          <w:szCs w:val="28"/>
        </w:rPr>
        <w:t xml:space="preserve">]. </w:t>
      </w:r>
      <w:proofErr w:type="spellStart"/>
      <w:r w:rsidRPr="005729D7">
        <w:rPr>
          <w:sz w:val="28"/>
          <w:szCs w:val="28"/>
        </w:rPr>
        <w:t>Київ</w:t>
      </w:r>
      <w:proofErr w:type="spellEnd"/>
      <w:r w:rsidRPr="005729D7">
        <w:rPr>
          <w:sz w:val="28"/>
          <w:szCs w:val="28"/>
        </w:rPr>
        <w:t>: НУФВСУ; 2018. 219 с.</w:t>
      </w:r>
    </w:p>
    <w:p w14:paraId="0F15B98A"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Йохум</w:t>
      </w:r>
      <w:proofErr w:type="spellEnd"/>
      <w:r w:rsidRPr="0083422F">
        <w:rPr>
          <w:sz w:val="28"/>
          <w:szCs w:val="28"/>
        </w:rPr>
        <w:t xml:space="preserve"> И. Тибетская гимнастика для спины / Инка </w:t>
      </w:r>
      <w:proofErr w:type="spellStart"/>
      <w:r w:rsidRPr="0083422F">
        <w:rPr>
          <w:sz w:val="28"/>
          <w:szCs w:val="28"/>
        </w:rPr>
        <w:t>Йохум</w:t>
      </w:r>
      <w:proofErr w:type="spellEnd"/>
      <w:r w:rsidRPr="0083422F">
        <w:rPr>
          <w:sz w:val="28"/>
          <w:szCs w:val="28"/>
        </w:rPr>
        <w:t>. – М.: Попурри, 2009. – 80 с.</w:t>
      </w:r>
    </w:p>
    <w:p w14:paraId="4F7B9316"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Каминофф</w:t>
      </w:r>
      <w:proofErr w:type="spellEnd"/>
      <w:r w:rsidRPr="0083422F">
        <w:rPr>
          <w:sz w:val="28"/>
          <w:szCs w:val="28"/>
        </w:rPr>
        <w:t xml:space="preserve"> Л. Анатомия йоги / Лесли </w:t>
      </w:r>
      <w:proofErr w:type="spellStart"/>
      <w:r w:rsidRPr="0083422F">
        <w:rPr>
          <w:sz w:val="28"/>
          <w:szCs w:val="28"/>
        </w:rPr>
        <w:t>Каминофф</w:t>
      </w:r>
      <w:proofErr w:type="spellEnd"/>
      <w:r w:rsidRPr="0083422F">
        <w:rPr>
          <w:sz w:val="28"/>
          <w:szCs w:val="28"/>
        </w:rPr>
        <w:t xml:space="preserve">, Эйми </w:t>
      </w:r>
      <w:proofErr w:type="spellStart"/>
      <w:r w:rsidRPr="0083422F">
        <w:rPr>
          <w:sz w:val="28"/>
          <w:szCs w:val="28"/>
        </w:rPr>
        <w:t>Мэтьюз</w:t>
      </w:r>
      <w:proofErr w:type="spellEnd"/>
      <w:r w:rsidRPr="0083422F">
        <w:rPr>
          <w:sz w:val="28"/>
          <w:szCs w:val="28"/>
        </w:rPr>
        <w:t>. – М.: Попурри, 2012. – 240 с.</w:t>
      </w:r>
    </w:p>
    <w:p w14:paraId="52C6966C"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Карпушин</w:t>
      </w:r>
      <w:proofErr w:type="spellEnd"/>
      <w:r w:rsidRPr="0083422F">
        <w:rPr>
          <w:sz w:val="28"/>
          <w:szCs w:val="28"/>
        </w:rPr>
        <w:t xml:space="preserve"> Б.А. Педагогика физической культуры / Б.А. </w:t>
      </w:r>
      <w:proofErr w:type="spellStart"/>
      <w:r w:rsidRPr="0083422F">
        <w:rPr>
          <w:sz w:val="28"/>
          <w:szCs w:val="28"/>
        </w:rPr>
        <w:t>Карпушин</w:t>
      </w:r>
      <w:proofErr w:type="spellEnd"/>
      <w:r w:rsidRPr="0083422F">
        <w:rPr>
          <w:sz w:val="28"/>
          <w:szCs w:val="28"/>
        </w:rPr>
        <w:t>. – М. Советский спорт, 2013. – 300 с.</w:t>
      </w:r>
    </w:p>
    <w:p w14:paraId="27858880" w14:textId="77777777" w:rsidR="00E76B85" w:rsidRPr="0083422F" w:rsidRDefault="00E76B85" w:rsidP="00E76B85">
      <w:pPr>
        <w:pStyle w:val="a3"/>
        <w:numPr>
          <w:ilvl w:val="0"/>
          <w:numId w:val="13"/>
        </w:numPr>
        <w:ind w:left="0" w:firstLine="0"/>
        <w:rPr>
          <w:szCs w:val="28"/>
        </w:rPr>
      </w:pPr>
      <w:proofErr w:type="spellStart"/>
      <w:r w:rsidRPr="0083422F">
        <w:rPr>
          <w:szCs w:val="28"/>
        </w:rPr>
        <w:t>Клемансо</w:t>
      </w:r>
      <w:proofErr w:type="spellEnd"/>
      <w:r w:rsidRPr="0083422F">
        <w:rPr>
          <w:szCs w:val="28"/>
        </w:rPr>
        <w:t xml:space="preserve"> Ж. Анатомия</w:t>
      </w:r>
      <w:r>
        <w:rPr>
          <w:szCs w:val="28"/>
        </w:rPr>
        <w:t xml:space="preserve"> </w:t>
      </w:r>
      <w:r w:rsidRPr="0083422F">
        <w:rPr>
          <w:szCs w:val="28"/>
        </w:rPr>
        <w:t>фитнеса / Жан-Пьер</w:t>
      </w:r>
      <w:r>
        <w:rPr>
          <w:szCs w:val="28"/>
        </w:rPr>
        <w:t xml:space="preserve"> </w:t>
      </w:r>
      <w:proofErr w:type="spellStart"/>
      <w:r w:rsidRPr="0083422F">
        <w:rPr>
          <w:szCs w:val="28"/>
        </w:rPr>
        <w:t>Клемансо</w:t>
      </w:r>
      <w:proofErr w:type="spellEnd"/>
      <w:r w:rsidRPr="0083422F">
        <w:rPr>
          <w:szCs w:val="28"/>
        </w:rPr>
        <w:t>, Фредерик</w:t>
      </w:r>
      <w:r>
        <w:rPr>
          <w:szCs w:val="28"/>
        </w:rPr>
        <w:t xml:space="preserve"> </w:t>
      </w:r>
      <w:proofErr w:type="spellStart"/>
      <w:r w:rsidRPr="0083422F">
        <w:rPr>
          <w:szCs w:val="28"/>
        </w:rPr>
        <w:t>Делавье</w:t>
      </w:r>
      <w:proofErr w:type="spellEnd"/>
      <w:r w:rsidRPr="0083422F">
        <w:rPr>
          <w:szCs w:val="28"/>
        </w:rPr>
        <w:t>. – М.: Попурри, 2013. – 144 с.</w:t>
      </w:r>
    </w:p>
    <w:p w14:paraId="48D2531E" w14:textId="77777777" w:rsidR="00E76B85" w:rsidRPr="0083422F" w:rsidRDefault="00E76B85" w:rsidP="00E76B85">
      <w:pPr>
        <w:pStyle w:val="a3"/>
        <w:numPr>
          <w:ilvl w:val="0"/>
          <w:numId w:val="13"/>
        </w:numPr>
        <w:ind w:left="0" w:firstLine="0"/>
        <w:rPr>
          <w:szCs w:val="28"/>
        </w:rPr>
      </w:pPr>
      <w:proofErr w:type="spellStart"/>
      <w:r w:rsidRPr="0083422F">
        <w:rPr>
          <w:szCs w:val="28"/>
        </w:rPr>
        <w:t>Кнопф</w:t>
      </w:r>
      <w:proofErr w:type="spellEnd"/>
      <w:r w:rsidRPr="0083422F">
        <w:rPr>
          <w:szCs w:val="28"/>
        </w:rPr>
        <w:t xml:space="preserve"> К. Лечебные</w:t>
      </w:r>
      <w:r>
        <w:rPr>
          <w:szCs w:val="28"/>
        </w:rPr>
        <w:t xml:space="preserve"> </w:t>
      </w:r>
      <w:r w:rsidRPr="0083422F">
        <w:rPr>
          <w:szCs w:val="28"/>
        </w:rPr>
        <w:t>упражнения для тазобедренных</w:t>
      </w:r>
      <w:r>
        <w:rPr>
          <w:szCs w:val="28"/>
        </w:rPr>
        <w:t xml:space="preserve"> </w:t>
      </w:r>
      <w:r w:rsidRPr="0083422F">
        <w:rPr>
          <w:szCs w:val="28"/>
        </w:rPr>
        <w:t xml:space="preserve">суставов / Карл </w:t>
      </w:r>
      <w:proofErr w:type="spellStart"/>
      <w:r w:rsidRPr="0083422F">
        <w:rPr>
          <w:szCs w:val="28"/>
        </w:rPr>
        <w:t>Кнопф</w:t>
      </w:r>
      <w:proofErr w:type="spellEnd"/>
      <w:r w:rsidRPr="0083422F">
        <w:rPr>
          <w:szCs w:val="28"/>
        </w:rPr>
        <w:t>. – М.: Попурри, 2011. – 128 с.</w:t>
      </w:r>
    </w:p>
    <w:p w14:paraId="47CB7DB7" w14:textId="77777777" w:rsidR="00E76B85" w:rsidRPr="0083422F" w:rsidRDefault="00E76B85" w:rsidP="00E76B85">
      <w:pPr>
        <w:pStyle w:val="a3"/>
        <w:numPr>
          <w:ilvl w:val="0"/>
          <w:numId w:val="13"/>
        </w:numPr>
        <w:ind w:left="0" w:firstLine="0"/>
        <w:rPr>
          <w:szCs w:val="28"/>
        </w:rPr>
      </w:pPr>
      <w:proofErr w:type="spellStart"/>
      <w:r w:rsidRPr="0083422F">
        <w:rPr>
          <w:szCs w:val="28"/>
        </w:rPr>
        <w:t>Коул</w:t>
      </w:r>
      <w:proofErr w:type="spellEnd"/>
      <w:r w:rsidRPr="0083422F">
        <w:rPr>
          <w:szCs w:val="28"/>
        </w:rPr>
        <w:t xml:space="preserve"> С. Атлетический</w:t>
      </w:r>
      <w:r>
        <w:rPr>
          <w:szCs w:val="28"/>
        </w:rPr>
        <w:t xml:space="preserve"> </w:t>
      </w:r>
      <w:r w:rsidRPr="0083422F">
        <w:rPr>
          <w:szCs w:val="28"/>
        </w:rPr>
        <w:t>брюшной</w:t>
      </w:r>
      <w:r>
        <w:rPr>
          <w:szCs w:val="28"/>
        </w:rPr>
        <w:t xml:space="preserve"> </w:t>
      </w:r>
      <w:r w:rsidRPr="0083422F">
        <w:rPr>
          <w:szCs w:val="28"/>
        </w:rPr>
        <w:t xml:space="preserve">пресс / Скотт </w:t>
      </w:r>
      <w:proofErr w:type="spellStart"/>
      <w:r w:rsidRPr="0083422F">
        <w:rPr>
          <w:szCs w:val="28"/>
        </w:rPr>
        <w:t>Коул</w:t>
      </w:r>
      <w:proofErr w:type="spellEnd"/>
      <w:r w:rsidRPr="0083422F">
        <w:rPr>
          <w:szCs w:val="28"/>
        </w:rPr>
        <w:t xml:space="preserve">, Том </w:t>
      </w:r>
      <w:proofErr w:type="spellStart"/>
      <w:r w:rsidRPr="0083422F">
        <w:rPr>
          <w:szCs w:val="28"/>
        </w:rPr>
        <w:t>Сиборн</w:t>
      </w:r>
      <w:proofErr w:type="spellEnd"/>
      <w:r w:rsidRPr="0083422F">
        <w:rPr>
          <w:szCs w:val="28"/>
        </w:rPr>
        <w:t>. – М.: Попурри, 2008. – 208 с.</w:t>
      </w:r>
    </w:p>
    <w:p w14:paraId="64A2AAD2" w14:textId="77777777" w:rsidR="00E76B85" w:rsidRPr="0083422F" w:rsidRDefault="00E76B85" w:rsidP="00E76B85">
      <w:pPr>
        <w:pStyle w:val="a3"/>
        <w:numPr>
          <w:ilvl w:val="0"/>
          <w:numId w:val="13"/>
        </w:numPr>
        <w:ind w:left="0" w:firstLine="0"/>
        <w:rPr>
          <w:szCs w:val="28"/>
        </w:rPr>
      </w:pPr>
      <w:proofErr w:type="spellStart"/>
      <w:r w:rsidRPr="0083422F">
        <w:rPr>
          <w:szCs w:val="28"/>
        </w:rPr>
        <w:t>Круцевич</w:t>
      </w:r>
      <w:proofErr w:type="spellEnd"/>
      <w:r w:rsidRPr="0083422F">
        <w:rPr>
          <w:szCs w:val="28"/>
        </w:rPr>
        <w:t xml:space="preserve"> Т.Ю. </w:t>
      </w:r>
      <w:proofErr w:type="spellStart"/>
      <w:r w:rsidRPr="0083422F">
        <w:rPr>
          <w:szCs w:val="28"/>
        </w:rPr>
        <w:t>Рекреація</w:t>
      </w:r>
      <w:proofErr w:type="spellEnd"/>
      <w:r w:rsidRPr="0083422F">
        <w:rPr>
          <w:szCs w:val="28"/>
        </w:rPr>
        <w:t xml:space="preserve"> у </w:t>
      </w:r>
      <w:proofErr w:type="spellStart"/>
      <w:r w:rsidRPr="0083422F">
        <w:rPr>
          <w:szCs w:val="28"/>
        </w:rPr>
        <w:t>фізичній</w:t>
      </w:r>
      <w:proofErr w:type="spellEnd"/>
      <w:r w:rsidRPr="0083422F">
        <w:rPr>
          <w:szCs w:val="28"/>
        </w:rPr>
        <w:t xml:space="preserve"> </w:t>
      </w:r>
      <w:proofErr w:type="spellStart"/>
      <w:r w:rsidRPr="0083422F">
        <w:rPr>
          <w:szCs w:val="28"/>
        </w:rPr>
        <w:t>культурі</w:t>
      </w:r>
      <w:proofErr w:type="spellEnd"/>
      <w:r w:rsidRPr="0083422F">
        <w:rPr>
          <w:szCs w:val="28"/>
        </w:rPr>
        <w:t xml:space="preserve"> </w:t>
      </w:r>
      <w:proofErr w:type="spellStart"/>
      <w:r w:rsidRPr="0083422F">
        <w:rPr>
          <w:szCs w:val="28"/>
        </w:rPr>
        <w:t>різних</w:t>
      </w:r>
      <w:proofErr w:type="spellEnd"/>
      <w:r w:rsidRPr="0083422F">
        <w:rPr>
          <w:szCs w:val="28"/>
        </w:rPr>
        <w:t xml:space="preserve"> </w:t>
      </w:r>
      <w:proofErr w:type="spellStart"/>
      <w:r w:rsidRPr="0083422F">
        <w:rPr>
          <w:szCs w:val="28"/>
        </w:rPr>
        <w:t>груп</w:t>
      </w:r>
      <w:proofErr w:type="spellEnd"/>
      <w:r w:rsidRPr="0083422F">
        <w:rPr>
          <w:szCs w:val="28"/>
        </w:rPr>
        <w:t xml:space="preserve"> </w:t>
      </w:r>
      <w:proofErr w:type="spellStart"/>
      <w:r w:rsidRPr="0083422F">
        <w:rPr>
          <w:szCs w:val="28"/>
        </w:rPr>
        <w:t>населення</w:t>
      </w:r>
      <w:proofErr w:type="spellEnd"/>
      <w:r w:rsidRPr="0083422F">
        <w:rPr>
          <w:szCs w:val="28"/>
        </w:rPr>
        <w:t xml:space="preserve">: </w:t>
      </w:r>
      <w:proofErr w:type="spellStart"/>
      <w:r w:rsidRPr="0083422F">
        <w:rPr>
          <w:szCs w:val="28"/>
        </w:rPr>
        <w:t>навч</w:t>
      </w:r>
      <w:proofErr w:type="spellEnd"/>
      <w:r w:rsidRPr="0083422F">
        <w:rPr>
          <w:szCs w:val="28"/>
        </w:rPr>
        <w:t xml:space="preserve">. </w:t>
      </w:r>
      <w:proofErr w:type="spellStart"/>
      <w:r w:rsidRPr="0083422F">
        <w:rPr>
          <w:szCs w:val="28"/>
        </w:rPr>
        <w:t>посіб</w:t>
      </w:r>
      <w:proofErr w:type="spellEnd"/>
      <w:r w:rsidRPr="0083422F">
        <w:rPr>
          <w:szCs w:val="28"/>
        </w:rPr>
        <w:t xml:space="preserve">. / Т.Ю. </w:t>
      </w:r>
      <w:proofErr w:type="spellStart"/>
      <w:r w:rsidRPr="0083422F">
        <w:rPr>
          <w:szCs w:val="28"/>
        </w:rPr>
        <w:t>Круцевич</w:t>
      </w:r>
      <w:proofErr w:type="spellEnd"/>
      <w:r w:rsidRPr="0083422F">
        <w:rPr>
          <w:szCs w:val="28"/>
        </w:rPr>
        <w:t xml:space="preserve">, Г.В. </w:t>
      </w:r>
      <w:proofErr w:type="spellStart"/>
      <w:r w:rsidRPr="0083422F">
        <w:rPr>
          <w:szCs w:val="28"/>
        </w:rPr>
        <w:t>Безверхня</w:t>
      </w:r>
      <w:proofErr w:type="spellEnd"/>
      <w:r w:rsidRPr="0083422F">
        <w:rPr>
          <w:szCs w:val="28"/>
        </w:rPr>
        <w:t xml:space="preserve">. – К.: </w:t>
      </w:r>
      <w:proofErr w:type="spellStart"/>
      <w:r w:rsidRPr="0083422F">
        <w:rPr>
          <w:szCs w:val="28"/>
        </w:rPr>
        <w:t>Олімпійська</w:t>
      </w:r>
      <w:proofErr w:type="spellEnd"/>
      <w:r w:rsidRPr="0083422F">
        <w:rPr>
          <w:szCs w:val="28"/>
        </w:rPr>
        <w:t xml:space="preserve"> </w:t>
      </w:r>
      <w:proofErr w:type="spellStart"/>
      <w:r w:rsidRPr="0083422F">
        <w:rPr>
          <w:szCs w:val="28"/>
        </w:rPr>
        <w:t>література</w:t>
      </w:r>
      <w:proofErr w:type="spellEnd"/>
      <w:r w:rsidRPr="0083422F">
        <w:rPr>
          <w:szCs w:val="28"/>
        </w:rPr>
        <w:t>, 2010. – 248 с.</w:t>
      </w:r>
    </w:p>
    <w:p w14:paraId="4F803638" w14:textId="77777777" w:rsidR="00E76B85" w:rsidRPr="0083422F" w:rsidRDefault="00E76B85" w:rsidP="00E76B85">
      <w:pPr>
        <w:pStyle w:val="ae"/>
        <w:numPr>
          <w:ilvl w:val="0"/>
          <w:numId w:val="13"/>
        </w:numPr>
        <w:spacing w:before="0" w:beforeAutospacing="0" w:after="0" w:afterAutospacing="0" w:line="360" w:lineRule="auto"/>
        <w:ind w:left="0" w:firstLine="0"/>
        <w:jc w:val="both"/>
        <w:rPr>
          <w:rStyle w:val="af"/>
          <w:i w:val="0"/>
          <w:iCs w:val="0"/>
          <w:color w:val="auto"/>
          <w:sz w:val="28"/>
          <w:szCs w:val="28"/>
          <w:lang w:val="ru-RU"/>
        </w:rPr>
      </w:pPr>
      <w:proofErr w:type="spellStart"/>
      <w:r w:rsidRPr="0083422F">
        <w:rPr>
          <w:rStyle w:val="af"/>
          <w:i w:val="0"/>
          <w:iCs w:val="0"/>
          <w:color w:val="auto"/>
          <w:sz w:val="28"/>
          <w:szCs w:val="28"/>
          <w:lang w:val="ru-RU"/>
        </w:rPr>
        <w:t>Курамшин</w:t>
      </w:r>
      <w:proofErr w:type="spellEnd"/>
      <w:r w:rsidRPr="0083422F">
        <w:rPr>
          <w:rStyle w:val="af"/>
          <w:i w:val="0"/>
          <w:iCs w:val="0"/>
          <w:color w:val="auto"/>
          <w:sz w:val="28"/>
          <w:szCs w:val="28"/>
          <w:lang w:val="ru-RU"/>
        </w:rPr>
        <w:t xml:space="preserve"> Ю.Ф. Теория и методика физической культуры / Ю.Ф. </w:t>
      </w:r>
      <w:proofErr w:type="spellStart"/>
      <w:r w:rsidRPr="0083422F">
        <w:rPr>
          <w:rStyle w:val="af"/>
          <w:i w:val="0"/>
          <w:iCs w:val="0"/>
          <w:color w:val="auto"/>
          <w:sz w:val="28"/>
          <w:szCs w:val="28"/>
          <w:lang w:val="ru-RU"/>
        </w:rPr>
        <w:t>Курамшин</w:t>
      </w:r>
      <w:proofErr w:type="spellEnd"/>
      <w:r w:rsidRPr="0083422F">
        <w:rPr>
          <w:rStyle w:val="af"/>
          <w:i w:val="0"/>
          <w:iCs w:val="0"/>
          <w:color w:val="auto"/>
          <w:sz w:val="28"/>
          <w:szCs w:val="28"/>
          <w:lang w:val="ru-RU"/>
        </w:rPr>
        <w:t>. – М.: Советский спорт, 2010. – 464 с.</w:t>
      </w:r>
    </w:p>
    <w:p w14:paraId="04ACECD2" w14:textId="77777777" w:rsidR="00E76B85" w:rsidRPr="0083422F" w:rsidRDefault="00E76B85" w:rsidP="00E76B85">
      <w:pPr>
        <w:pStyle w:val="ae"/>
        <w:numPr>
          <w:ilvl w:val="0"/>
          <w:numId w:val="13"/>
        </w:numPr>
        <w:spacing w:before="0" w:beforeAutospacing="0" w:after="0" w:afterAutospacing="0" w:line="360" w:lineRule="auto"/>
        <w:ind w:left="0" w:firstLine="0"/>
        <w:jc w:val="both"/>
        <w:rPr>
          <w:rStyle w:val="af"/>
          <w:i w:val="0"/>
          <w:iCs w:val="0"/>
          <w:color w:val="auto"/>
          <w:sz w:val="28"/>
          <w:szCs w:val="28"/>
          <w:lang w:val="ru-RU"/>
        </w:rPr>
      </w:pPr>
      <w:proofErr w:type="spellStart"/>
      <w:r w:rsidRPr="0083422F">
        <w:rPr>
          <w:rStyle w:val="af"/>
          <w:i w:val="0"/>
          <w:iCs w:val="0"/>
          <w:color w:val="auto"/>
          <w:sz w:val="28"/>
          <w:szCs w:val="28"/>
          <w:lang w:val="ru-RU"/>
        </w:rPr>
        <w:t>Курысь</w:t>
      </w:r>
      <w:proofErr w:type="spellEnd"/>
      <w:r w:rsidRPr="0083422F">
        <w:rPr>
          <w:rStyle w:val="af"/>
          <w:i w:val="0"/>
          <w:iCs w:val="0"/>
          <w:color w:val="auto"/>
          <w:sz w:val="28"/>
          <w:szCs w:val="28"/>
          <w:lang w:val="ru-RU"/>
        </w:rPr>
        <w:t xml:space="preserve"> В.Н. Биомеханика. Познание телесно-двигательного упражнения: уч. </w:t>
      </w:r>
      <w:proofErr w:type="spellStart"/>
      <w:r w:rsidRPr="0083422F">
        <w:rPr>
          <w:rStyle w:val="af"/>
          <w:i w:val="0"/>
          <w:iCs w:val="0"/>
          <w:color w:val="auto"/>
          <w:sz w:val="28"/>
          <w:szCs w:val="28"/>
          <w:lang w:val="ru-RU"/>
        </w:rPr>
        <w:t>пособ</w:t>
      </w:r>
      <w:proofErr w:type="spellEnd"/>
      <w:r w:rsidRPr="0083422F">
        <w:rPr>
          <w:rStyle w:val="af"/>
          <w:i w:val="0"/>
          <w:iCs w:val="0"/>
          <w:color w:val="auto"/>
          <w:sz w:val="28"/>
          <w:szCs w:val="28"/>
          <w:lang w:val="ru-RU"/>
        </w:rPr>
        <w:t xml:space="preserve">. / В.Н. </w:t>
      </w:r>
      <w:proofErr w:type="spellStart"/>
      <w:r w:rsidRPr="0083422F">
        <w:rPr>
          <w:rStyle w:val="af"/>
          <w:i w:val="0"/>
          <w:iCs w:val="0"/>
          <w:color w:val="auto"/>
          <w:sz w:val="28"/>
          <w:szCs w:val="28"/>
          <w:lang w:val="ru-RU"/>
        </w:rPr>
        <w:t>Курысь</w:t>
      </w:r>
      <w:proofErr w:type="spellEnd"/>
      <w:r w:rsidRPr="0083422F">
        <w:rPr>
          <w:rStyle w:val="af"/>
          <w:i w:val="0"/>
          <w:iCs w:val="0"/>
          <w:color w:val="auto"/>
          <w:sz w:val="28"/>
          <w:szCs w:val="28"/>
          <w:lang w:val="ru-RU"/>
        </w:rPr>
        <w:t>. – М. Советский спорт, 2013. – 368 с.</w:t>
      </w:r>
    </w:p>
    <w:p w14:paraId="7905EC08" w14:textId="098134B6" w:rsidR="00E76B85" w:rsidRPr="0083422F" w:rsidRDefault="00B52C28" w:rsidP="00E76B85">
      <w:pPr>
        <w:pStyle w:val="ae"/>
        <w:numPr>
          <w:ilvl w:val="0"/>
          <w:numId w:val="13"/>
        </w:numPr>
        <w:spacing w:before="0" w:beforeAutospacing="0" w:after="0" w:afterAutospacing="0" w:line="360" w:lineRule="auto"/>
        <w:ind w:left="0" w:firstLine="0"/>
        <w:jc w:val="both"/>
        <w:rPr>
          <w:rStyle w:val="af"/>
          <w:i w:val="0"/>
          <w:iCs w:val="0"/>
          <w:color w:val="auto"/>
          <w:sz w:val="28"/>
          <w:szCs w:val="28"/>
          <w:lang w:val="ru-RU"/>
        </w:rPr>
      </w:pPr>
      <w:r w:rsidRPr="009945C7">
        <w:rPr>
          <w:rFonts w:ascii="Times New Roman" w:hAnsi="Times New Roman"/>
          <w:sz w:val="28"/>
          <w:szCs w:val="28"/>
        </w:rPr>
        <w:lastRenderedPageBreak/>
        <w:t xml:space="preserve">Лядська, О. (2010). Комп’ютерна програма </w:t>
      </w:r>
      <w:proofErr w:type="spellStart"/>
      <w:r w:rsidRPr="009945C7">
        <w:rPr>
          <w:rFonts w:ascii="Times New Roman" w:hAnsi="Times New Roman"/>
          <w:sz w:val="28"/>
          <w:szCs w:val="28"/>
        </w:rPr>
        <w:t>Fitball</w:t>
      </w:r>
      <w:proofErr w:type="spellEnd"/>
      <w:r w:rsidRPr="009945C7">
        <w:rPr>
          <w:rFonts w:ascii="Times New Roman" w:hAnsi="Times New Roman"/>
          <w:sz w:val="28"/>
          <w:szCs w:val="28"/>
        </w:rPr>
        <w:t xml:space="preserve"> </w:t>
      </w:r>
      <w:proofErr w:type="spellStart"/>
      <w:r w:rsidRPr="009945C7">
        <w:rPr>
          <w:rFonts w:ascii="Times New Roman" w:hAnsi="Times New Roman"/>
          <w:sz w:val="28"/>
          <w:szCs w:val="28"/>
        </w:rPr>
        <w:t>training</w:t>
      </w:r>
      <w:proofErr w:type="spellEnd"/>
      <w:r w:rsidRPr="009945C7">
        <w:rPr>
          <w:rFonts w:ascii="Times New Roman" w:hAnsi="Times New Roman"/>
          <w:sz w:val="28"/>
          <w:szCs w:val="28"/>
        </w:rPr>
        <w:t xml:space="preserve"> для жінок першого зрілого віку. Спортивний вісник Придніпров'я, (2), 113-115.</w:t>
      </w:r>
    </w:p>
    <w:p w14:paraId="733CF480" w14:textId="77777777" w:rsidR="00E76B85" w:rsidRPr="0083422F" w:rsidRDefault="00E76B85" w:rsidP="00E76B85">
      <w:pPr>
        <w:pStyle w:val="ae"/>
        <w:numPr>
          <w:ilvl w:val="0"/>
          <w:numId w:val="13"/>
        </w:numPr>
        <w:spacing w:before="0" w:beforeAutospacing="0" w:after="0" w:afterAutospacing="0" w:line="360" w:lineRule="auto"/>
        <w:ind w:left="0" w:firstLine="0"/>
        <w:jc w:val="both"/>
        <w:rPr>
          <w:rStyle w:val="af"/>
          <w:i w:val="0"/>
          <w:iCs w:val="0"/>
          <w:color w:val="auto"/>
          <w:sz w:val="28"/>
          <w:szCs w:val="28"/>
          <w:lang w:val="ru-RU"/>
        </w:rPr>
      </w:pPr>
      <w:proofErr w:type="spellStart"/>
      <w:r w:rsidRPr="0083422F">
        <w:rPr>
          <w:rStyle w:val="af"/>
          <w:i w:val="0"/>
          <w:iCs w:val="0"/>
          <w:color w:val="auto"/>
          <w:sz w:val="28"/>
          <w:szCs w:val="28"/>
          <w:lang w:val="ru-RU"/>
        </w:rPr>
        <w:t>Летувник</w:t>
      </w:r>
      <w:proofErr w:type="spellEnd"/>
      <w:r w:rsidRPr="0083422F">
        <w:rPr>
          <w:rStyle w:val="af"/>
          <w:i w:val="0"/>
          <w:iCs w:val="0"/>
          <w:color w:val="auto"/>
          <w:sz w:val="28"/>
          <w:szCs w:val="28"/>
          <w:lang w:val="ru-RU"/>
        </w:rPr>
        <w:t xml:space="preserve"> С. Тренировки для женщин: руки и грудь / Сабина </w:t>
      </w:r>
      <w:proofErr w:type="spellStart"/>
      <w:r w:rsidRPr="0083422F">
        <w:rPr>
          <w:rStyle w:val="af"/>
          <w:i w:val="0"/>
          <w:iCs w:val="0"/>
          <w:color w:val="auto"/>
          <w:sz w:val="28"/>
          <w:szCs w:val="28"/>
          <w:lang w:val="ru-RU"/>
        </w:rPr>
        <w:t>Летувник</w:t>
      </w:r>
      <w:proofErr w:type="spellEnd"/>
      <w:r w:rsidRPr="0083422F">
        <w:rPr>
          <w:rStyle w:val="af"/>
          <w:i w:val="0"/>
          <w:iCs w:val="0"/>
          <w:color w:val="auto"/>
          <w:sz w:val="28"/>
          <w:szCs w:val="28"/>
          <w:lang w:val="ru-RU"/>
        </w:rPr>
        <w:t>. – М.: Попурри, 2011. – 128 с.</w:t>
      </w:r>
    </w:p>
    <w:p w14:paraId="42E89DEF" w14:textId="77777777" w:rsidR="00E76B85" w:rsidRPr="0083422F" w:rsidRDefault="00E76B85" w:rsidP="00E76B85">
      <w:pPr>
        <w:pStyle w:val="a3"/>
        <w:numPr>
          <w:ilvl w:val="0"/>
          <w:numId w:val="13"/>
        </w:numPr>
        <w:ind w:left="0" w:firstLine="0"/>
        <w:rPr>
          <w:szCs w:val="28"/>
        </w:rPr>
      </w:pPr>
      <w:r w:rsidRPr="0083422F">
        <w:rPr>
          <w:szCs w:val="28"/>
        </w:rPr>
        <w:t xml:space="preserve">Лукаш А. Позвоночник – ключ к </w:t>
      </w:r>
      <w:proofErr w:type="spellStart"/>
      <w:r w:rsidRPr="0083422F">
        <w:rPr>
          <w:szCs w:val="28"/>
        </w:rPr>
        <w:t>здоров’ю</w:t>
      </w:r>
      <w:proofErr w:type="spellEnd"/>
      <w:r w:rsidRPr="0083422F">
        <w:rPr>
          <w:szCs w:val="28"/>
        </w:rPr>
        <w:t xml:space="preserve"> / А. Лукаш, Н. Белянчикова. – М.: Наука и техника, 2009. – 192 с.</w:t>
      </w:r>
    </w:p>
    <w:p w14:paraId="70FF9F81" w14:textId="30A46D0D" w:rsidR="00E76B85" w:rsidRPr="0083422F" w:rsidRDefault="00CC0252" w:rsidP="00E76B85">
      <w:pPr>
        <w:pStyle w:val="a6"/>
        <w:numPr>
          <w:ilvl w:val="0"/>
          <w:numId w:val="13"/>
        </w:numPr>
        <w:autoSpaceDE w:val="0"/>
        <w:autoSpaceDN w:val="0"/>
        <w:spacing w:line="360" w:lineRule="auto"/>
        <w:ind w:left="0" w:firstLine="0"/>
        <w:jc w:val="both"/>
        <w:rPr>
          <w:sz w:val="28"/>
          <w:szCs w:val="28"/>
        </w:rPr>
      </w:pPr>
      <w:bookmarkStart w:id="2" w:name="_Ref68407447"/>
      <w:r w:rsidRPr="005729D7">
        <w:rPr>
          <w:sz w:val="28"/>
          <w:szCs w:val="28"/>
        </w:rPr>
        <w:t xml:space="preserve">Марченко О, </w:t>
      </w:r>
      <w:proofErr w:type="spellStart"/>
      <w:r w:rsidRPr="005729D7">
        <w:rPr>
          <w:sz w:val="28"/>
          <w:szCs w:val="28"/>
        </w:rPr>
        <w:t>Івановська</w:t>
      </w:r>
      <w:proofErr w:type="spellEnd"/>
      <w:r w:rsidRPr="005729D7">
        <w:rPr>
          <w:sz w:val="28"/>
          <w:szCs w:val="28"/>
        </w:rPr>
        <w:t xml:space="preserve"> О. </w:t>
      </w:r>
      <w:proofErr w:type="spellStart"/>
      <w:r w:rsidRPr="005729D7">
        <w:rPr>
          <w:sz w:val="28"/>
          <w:szCs w:val="28"/>
        </w:rPr>
        <w:t>Ожиріння</w:t>
      </w:r>
      <w:proofErr w:type="spellEnd"/>
      <w:r w:rsidRPr="005729D7">
        <w:rPr>
          <w:sz w:val="28"/>
          <w:szCs w:val="28"/>
        </w:rPr>
        <w:t xml:space="preserve"> </w:t>
      </w:r>
      <w:proofErr w:type="spellStart"/>
      <w:r w:rsidRPr="005729D7">
        <w:rPr>
          <w:sz w:val="28"/>
          <w:szCs w:val="28"/>
        </w:rPr>
        <w:t>жінок</w:t>
      </w:r>
      <w:proofErr w:type="spellEnd"/>
      <w:r w:rsidRPr="005729D7">
        <w:rPr>
          <w:sz w:val="28"/>
          <w:szCs w:val="28"/>
        </w:rPr>
        <w:t xml:space="preserve"> другого </w:t>
      </w:r>
      <w:proofErr w:type="spellStart"/>
      <w:r w:rsidRPr="005729D7">
        <w:rPr>
          <w:sz w:val="28"/>
          <w:szCs w:val="28"/>
        </w:rPr>
        <w:t>зрілого</w:t>
      </w:r>
      <w:proofErr w:type="spellEnd"/>
      <w:r w:rsidRPr="005729D7">
        <w:rPr>
          <w:sz w:val="28"/>
          <w:szCs w:val="28"/>
        </w:rPr>
        <w:t xml:space="preserve"> </w:t>
      </w:r>
      <w:proofErr w:type="spellStart"/>
      <w:r w:rsidRPr="005729D7">
        <w:rPr>
          <w:sz w:val="28"/>
          <w:szCs w:val="28"/>
        </w:rPr>
        <w:t>віку</w:t>
      </w:r>
      <w:proofErr w:type="spellEnd"/>
      <w:r w:rsidRPr="005729D7">
        <w:rPr>
          <w:sz w:val="28"/>
          <w:szCs w:val="28"/>
        </w:rPr>
        <w:t xml:space="preserve"> – </w:t>
      </w:r>
      <w:proofErr w:type="spellStart"/>
      <w:r w:rsidRPr="005729D7">
        <w:rPr>
          <w:sz w:val="28"/>
          <w:szCs w:val="28"/>
        </w:rPr>
        <w:t>багатофакторне</w:t>
      </w:r>
      <w:proofErr w:type="spellEnd"/>
      <w:r w:rsidRPr="005729D7">
        <w:rPr>
          <w:sz w:val="28"/>
          <w:szCs w:val="28"/>
        </w:rPr>
        <w:t xml:space="preserve"> </w:t>
      </w:r>
      <w:proofErr w:type="spellStart"/>
      <w:r w:rsidRPr="005729D7">
        <w:rPr>
          <w:sz w:val="28"/>
          <w:szCs w:val="28"/>
        </w:rPr>
        <w:t>захворювання</w:t>
      </w:r>
      <w:proofErr w:type="spellEnd"/>
      <w:r w:rsidRPr="005729D7">
        <w:rPr>
          <w:sz w:val="28"/>
          <w:szCs w:val="28"/>
        </w:rPr>
        <w:t xml:space="preserve">: </w:t>
      </w:r>
      <w:proofErr w:type="spellStart"/>
      <w:r w:rsidRPr="005729D7">
        <w:rPr>
          <w:sz w:val="28"/>
          <w:szCs w:val="28"/>
        </w:rPr>
        <w:t>версії</w:t>
      </w:r>
      <w:proofErr w:type="spellEnd"/>
      <w:r w:rsidRPr="005729D7">
        <w:rPr>
          <w:sz w:val="28"/>
          <w:szCs w:val="28"/>
        </w:rPr>
        <w:t xml:space="preserve">, </w:t>
      </w:r>
      <w:proofErr w:type="spellStart"/>
      <w:r w:rsidRPr="005729D7">
        <w:rPr>
          <w:sz w:val="28"/>
          <w:szCs w:val="28"/>
        </w:rPr>
        <w:t>теорії</w:t>
      </w:r>
      <w:proofErr w:type="spellEnd"/>
      <w:r w:rsidRPr="005729D7">
        <w:rPr>
          <w:sz w:val="28"/>
          <w:szCs w:val="28"/>
        </w:rPr>
        <w:t xml:space="preserve">, </w:t>
      </w:r>
      <w:proofErr w:type="spellStart"/>
      <w:r w:rsidRPr="005729D7">
        <w:rPr>
          <w:sz w:val="28"/>
          <w:szCs w:val="28"/>
        </w:rPr>
        <w:t>дискусії</w:t>
      </w:r>
      <w:proofErr w:type="spellEnd"/>
      <w:r w:rsidRPr="005729D7">
        <w:rPr>
          <w:sz w:val="28"/>
          <w:szCs w:val="28"/>
        </w:rPr>
        <w:t xml:space="preserve">. </w:t>
      </w:r>
      <w:proofErr w:type="spellStart"/>
      <w:r w:rsidRPr="005729D7">
        <w:rPr>
          <w:sz w:val="28"/>
          <w:szCs w:val="28"/>
        </w:rPr>
        <w:t>Теорія</w:t>
      </w:r>
      <w:proofErr w:type="spellEnd"/>
      <w:r w:rsidRPr="005729D7">
        <w:rPr>
          <w:sz w:val="28"/>
          <w:szCs w:val="28"/>
        </w:rPr>
        <w:t xml:space="preserve"> і методика </w:t>
      </w:r>
      <w:proofErr w:type="spellStart"/>
      <w:r w:rsidRPr="005729D7">
        <w:rPr>
          <w:sz w:val="28"/>
          <w:szCs w:val="28"/>
        </w:rPr>
        <w:t>фізичного</w:t>
      </w:r>
      <w:proofErr w:type="spellEnd"/>
      <w:r w:rsidRPr="005729D7">
        <w:rPr>
          <w:sz w:val="28"/>
          <w:szCs w:val="28"/>
        </w:rPr>
        <w:t xml:space="preserve"> </w:t>
      </w:r>
      <w:proofErr w:type="spellStart"/>
      <w:r w:rsidRPr="005729D7">
        <w:rPr>
          <w:sz w:val="28"/>
          <w:szCs w:val="28"/>
        </w:rPr>
        <w:t>виховання</w:t>
      </w:r>
      <w:proofErr w:type="spellEnd"/>
      <w:r w:rsidRPr="005729D7">
        <w:rPr>
          <w:sz w:val="28"/>
          <w:szCs w:val="28"/>
        </w:rPr>
        <w:t xml:space="preserve"> і спорту. 2017;3:72-7.</w:t>
      </w:r>
      <w:bookmarkEnd w:id="2"/>
    </w:p>
    <w:p w14:paraId="19971539" w14:textId="0971FD21" w:rsidR="00E76B85" w:rsidRPr="0083422F" w:rsidRDefault="00E76B85" w:rsidP="00E76B85">
      <w:pPr>
        <w:pStyle w:val="a6"/>
        <w:numPr>
          <w:ilvl w:val="0"/>
          <w:numId w:val="13"/>
        </w:numPr>
        <w:autoSpaceDE w:val="0"/>
        <w:autoSpaceDN w:val="0"/>
        <w:spacing w:line="360" w:lineRule="auto"/>
        <w:ind w:left="0" w:firstLine="0"/>
        <w:jc w:val="both"/>
        <w:rPr>
          <w:sz w:val="28"/>
          <w:szCs w:val="28"/>
        </w:rPr>
      </w:pPr>
      <w:proofErr w:type="spellStart"/>
      <w:r w:rsidRPr="000C6545">
        <w:rPr>
          <w:sz w:val="28"/>
          <w:szCs w:val="28"/>
        </w:rPr>
        <w:t>Менхин</w:t>
      </w:r>
      <w:proofErr w:type="spellEnd"/>
      <w:r w:rsidR="000C6545" w:rsidRPr="000C6545">
        <w:rPr>
          <w:sz w:val="28"/>
          <w:szCs w:val="28"/>
          <w:lang w:val="uk-UA"/>
        </w:rPr>
        <w:t xml:space="preserve"> </w:t>
      </w:r>
      <w:r w:rsidRPr="000C6545">
        <w:rPr>
          <w:sz w:val="28"/>
          <w:szCs w:val="28"/>
        </w:rPr>
        <w:t>Ю.В.</w:t>
      </w:r>
      <w:r w:rsidRPr="0083422F">
        <w:rPr>
          <w:sz w:val="28"/>
          <w:szCs w:val="28"/>
        </w:rPr>
        <w:t xml:space="preserve"> Оздоровительная гимнастика: теория и мето</w:t>
      </w:r>
      <w:r w:rsidRPr="0083422F">
        <w:rPr>
          <w:spacing w:val="-4"/>
          <w:sz w:val="28"/>
          <w:szCs w:val="28"/>
        </w:rPr>
        <w:t xml:space="preserve">дика / Ю.В. </w:t>
      </w:r>
      <w:proofErr w:type="spellStart"/>
      <w:r w:rsidRPr="0083422F">
        <w:rPr>
          <w:spacing w:val="-4"/>
          <w:sz w:val="28"/>
          <w:szCs w:val="28"/>
        </w:rPr>
        <w:t>Менхин</w:t>
      </w:r>
      <w:proofErr w:type="spellEnd"/>
      <w:r w:rsidRPr="0083422F">
        <w:rPr>
          <w:spacing w:val="-4"/>
          <w:sz w:val="28"/>
          <w:szCs w:val="28"/>
        </w:rPr>
        <w:t xml:space="preserve">, А.В. </w:t>
      </w:r>
      <w:proofErr w:type="spellStart"/>
      <w:r w:rsidRPr="0083422F">
        <w:rPr>
          <w:spacing w:val="-4"/>
          <w:sz w:val="28"/>
          <w:szCs w:val="28"/>
        </w:rPr>
        <w:t>Менхин</w:t>
      </w:r>
      <w:proofErr w:type="spellEnd"/>
      <w:r w:rsidRPr="0083422F">
        <w:rPr>
          <w:spacing w:val="-4"/>
          <w:sz w:val="28"/>
          <w:szCs w:val="28"/>
        </w:rPr>
        <w:t>. – М.: Физкультура и спорт, 2009.</w:t>
      </w:r>
      <w:r w:rsidRPr="0083422F">
        <w:rPr>
          <w:sz w:val="28"/>
          <w:szCs w:val="28"/>
        </w:rPr>
        <w:t xml:space="preserve"> – 432 с.</w:t>
      </w:r>
    </w:p>
    <w:p w14:paraId="5415DAD6" w14:textId="77777777" w:rsidR="00E76B85" w:rsidRPr="0083422F" w:rsidRDefault="00E76B85" w:rsidP="00E76B85">
      <w:pPr>
        <w:pStyle w:val="a6"/>
        <w:numPr>
          <w:ilvl w:val="0"/>
          <w:numId w:val="13"/>
        </w:numPr>
        <w:autoSpaceDE w:val="0"/>
        <w:autoSpaceDN w:val="0"/>
        <w:spacing w:line="360" w:lineRule="auto"/>
        <w:ind w:left="0" w:firstLine="0"/>
        <w:jc w:val="both"/>
        <w:rPr>
          <w:bCs/>
          <w:sz w:val="28"/>
          <w:szCs w:val="28"/>
        </w:rPr>
      </w:pPr>
      <w:proofErr w:type="spellStart"/>
      <w:r w:rsidRPr="000C6545">
        <w:rPr>
          <w:bCs/>
          <w:iCs/>
          <w:sz w:val="28"/>
          <w:szCs w:val="28"/>
        </w:rPr>
        <w:t>Менхин</w:t>
      </w:r>
      <w:proofErr w:type="spellEnd"/>
      <w:r w:rsidRPr="000C6545">
        <w:rPr>
          <w:bCs/>
          <w:iCs/>
          <w:sz w:val="28"/>
          <w:szCs w:val="28"/>
        </w:rPr>
        <w:t xml:space="preserve"> А.В.</w:t>
      </w:r>
      <w:r w:rsidRPr="0083422F">
        <w:rPr>
          <w:bCs/>
          <w:sz w:val="28"/>
          <w:szCs w:val="28"/>
        </w:rPr>
        <w:t xml:space="preserve"> Рекреативно-оздоровительная гимнастика: </w:t>
      </w:r>
      <w:proofErr w:type="spellStart"/>
      <w:r w:rsidRPr="0083422F">
        <w:rPr>
          <w:bCs/>
          <w:sz w:val="28"/>
          <w:szCs w:val="28"/>
        </w:rPr>
        <w:t>учеб.пособ</w:t>
      </w:r>
      <w:proofErr w:type="spellEnd"/>
      <w:r w:rsidRPr="0083422F">
        <w:rPr>
          <w:bCs/>
          <w:sz w:val="28"/>
          <w:szCs w:val="28"/>
        </w:rPr>
        <w:t xml:space="preserve">. / А.В. </w:t>
      </w:r>
      <w:proofErr w:type="spellStart"/>
      <w:r w:rsidRPr="0083422F">
        <w:rPr>
          <w:bCs/>
          <w:sz w:val="28"/>
          <w:szCs w:val="28"/>
        </w:rPr>
        <w:t>Менхин</w:t>
      </w:r>
      <w:proofErr w:type="spellEnd"/>
      <w:r w:rsidRPr="0083422F">
        <w:rPr>
          <w:bCs/>
          <w:sz w:val="28"/>
          <w:szCs w:val="28"/>
        </w:rPr>
        <w:t xml:space="preserve">. – М.: Физическая культура, 2007. </w:t>
      </w:r>
      <w:r w:rsidRPr="0083422F">
        <w:rPr>
          <w:rStyle w:val="longtext"/>
          <w:sz w:val="28"/>
          <w:szCs w:val="28"/>
        </w:rPr>
        <w:t>–</w:t>
      </w:r>
      <w:r w:rsidRPr="0083422F">
        <w:rPr>
          <w:bCs/>
          <w:sz w:val="28"/>
          <w:szCs w:val="28"/>
        </w:rPr>
        <w:t xml:space="preserve"> 160 с.</w:t>
      </w:r>
    </w:p>
    <w:p w14:paraId="6579273F" w14:textId="77777777" w:rsidR="00E76B85" w:rsidRPr="0083422F" w:rsidRDefault="00E76B85" w:rsidP="00E76B85">
      <w:pPr>
        <w:pStyle w:val="a3"/>
        <w:numPr>
          <w:ilvl w:val="0"/>
          <w:numId w:val="13"/>
        </w:numPr>
        <w:ind w:left="0" w:firstLine="0"/>
        <w:rPr>
          <w:szCs w:val="28"/>
        </w:rPr>
      </w:pPr>
      <w:proofErr w:type="spellStart"/>
      <w:r w:rsidRPr="0083422F">
        <w:rPr>
          <w:szCs w:val="28"/>
        </w:rPr>
        <w:t>Мякинченко</w:t>
      </w:r>
      <w:proofErr w:type="spellEnd"/>
      <w:r w:rsidRPr="0083422F">
        <w:rPr>
          <w:szCs w:val="28"/>
        </w:rPr>
        <w:t xml:space="preserve"> Е.Б. Диагностика состояния клиентов в фитнес/</w:t>
      </w:r>
      <w:proofErr w:type="spellStart"/>
      <w:r w:rsidRPr="0083422F">
        <w:rPr>
          <w:szCs w:val="28"/>
        </w:rPr>
        <w:t>велнес</w:t>
      </w:r>
      <w:proofErr w:type="spellEnd"/>
      <w:r w:rsidRPr="0083422F">
        <w:rPr>
          <w:szCs w:val="28"/>
        </w:rPr>
        <w:t xml:space="preserve">-клубе: управление, экономика, продажи, технология поведения / Е.Б. </w:t>
      </w:r>
      <w:proofErr w:type="spellStart"/>
      <w:r w:rsidRPr="0083422F">
        <w:rPr>
          <w:szCs w:val="28"/>
        </w:rPr>
        <w:t>Мякинченко</w:t>
      </w:r>
      <w:proofErr w:type="spellEnd"/>
      <w:r w:rsidRPr="0083422F">
        <w:rPr>
          <w:szCs w:val="28"/>
        </w:rPr>
        <w:t xml:space="preserve">, В.И. Нечаев, М.Д. </w:t>
      </w:r>
      <w:proofErr w:type="spellStart"/>
      <w:r w:rsidRPr="0083422F">
        <w:rPr>
          <w:szCs w:val="28"/>
        </w:rPr>
        <w:t>Дидур</w:t>
      </w:r>
      <w:proofErr w:type="spellEnd"/>
      <w:r w:rsidRPr="0083422F">
        <w:rPr>
          <w:szCs w:val="28"/>
        </w:rPr>
        <w:t xml:space="preserve">, Л.Л. </w:t>
      </w:r>
      <w:proofErr w:type="spellStart"/>
      <w:r w:rsidRPr="0083422F">
        <w:rPr>
          <w:szCs w:val="28"/>
        </w:rPr>
        <w:t>Ионова</w:t>
      </w:r>
      <w:proofErr w:type="spellEnd"/>
      <w:r w:rsidRPr="0083422F">
        <w:rPr>
          <w:szCs w:val="28"/>
        </w:rPr>
        <w:t>, О.В. Алимова. – М.: ТВТ Дивизион, 2009. – 248 с.</w:t>
      </w:r>
    </w:p>
    <w:p w14:paraId="73E37E1D" w14:textId="77777777" w:rsidR="00E76B85" w:rsidRPr="0083422F" w:rsidRDefault="00E76B85" w:rsidP="00E76B85">
      <w:pPr>
        <w:pStyle w:val="a3"/>
        <w:numPr>
          <w:ilvl w:val="0"/>
          <w:numId w:val="13"/>
        </w:numPr>
        <w:ind w:left="0" w:firstLine="0"/>
        <w:rPr>
          <w:szCs w:val="28"/>
        </w:rPr>
      </w:pPr>
      <w:r w:rsidRPr="0083422F">
        <w:rPr>
          <w:szCs w:val="28"/>
        </w:rPr>
        <w:t>Назар П.С. Медико-</w:t>
      </w:r>
      <w:proofErr w:type="spellStart"/>
      <w:r w:rsidRPr="0083422F">
        <w:rPr>
          <w:szCs w:val="28"/>
        </w:rPr>
        <w:t>біологічні</w:t>
      </w:r>
      <w:proofErr w:type="spellEnd"/>
      <w:r w:rsidRPr="0083422F">
        <w:rPr>
          <w:szCs w:val="28"/>
        </w:rPr>
        <w:t xml:space="preserve"> </w:t>
      </w:r>
      <w:proofErr w:type="spellStart"/>
      <w:r w:rsidRPr="0083422F">
        <w:rPr>
          <w:szCs w:val="28"/>
        </w:rPr>
        <w:t>основи</w:t>
      </w:r>
      <w:proofErr w:type="spellEnd"/>
      <w:r w:rsidRPr="0083422F">
        <w:rPr>
          <w:szCs w:val="28"/>
        </w:rPr>
        <w:t xml:space="preserve"> </w:t>
      </w:r>
      <w:proofErr w:type="spellStart"/>
      <w:r w:rsidRPr="0083422F">
        <w:rPr>
          <w:szCs w:val="28"/>
        </w:rPr>
        <w:t>фізичної</w:t>
      </w:r>
      <w:proofErr w:type="spellEnd"/>
      <w:r w:rsidRPr="0083422F">
        <w:rPr>
          <w:szCs w:val="28"/>
        </w:rPr>
        <w:t xml:space="preserve"> </w:t>
      </w:r>
      <w:proofErr w:type="spellStart"/>
      <w:r w:rsidRPr="0083422F">
        <w:rPr>
          <w:szCs w:val="28"/>
        </w:rPr>
        <w:t>культури</w:t>
      </w:r>
      <w:proofErr w:type="spellEnd"/>
      <w:r w:rsidRPr="0083422F">
        <w:rPr>
          <w:szCs w:val="28"/>
        </w:rPr>
        <w:t xml:space="preserve"> і спорту / П.С. Назар, О.О. Шевченко, Т.П. </w:t>
      </w:r>
      <w:proofErr w:type="spellStart"/>
      <w:r w:rsidRPr="0083422F">
        <w:rPr>
          <w:szCs w:val="28"/>
        </w:rPr>
        <w:t>Гусєв</w:t>
      </w:r>
      <w:proofErr w:type="spellEnd"/>
      <w:r w:rsidRPr="0083422F">
        <w:rPr>
          <w:szCs w:val="28"/>
        </w:rPr>
        <w:t xml:space="preserve">. – К.: </w:t>
      </w:r>
      <w:proofErr w:type="spellStart"/>
      <w:r w:rsidRPr="0083422F">
        <w:rPr>
          <w:szCs w:val="28"/>
        </w:rPr>
        <w:t>Олімпійська</w:t>
      </w:r>
      <w:proofErr w:type="spellEnd"/>
      <w:r w:rsidRPr="0083422F">
        <w:rPr>
          <w:szCs w:val="28"/>
        </w:rPr>
        <w:t xml:space="preserve"> </w:t>
      </w:r>
      <w:proofErr w:type="spellStart"/>
      <w:r w:rsidRPr="0083422F">
        <w:rPr>
          <w:szCs w:val="28"/>
        </w:rPr>
        <w:t>література</w:t>
      </w:r>
      <w:proofErr w:type="spellEnd"/>
      <w:r w:rsidRPr="0083422F">
        <w:rPr>
          <w:szCs w:val="28"/>
        </w:rPr>
        <w:t>, 2013. – 328 с.</w:t>
      </w:r>
    </w:p>
    <w:p w14:paraId="796A23C1" w14:textId="59A29508" w:rsidR="00E76B85" w:rsidRPr="0083422F" w:rsidRDefault="00811A27" w:rsidP="00E76B85">
      <w:pPr>
        <w:pStyle w:val="a3"/>
        <w:numPr>
          <w:ilvl w:val="0"/>
          <w:numId w:val="13"/>
        </w:numPr>
        <w:ind w:left="0" w:firstLine="0"/>
        <w:rPr>
          <w:szCs w:val="28"/>
        </w:rPr>
      </w:pPr>
      <w:bookmarkStart w:id="3" w:name="_Ref68407388"/>
      <w:proofErr w:type="spellStart"/>
      <w:r w:rsidRPr="005729D7">
        <w:rPr>
          <w:szCs w:val="28"/>
        </w:rPr>
        <w:t>Нагорна</w:t>
      </w:r>
      <w:proofErr w:type="spellEnd"/>
      <w:r w:rsidRPr="005729D7">
        <w:rPr>
          <w:szCs w:val="28"/>
        </w:rPr>
        <w:t xml:space="preserve"> АЮ, </w:t>
      </w:r>
      <w:proofErr w:type="spellStart"/>
      <w:r w:rsidRPr="005729D7">
        <w:rPr>
          <w:szCs w:val="28"/>
        </w:rPr>
        <w:t>Андрєєва</w:t>
      </w:r>
      <w:proofErr w:type="spellEnd"/>
      <w:r w:rsidRPr="005729D7">
        <w:rPr>
          <w:szCs w:val="28"/>
        </w:rPr>
        <w:t xml:space="preserve"> ОВ, </w:t>
      </w:r>
      <w:proofErr w:type="spellStart"/>
      <w:r w:rsidRPr="005729D7">
        <w:rPr>
          <w:szCs w:val="28"/>
        </w:rPr>
        <w:t>Лишевська</w:t>
      </w:r>
      <w:proofErr w:type="spellEnd"/>
      <w:r w:rsidRPr="005729D7">
        <w:rPr>
          <w:szCs w:val="28"/>
        </w:rPr>
        <w:t xml:space="preserve"> ВМ. </w:t>
      </w:r>
      <w:proofErr w:type="spellStart"/>
      <w:r w:rsidRPr="005729D7">
        <w:rPr>
          <w:szCs w:val="28"/>
        </w:rPr>
        <w:t>Корекція</w:t>
      </w:r>
      <w:proofErr w:type="spellEnd"/>
      <w:r w:rsidRPr="005729D7">
        <w:rPr>
          <w:szCs w:val="28"/>
        </w:rPr>
        <w:t xml:space="preserve"> </w:t>
      </w:r>
      <w:proofErr w:type="spellStart"/>
      <w:r w:rsidRPr="005729D7">
        <w:rPr>
          <w:szCs w:val="28"/>
        </w:rPr>
        <w:t>показників</w:t>
      </w:r>
      <w:proofErr w:type="spellEnd"/>
      <w:r w:rsidRPr="005729D7">
        <w:rPr>
          <w:szCs w:val="28"/>
        </w:rPr>
        <w:t xml:space="preserve"> </w:t>
      </w:r>
      <w:proofErr w:type="spellStart"/>
      <w:r w:rsidRPr="005729D7">
        <w:rPr>
          <w:szCs w:val="28"/>
        </w:rPr>
        <w:t>фізичного</w:t>
      </w:r>
      <w:proofErr w:type="spellEnd"/>
      <w:r w:rsidRPr="005729D7">
        <w:rPr>
          <w:szCs w:val="28"/>
        </w:rPr>
        <w:t xml:space="preserve"> стану </w:t>
      </w:r>
      <w:proofErr w:type="spellStart"/>
      <w:r w:rsidRPr="005729D7">
        <w:rPr>
          <w:szCs w:val="28"/>
        </w:rPr>
        <w:t>жінок</w:t>
      </w:r>
      <w:proofErr w:type="spellEnd"/>
      <w:r w:rsidRPr="005729D7">
        <w:rPr>
          <w:szCs w:val="28"/>
        </w:rPr>
        <w:t xml:space="preserve"> другого </w:t>
      </w:r>
      <w:proofErr w:type="spellStart"/>
      <w:r w:rsidRPr="005729D7">
        <w:rPr>
          <w:szCs w:val="28"/>
        </w:rPr>
        <w:t>періоду</w:t>
      </w:r>
      <w:proofErr w:type="spellEnd"/>
      <w:r w:rsidRPr="005729D7">
        <w:rPr>
          <w:szCs w:val="28"/>
        </w:rPr>
        <w:t xml:space="preserve"> </w:t>
      </w:r>
      <w:proofErr w:type="spellStart"/>
      <w:r w:rsidRPr="005729D7">
        <w:rPr>
          <w:szCs w:val="28"/>
        </w:rPr>
        <w:t>зрілого</w:t>
      </w:r>
      <w:proofErr w:type="spellEnd"/>
      <w:r w:rsidRPr="005729D7">
        <w:rPr>
          <w:szCs w:val="28"/>
        </w:rPr>
        <w:t xml:space="preserve"> </w:t>
      </w:r>
      <w:proofErr w:type="spellStart"/>
      <w:r w:rsidRPr="005729D7">
        <w:rPr>
          <w:szCs w:val="28"/>
        </w:rPr>
        <w:t>віку</w:t>
      </w:r>
      <w:proofErr w:type="spellEnd"/>
      <w:r w:rsidRPr="005729D7">
        <w:rPr>
          <w:szCs w:val="28"/>
        </w:rPr>
        <w:t xml:space="preserve"> з </w:t>
      </w:r>
      <w:proofErr w:type="spellStart"/>
      <w:r w:rsidRPr="005729D7">
        <w:rPr>
          <w:szCs w:val="28"/>
        </w:rPr>
        <w:t>надлишковою</w:t>
      </w:r>
      <w:proofErr w:type="spellEnd"/>
      <w:r w:rsidRPr="005729D7">
        <w:rPr>
          <w:szCs w:val="28"/>
        </w:rPr>
        <w:t xml:space="preserve"> </w:t>
      </w:r>
      <w:proofErr w:type="spellStart"/>
      <w:r w:rsidRPr="005729D7">
        <w:rPr>
          <w:szCs w:val="28"/>
        </w:rPr>
        <w:t>масою</w:t>
      </w:r>
      <w:proofErr w:type="spellEnd"/>
      <w:r w:rsidRPr="005729D7">
        <w:rPr>
          <w:szCs w:val="28"/>
        </w:rPr>
        <w:t xml:space="preserve"> </w:t>
      </w:r>
      <w:proofErr w:type="spellStart"/>
      <w:r w:rsidRPr="005729D7">
        <w:rPr>
          <w:szCs w:val="28"/>
        </w:rPr>
        <w:t>тіла</w:t>
      </w:r>
      <w:proofErr w:type="spellEnd"/>
      <w:r w:rsidRPr="005729D7">
        <w:rPr>
          <w:szCs w:val="28"/>
        </w:rPr>
        <w:t xml:space="preserve"> в </w:t>
      </w:r>
      <w:proofErr w:type="spellStart"/>
      <w:r w:rsidRPr="005729D7">
        <w:rPr>
          <w:szCs w:val="28"/>
        </w:rPr>
        <w:t>процесі</w:t>
      </w:r>
      <w:proofErr w:type="spellEnd"/>
      <w:r w:rsidRPr="005729D7">
        <w:rPr>
          <w:szCs w:val="28"/>
        </w:rPr>
        <w:t xml:space="preserve"> занять </w:t>
      </w:r>
      <w:proofErr w:type="spellStart"/>
      <w:r w:rsidRPr="005729D7">
        <w:rPr>
          <w:szCs w:val="28"/>
        </w:rPr>
        <w:t>оздоровчим</w:t>
      </w:r>
      <w:proofErr w:type="spellEnd"/>
      <w:r w:rsidRPr="005729D7">
        <w:rPr>
          <w:szCs w:val="28"/>
        </w:rPr>
        <w:t xml:space="preserve"> </w:t>
      </w:r>
      <w:proofErr w:type="spellStart"/>
      <w:r w:rsidRPr="005729D7">
        <w:rPr>
          <w:szCs w:val="28"/>
        </w:rPr>
        <w:t>фітнесом</w:t>
      </w:r>
      <w:proofErr w:type="spellEnd"/>
      <w:r w:rsidRPr="005729D7">
        <w:rPr>
          <w:szCs w:val="28"/>
        </w:rPr>
        <w:t xml:space="preserve">. </w:t>
      </w:r>
      <w:proofErr w:type="spellStart"/>
      <w:r w:rsidRPr="005729D7">
        <w:rPr>
          <w:szCs w:val="28"/>
        </w:rPr>
        <w:t>Науковий</w:t>
      </w:r>
      <w:proofErr w:type="spellEnd"/>
      <w:r w:rsidRPr="005729D7">
        <w:rPr>
          <w:szCs w:val="28"/>
        </w:rPr>
        <w:t xml:space="preserve"> </w:t>
      </w:r>
      <w:proofErr w:type="spellStart"/>
      <w:r w:rsidRPr="005729D7">
        <w:rPr>
          <w:szCs w:val="28"/>
        </w:rPr>
        <w:t>часопис</w:t>
      </w:r>
      <w:proofErr w:type="spellEnd"/>
      <w:r w:rsidRPr="005729D7">
        <w:rPr>
          <w:szCs w:val="28"/>
        </w:rPr>
        <w:t xml:space="preserve"> </w:t>
      </w:r>
      <w:proofErr w:type="spellStart"/>
      <w:r w:rsidRPr="005729D7">
        <w:rPr>
          <w:szCs w:val="28"/>
        </w:rPr>
        <w:t>Національного</w:t>
      </w:r>
      <w:proofErr w:type="spellEnd"/>
      <w:r w:rsidRPr="005729D7">
        <w:rPr>
          <w:szCs w:val="28"/>
        </w:rPr>
        <w:t xml:space="preserve"> </w:t>
      </w:r>
      <w:proofErr w:type="spellStart"/>
      <w:r w:rsidRPr="005729D7">
        <w:rPr>
          <w:szCs w:val="28"/>
        </w:rPr>
        <w:t>педагогічного</w:t>
      </w:r>
      <w:proofErr w:type="spellEnd"/>
      <w:r w:rsidRPr="005729D7">
        <w:rPr>
          <w:szCs w:val="28"/>
        </w:rPr>
        <w:t xml:space="preserve"> </w:t>
      </w:r>
      <w:proofErr w:type="spellStart"/>
      <w:r w:rsidRPr="005729D7">
        <w:rPr>
          <w:szCs w:val="28"/>
        </w:rPr>
        <w:t>університету</w:t>
      </w:r>
      <w:proofErr w:type="spellEnd"/>
      <w:r w:rsidRPr="005729D7">
        <w:rPr>
          <w:szCs w:val="28"/>
        </w:rPr>
        <w:t xml:space="preserve"> </w:t>
      </w:r>
      <w:proofErr w:type="spellStart"/>
      <w:r w:rsidRPr="005729D7">
        <w:rPr>
          <w:szCs w:val="28"/>
        </w:rPr>
        <w:t>імені</w:t>
      </w:r>
      <w:proofErr w:type="spellEnd"/>
      <w:r w:rsidRPr="005729D7">
        <w:rPr>
          <w:szCs w:val="28"/>
        </w:rPr>
        <w:t xml:space="preserve"> </w:t>
      </w:r>
      <w:proofErr w:type="spellStart"/>
      <w:r w:rsidRPr="005729D7">
        <w:rPr>
          <w:szCs w:val="28"/>
        </w:rPr>
        <w:t>М.П.Драгоманова</w:t>
      </w:r>
      <w:proofErr w:type="spellEnd"/>
      <w:r w:rsidRPr="005729D7">
        <w:rPr>
          <w:szCs w:val="28"/>
        </w:rPr>
        <w:t xml:space="preserve">. </w:t>
      </w:r>
      <w:proofErr w:type="spellStart"/>
      <w:r w:rsidRPr="005729D7">
        <w:rPr>
          <w:szCs w:val="28"/>
        </w:rPr>
        <w:t>Серія</w:t>
      </w:r>
      <w:proofErr w:type="spellEnd"/>
      <w:r w:rsidRPr="005729D7">
        <w:rPr>
          <w:szCs w:val="28"/>
        </w:rPr>
        <w:t xml:space="preserve"> № 15. </w:t>
      </w:r>
      <w:proofErr w:type="spellStart"/>
      <w:r w:rsidRPr="005729D7">
        <w:rPr>
          <w:szCs w:val="28"/>
        </w:rPr>
        <w:t>Науково-педагогічні</w:t>
      </w:r>
      <w:proofErr w:type="spellEnd"/>
      <w:r w:rsidRPr="005729D7">
        <w:rPr>
          <w:szCs w:val="28"/>
        </w:rPr>
        <w:t xml:space="preserve"> </w:t>
      </w:r>
      <w:proofErr w:type="spellStart"/>
      <w:r w:rsidRPr="005729D7">
        <w:rPr>
          <w:szCs w:val="28"/>
        </w:rPr>
        <w:t>проблеми</w:t>
      </w:r>
      <w:proofErr w:type="spellEnd"/>
      <w:r w:rsidRPr="005729D7">
        <w:rPr>
          <w:szCs w:val="28"/>
        </w:rPr>
        <w:t xml:space="preserve"> </w:t>
      </w:r>
      <w:proofErr w:type="spellStart"/>
      <w:r w:rsidRPr="005729D7">
        <w:rPr>
          <w:szCs w:val="28"/>
        </w:rPr>
        <w:t>фізичної</w:t>
      </w:r>
      <w:proofErr w:type="spellEnd"/>
      <w:r w:rsidRPr="005729D7">
        <w:rPr>
          <w:szCs w:val="28"/>
        </w:rPr>
        <w:t xml:space="preserve"> </w:t>
      </w:r>
      <w:proofErr w:type="spellStart"/>
      <w:r w:rsidRPr="005729D7">
        <w:rPr>
          <w:szCs w:val="28"/>
        </w:rPr>
        <w:t>культури</w:t>
      </w:r>
      <w:proofErr w:type="spellEnd"/>
      <w:r w:rsidRPr="005729D7">
        <w:rPr>
          <w:szCs w:val="28"/>
        </w:rPr>
        <w:t xml:space="preserve"> (</w:t>
      </w:r>
      <w:proofErr w:type="spellStart"/>
      <w:r w:rsidRPr="005729D7">
        <w:rPr>
          <w:szCs w:val="28"/>
        </w:rPr>
        <w:t>фізична</w:t>
      </w:r>
      <w:proofErr w:type="spellEnd"/>
      <w:r w:rsidRPr="005729D7">
        <w:rPr>
          <w:szCs w:val="28"/>
        </w:rPr>
        <w:t xml:space="preserve"> культура і спорт). 2020;7(127)20:129-135.</w:t>
      </w:r>
      <w:bookmarkEnd w:id="3"/>
    </w:p>
    <w:p w14:paraId="77EAA1D0" w14:textId="77777777" w:rsidR="00E76B85" w:rsidRPr="0083422F" w:rsidRDefault="00E76B85" w:rsidP="00E76B85">
      <w:pPr>
        <w:pStyle w:val="a3"/>
        <w:numPr>
          <w:ilvl w:val="0"/>
          <w:numId w:val="13"/>
        </w:numPr>
        <w:ind w:left="0" w:firstLine="0"/>
        <w:rPr>
          <w:szCs w:val="28"/>
        </w:rPr>
      </w:pPr>
      <w:r w:rsidRPr="0083422F">
        <w:rPr>
          <w:snapToGrid w:val="0"/>
          <w:szCs w:val="28"/>
        </w:rPr>
        <w:t>Нетто Т. Обзор</w:t>
      </w:r>
      <w:r>
        <w:rPr>
          <w:snapToGrid w:val="0"/>
          <w:szCs w:val="28"/>
        </w:rPr>
        <w:t xml:space="preserve"> </w:t>
      </w:r>
      <w:r w:rsidRPr="0083422F">
        <w:rPr>
          <w:snapToGrid w:val="0"/>
          <w:szCs w:val="28"/>
        </w:rPr>
        <w:t>интервальной</w:t>
      </w:r>
      <w:r>
        <w:rPr>
          <w:snapToGrid w:val="0"/>
          <w:szCs w:val="28"/>
        </w:rPr>
        <w:t xml:space="preserve"> </w:t>
      </w:r>
      <w:r w:rsidRPr="0083422F">
        <w:rPr>
          <w:snapToGrid w:val="0"/>
          <w:szCs w:val="28"/>
        </w:rPr>
        <w:t xml:space="preserve">тренировки / Т. Нетто // Бег, бег, бег – М.: </w:t>
      </w:r>
      <w:proofErr w:type="spellStart"/>
      <w:r w:rsidRPr="0083422F">
        <w:rPr>
          <w:snapToGrid w:val="0"/>
          <w:szCs w:val="28"/>
        </w:rPr>
        <w:t>Фізкультура</w:t>
      </w:r>
      <w:proofErr w:type="spellEnd"/>
      <w:r w:rsidRPr="0083422F">
        <w:rPr>
          <w:snapToGrid w:val="0"/>
          <w:szCs w:val="28"/>
        </w:rPr>
        <w:t xml:space="preserve"> и спорт, 2007 – С.260 – 264.</w:t>
      </w:r>
    </w:p>
    <w:p w14:paraId="7F4EAEC1" w14:textId="77777777" w:rsidR="00E76B85" w:rsidRPr="0083422F" w:rsidRDefault="00E76B85" w:rsidP="00E76B85">
      <w:pPr>
        <w:pStyle w:val="a3"/>
        <w:numPr>
          <w:ilvl w:val="0"/>
          <w:numId w:val="13"/>
        </w:numPr>
        <w:ind w:left="0" w:firstLine="0"/>
        <w:rPr>
          <w:szCs w:val="28"/>
        </w:rPr>
      </w:pPr>
      <w:r w:rsidRPr="0083422F">
        <w:rPr>
          <w:szCs w:val="28"/>
        </w:rPr>
        <w:t>Окуньков Ю.В. Мониторинг</w:t>
      </w:r>
      <w:r>
        <w:rPr>
          <w:szCs w:val="28"/>
        </w:rPr>
        <w:t xml:space="preserve"> </w:t>
      </w:r>
      <w:r w:rsidRPr="0083422F">
        <w:rPr>
          <w:szCs w:val="28"/>
        </w:rPr>
        <w:t>пропаганды</w:t>
      </w:r>
      <w:r>
        <w:rPr>
          <w:szCs w:val="28"/>
        </w:rPr>
        <w:t xml:space="preserve"> </w:t>
      </w:r>
      <w:r w:rsidRPr="0083422F">
        <w:rPr>
          <w:szCs w:val="28"/>
        </w:rPr>
        <w:t>физической</w:t>
      </w:r>
      <w:r>
        <w:rPr>
          <w:szCs w:val="28"/>
        </w:rPr>
        <w:t xml:space="preserve"> </w:t>
      </w:r>
      <w:r w:rsidRPr="0083422F">
        <w:rPr>
          <w:szCs w:val="28"/>
        </w:rPr>
        <w:t>куль</w:t>
      </w:r>
      <w:r>
        <w:rPr>
          <w:szCs w:val="28"/>
        </w:rPr>
        <w:t>т</w:t>
      </w:r>
      <w:r w:rsidRPr="0083422F">
        <w:rPr>
          <w:szCs w:val="28"/>
        </w:rPr>
        <w:t>уры и спорта и здорового образа жизни</w:t>
      </w:r>
      <w:r>
        <w:rPr>
          <w:szCs w:val="28"/>
        </w:rPr>
        <w:t xml:space="preserve"> </w:t>
      </w:r>
      <w:r w:rsidRPr="0083422F">
        <w:rPr>
          <w:szCs w:val="28"/>
        </w:rPr>
        <w:t>средствами</w:t>
      </w:r>
      <w:r>
        <w:rPr>
          <w:szCs w:val="28"/>
        </w:rPr>
        <w:t xml:space="preserve"> </w:t>
      </w:r>
      <w:r w:rsidRPr="0083422F">
        <w:rPr>
          <w:szCs w:val="28"/>
        </w:rPr>
        <w:t>массовой</w:t>
      </w:r>
      <w:r>
        <w:rPr>
          <w:szCs w:val="28"/>
        </w:rPr>
        <w:t xml:space="preserve"> </w:t>
      </w:r>
      <w:r w:rsidRPr="0083422F">
        <w:rPr>
          <w:szCs w:val="28"/>
        </w:rPr>
        <w:t>информации / Ю.В. Окуньков, П.А. Виноградов. – М.: Советский спорт, 2012. – 180 с.</w:t>
      </w:r>
    </w:p>
    <w:p w14:paraId="08932E9C" w14:textId="77777777" w:rsidR="00E76B85" w:rsidRPr="0083422F" w:rsidRDefault="00E76B85" w:rsidP="00E76B85">
      <w:pPr>
        <w:pStyle w:val="a3"/>
        <w:numPr>
          <w:ilvl w:val="0"/>
          <w:numId w:val="13"/>
        </w:numPr>
        <w:ind w:left="0" w:firstLine="0"/>
        <w:rPr>
          <w:szCs w:val="28"/>
        </w:rPr>
      </w:pPr>
      <w:r w:rsidRPr="0083422F">
        <w:rPr>
          <w:szCs w:val="28"/>
        </w:rPr>
        <w:lastRenderedPageBreak/>
        <w:t xml:space="preserve">Осипенко Г.А. </w:t>
      </w:r>
      <w:proofErr w:type="spellStart"/>
      <w:r w:rsidRPr="0083422F">
        <w:rPr>
          <w:szCs w:val="28"/>
        </w:rPr>
        <w:t>Основи</w:t>
      </w:r>
      <w:proofErr w:type="spellEnd"/>
      <w:r w:rsidRPr="0083422F">
        <w:rPr>
          <w:szCs w:val="28"/>
        </w:rPr>
        <w:t xml:space="preserve"> </w:t>
      </w:r>
      <w:proofErr w:type="spellStart"/>
      <w:r w:rsidRPr="0083422F">
        <w:rPr>
          <w:szCs w:val="28"/>
        </w:rPr>
        <w:t>біохімії</w:t>
      </w:r>
      <w:proofErr w:type="spellEnd"/>
      <w:r w:rsidRPr="0083422F">
        <w:rPr>
          <w:szCs w:val="28"/>
        </w:rPr>
        <w:t xml:space="preserve"> </w:t>
      </w:r>
      <w:proofErr w:type="spellStart"/>
      <w:r w:rsidRPr="0083422F">
        <w:rPr>
          <w:szCs w:val="28"/>
        </w:rPr>
        <w:t>м’язової</w:t>
      </w:r>
      <w:proofErr w:type="spellEnd"/>
      <w:r w:rsidRPr="0083422F">
        <w:rPr>
          <w:szCs w:val="28"/>
        </w:rPr>
        <w:t xml:space="preserve"> </w:t>
      </w:r>
      <w:proofErr w:type="spellStart"/>
      <w:r w:rsidRPr="0083422F">
        <w:rPr>
          <w:szCs w:val="28"/>
        </w:rPr>
        <w:t>діяльності</w:t>
      </w:r>
      <w:proofErr w:type="spellEnd"/>
      <w:r w:rsidRPr="0083422F">
        <w:rPr>
          <w:szCs w:val="28"/>
        </w:rPr>
        <w:t xml:space="preserve"> / Г.А. Осипенко. – К.: </w:t>
      </w:r>
      <w:proofErr w:type="spellStart"/>
      <w:r w:rsidRPr="0083422F">
        <w:rPr>
          <w:szCs w:val="28"/>
        </w:rPr>
        <w:t>Олімпійська</w:t>
      </w:r>
      <w:proofErr w:type="spellEnd"/>
      <w:r w:rsidRPr="0083422F">
        <w:rPr>
          <w:szCs w:val="28"/>
        </w:rPr>
        <w:t xml:space="preserve"> </w:t>
      </w:r>
      <w:proofErr w:type="spellStart"/>
      <w:r w:rsidRPr="0083422F">
        <w:rPr>
          <w:szCs w:val="28"/>
        </w:rPr>
        <w:t>література</w:t>
      </w:r>
      <w:proofErr w:type="spellEnd"/>
      <w:r w:rsidRPr="0083422F">
        <w:rPr>
          <w:szCs w:val="28"/>
        </w:rPr>
        <w:t>, 2012. – 200 с.</w:t>
      </w:r>
    </w:p>
    <w:p w14:paraId="116FB9F7" w14:textId="77777777" w:rsidR="00E76B85" w:rsidRPr="0083422F" w:rsidRDefault="00E76B85" w:rsidP="00E76B85">
      <w:pPr>
        <w:pStyle w:val="a3"/>
        <w:numPr>
          <w:ilvl w:val="0"/>
          <w:numId w:val="13"/>
        </w:numPr>
        <w:ind w:left="0" w:firstLine="0"/>
        <w:rPr>
          <w:szCs w:val="28"/>
        </w:rPr>
      </w:pPr>
      <w:r w:rsidRPr="0083422F">
        <w:rPr>
          <w:bCs/>
          <w:szCs w:val="28"/>
        </w:rPr>
        <w:t>Основы персональной тренировки</w:t>
      </w:r>
      <w:r w:rsidRPr="0083422F">
        <w:rPr>
          <w:szCs w:val="28"/>
        </w:rPr>
        <w:t>: книга для</w:t>
      </w:r>
      <w:r>
        <w:rPr>
          <w:szCs w:val="28"/>
        </w:rPr>
        <w:t xml:space="preserve"> </w:t>
      </w:r>
      <w:r w:rsidRPr="0083422F">
        <w:rPr>
          <w:szCs w:val="28"/>
        </w:rPr>
        <w:t xml:space="preserve">фитнес-тренера / ред. Р.В. Эрл, Т.Р. </w:t>
      </w:r>
      <w:proofErr w:type="spellStart"/>
      <w:r w:rsidRPr="0083422F">
        <w:rPr>
          <w:szCs w:val="28"/>
        </w:rPr>
        <w:t>Бехль</w:t>
      </w:r>
      <w:proofErr w:type="spellEnd"/>
      <w:r w:rsidRPr="0083422F">
        <w:rPr>
          <w:szCs w:val="28"/>
        </w:rPr>
        <w:t xml:space="preserve">; спец. ред. М. </w:t>
      </w:r>
      <w:proofErr w:type="spellStart"/>
      <w:r w:rsidRPr="0083422F">
        <w:rPr>
          <w:szCs w:val="28"/>
        </w:rPr>
        <w:t>Дутчак</w:t>
      </w:r>
      <w:proofErr w:type="spellEnd"/>
      <w:r w:rsidRPr="0083422F">
        <w:rPr>
          <w:szCs w:val="28"/>
        </w:rPr>
        <w:t>, В. Левицкий; пер. с англ. И. Андреев; Национальная ассоциация силовой и кондиционной тренировки. – Киев: Олимпийская литература, 2012. – 724 с.</w:t>
      </w:r>
    </w:p>
    <w:p w14:paraId="063E016A" w14:textId="06DA8D79" w:rsidR="00E76B85" w:rsidRPr="0083422F" w:rsidRDefault="000C6545" w:rsidP="00E76B85">
      <w:pPr>
        <w:pStyle w:val="a3"/>
        <w:numPr>
          <w:ilvl w:val="0"/>
          <w:numId w:val="13"/>
        </w:numPr>
        <w:ind w:left="0" w:firstLine="0"/>
        <w:rPr>
          <w:szCs w:val="28"/>
        </w:rPr>
      </w:pPr>
      <w:r>
        <w:rPr>
          <w:szCs w:val="28"/>
        </w:rPr>
        <w:t>Пак Т</w:t>
      </w:r>
      <w:r w:rsidR="00E76B85" w:rsidRPr="0083422F">
        <w:rPr>
          <w:szCs w:val="28"/>
        </w:rPr>
        <w:t>С. Педагогическая</w:t>
      </w:r>
      <w:r w:rsidR="00E76B85">
        <w:rPr>
          <w:szCs w:val="28"/>
        </w:rPr>
        <w:t xml:space="preserve"> </w:t>
      </w:r>
      <w:r>
        <w:rPr>
          <w:szCs w:val="28"/>
        </w:rPr>
        <w:t>психология</w:t>
      </w:r>
      <w:r>
        <w:rPr>
          <w:szCs w:val="28"/>
          <w:lang w:val="uk-UA"/>
        </w:rPr>
        <w:t xml:space="preserve">. </w:t>
      </w:r>
      <w:r w:rsidR="00E76B85" w:rsidRPr="0083422F">
        <w:rPr>
          <w:szCs w:val="28"/>
        </w:rPr>
        <w:t>М.: Чело</w:t>
      </w:r>
      <w:r>
        <w:rPr>
          <w:szCs w:val="28"/>
        </w:rPr>
        <w:t xml:space="preserve">век, 2010. </w:t>
      </w:r>
      <w:r w:rsidR="00E76B85" w:rsidRPr="0083422F">
        <w:rPr>
          <w:szCs w:val="28"/>
        </w:rPr>
        <w:t>96 с.</w:t>
      </w:r>
    </w:p>
    <w:p w14:paraId="13C8FA54" w14:textId="77777777" w:rsidR="00E76B85" w:rsidRPr="0083422F" w:rsidRDefault="00E76B85" w:rsidP="00E76B85">
      <w:pPr>
        <w:pStyle w:val="a3"/>
        <w:numPr>
          <w:ilvl w:val="0"/>
          <w:numId w:val="13"/>
        </w:numPr>
        <w:ind w:left="0" w:firstLine="0"/>
        <w:rPr>
          <w:szCs w:val="28"/>
        </w:rPr>
      </w:pPr>
      <w:r w:rsidRPr="0083422F">
        <w:rPr>
          <w:szCs w:val="28"/>
        </w:rPr>
        <w:t>Платонов В.Н. Сохранение и укрепление здоровья здоровых людей – приоритетное направление современного здравоохранения / В.Н. Платонов // Спортивна медицина. – 2006. – №2. – С. 3–14.</w:t>
      </w:r>
    </w:p>
    <w:p w14:paraId="2038328C" w14:textId="77777777" w:rsidR="00E76B85" w:rsidRPr="0083422F" w:rsidRDefault="00E76B85" w:rsidP="00E76B85">
      <w:pPr>
        <w:pStyle w:val="a3"/>
        <w:numPr>
          <w:ilvl w:val="0"/>
          <w:numId w:val="13"/>
        </w:numPr>
        <w:ind w:left="0" w:firstLine="0"/>
        <w:rPr>
          <w:szCs w:val="28"/>
        </w:rPr>
      </w:pPr>
      <w:proofErr w:type="spellStart"/>
      <w:r w:rsidRPr="0083422F">
        <w:rPr>
          <w:szCs w:val="28"/>
        </w:rPr>
        <w:t>Риццо</w:t>
      </w:r>
      <w:proofErr w:type="spellEnd"/>
      <w:r w:rsidRPr="0083422F">
        <w:rPr>
          <w:szCs w:val="28"/>
        </w:rPr>
        <w:t xml:space="preserve"> Р. </w:t>
      </w:r>
      <w:proofErr w:type="spellStart"/>
      <w:r w:rsidRPr="0083422F">
        <w:rPr>
          <w:szCs w:val="28"/>
        </w:rPr>
        <w:t>Цигун</w:t>
      </w:r>
      <w:proofErr w:type="spellEnd"/>
      <w:r w:rsidRPr="0083422F">
        <w:rPr>
          <w:szCs w:val="28"/>
        </w:rPr>
        <w:t xml:space="preserve">, йога и пила тес / </w:t>
      </w:r>
      <w:proofErr w:type="spellStart"/>
      <w:r w:rsidRPr="0083422F">
        <w:rPr>
          <w:szCs w:val="28"/>
        </w:rPr>
        <w:t>Рэй</w:t>
      </w:r>
      <w:proofErr w:type="spellEnd"/>
      <w:r>
        <w:rPr>
          <w:szCs w:val="28"/>
        </w:rPr>
        <w:t xml:space="preserve"> </w:t>
      </w:r>
      <w:proofErr w:type="spellStart"/>
      <w:r w:rsidRPr="0083422F">
        <w:rPr>
          <w:szCs w:val="28"/>
        </w:rPr>
        <w:t>Риццо</w:t>
      </w:r>
      <w:proofErr w:type="spellEnd"/>
      <w:r w:rsidRPr="0083422F">
        <w:rPr>
          <w:szCs w:val="28"/>
        </w:rPr>
        <w:t>. – М.: Попурри, 2010. – 240 с.</w:t>
      </w:r>
    </w:p>
    <w:p w14:paraId="26F7EA05" w14:textId="77777777" w:rsidR="00E76B85" w:rsidRPr="0083422F" w:rsidRDefault="00E76B85" w:rsidP="00E76B85">
      <w:pPr>
        <w:pStyle w:val="a6"/>
        <w:numPr>
          <w:ilvl w:val="0"/>
          <w:numId w:val="13"/>
        </w:numPr>
        <w:suppressAutoHyphens/>
        <w:spacing w:line="360" w:lineRule="auto"/>
        <w:ind w:left="0" w:firstLine="0"/>
        <w:jc w:val="both"/>
        <w:rPr>
          <w:sz w:val="28"/>
          <w:szCs w:val="28"/>
        </w:rPr>
      </w:pPr>
      <w:proofErr w:type="spellStart"/>
      <w:r w:rsidRPr="0083422F">
        <w:rPr>
          <w:sz w:val="28"/>
          <w:szCs w:val="28"/>
        </w:rPr>
        <w:t>Ромашин</w:t>
      </w:r>
      <w:proofErr w:type="spellEnd"/>
      <w:r w:rsidRPr="0083422F">
        <w:rPr>
          <w:sz w:val="28"/>
          <w:szCs w:val="28"/>
        </w:rPr>
        <w:t xml:space="preserve"> О.В. Система управления процессом целенаправленного оздоровления человека: </w:t>
      </w:r>
      <w:proofErr w:type="spellStart"/>
      <w:r w:rsidRPr="0083422F">
        <w:rPr>
          <w:sz w:val="28"/>
          <w:szCs w:val="28"/>
        </w:rPr>
        <w:t>учеб.пособ</w:t>
      </w:r>
      <w:proofErr w:type="spellEnd"/>
      <w:r w:rsidRPr="0083422F">
        <w:rPr>
          <w:sz w:val="28"/>
          <w:szCs w:val="28"/>
        </w:rPr>
        <w:t xml:space="preserve">. / О.В. </w:t>
      </w:r>
      <w:proofErr w:type="spellStart"/>
      <w:r w:rsidRPr="0083422F">
        <w:rPr>
          <w:sz w:val="28"/>
          <w:szCs w:val="28"/>
        </w:rPr>
        <w:t>Ромашин</w:t>
      </w:r>
      <w:proofErr w:type="spellEnd"/>
      <w:r w:rsidRPr="0083422F">
        <w:rPr>
          <w:sz w:val="28"/>
          <w:szCs w:val="28"/>
        </w:rPr>
        <w:t>. – М.: Советский спорт, 2009. – 100 с.</w:t>
      </w:r>
    </w:p>
    <w:p w14:paraId="0FD98E65" w14:textId="77777777" w:rsidR="00E76B85" w:rsidRPr="0083422F" w:rsidRDefault="00E76B85" w:rsidP="00E76B85">
      <w:pPr>
        <w:pStyle w:val="a6"/>
        <w:numPr>
          <w:ilvl w:val="0"/>
          <w:numId w:val="13"/>
        </w:numPr>
        <w:autoSpaceDE w:val="0"/>
        <w:autoSpaceDN w:val="0"/>
        <w:spacing w:line="360" w:lineRule="auto"/>
        <w:ind w:left="0" w:firstLine="0"/>
        <w:jc w:val="both"/>
        <w:rPr>
          <w:bCs/>
          <w:sz w:val="28"/>
          <w:szCs w:val="28"/>
        </w:rPr>
      </w:pPr>
      <w:proofErr w:type="spellStart"/>
      <w:r w:rsidRPr="0083422F">
        <w:rPr>
          <w:bCs/>
          <w:iCs/>
          <w:sz w:val="28"/>
          <w:szCs w:val="28"/>
        </w:rPr>
        <w:t>Селуянов</w:t>
      </w:r>
      <w:proofErr w:type="spellEnd"/>
      <w:r w:rsidRPr="0083422F">
        <w:rPr>
          <w:bCs/>
          <w:iCs/>
          <w:sz w:val="28"/>
          <w:szCs w:val="28"/>
        </w:rPr>
        <w:t xml:space="preserve"> В.Н.</w:t>
      </w:r>
      <w:r w:rsidRPr="0083422F">
        <w:rPr>
          <w:bCs/>
          <w:sz w:val="28"/>
          <w:szCs w:val="28"/>
        </w:rPr>
        <w:t xml:space="preserve"> Технология оздоровительной физической культуры /</w:t>
      </w:r>
      <w:proofErr w:type="spellStart"/>
      <w:r w:rsidRPr="0083422F">
        <w:rPr>
          <w:bCs/>
          <w:sz w:val="28"/>
          <w:szCs w:val="28"/>
        </w:rPr>
        <w:t>В.Н.Селуянов</w:t>
      </w:r>
      <w:proofErr w:type="spellEnd"/>
      <w:r w:rsidRPr="0083422F">
        <w:rPr>
          <w:bCs/>
          <w:sz w:val="28"/>
          <w:szCs w:val="28"/>
        </w:rPr>
        <w:t>.– Москва: ТВТ Дивизион, 2009.– 192 с.</w:t>
      </w:r>
    </w:p>
    <w:p w14:paraId="28388498" w14:textId="77777777" w:rsidR="00E76B85" w:rsidRPr="0083422F" w:rsidRDefault="00E76B85" w:rsidP="00E76B85">
      <w:pPr>
        <w:pStyle w:val="a6"/>
        <w:numPr>
          <w:ilvl w:val="0"/>
          <w:numId w:val="13"/>
        </w:numPr>
        <w:spacing w:line="360" w:lineRule="auto"/>
        <w:ind w:left="0" w:firstLine="0"/>
        <w:jc w:val="both"/>
        <w:rPr>
          <w:sz w:val="28"/>
          <w:szCs w:val="28"/>
        </w:rPr>
      </w:pPr>
      <w:r w:rsidRPr="0083422F">
        <w:rPr>
          <w:sz w:val="28"/>
          <w:szCs w:val="28"/>
        </w:rPr>
        <w:t>Семашко Л.В. Пять минут для здоровья. Универсальный восстановительно-развивающий комплекс упражнений / Л.В. Семашко. – М.: Советский спорт, 2012. – 96 с.</w:t>
      </w:r>
    </w:p>
    <w:p w14:paraId="1B439523"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Солодков</w:t>
      </w:r>
      <w:proofErr w:type="spellEnd"/>
      <w:r w:rsidRPr="0083422F">
        <w:rPr>
          <w:sz w:val="28"/>
          <w:szCs w:val="28"/>
        </w:rPr>
        <w:t xml:space="preserve"> А.С. Физиология</w:t>
      </w:r>
      <w:r>
        <w:rPr>
          <w:sz w:val="28"/>
          <w:szCs w:val="28"/>
        </w:rPr>
        <w:t xml:space="preserve"> </w:t>
      </w:r>
      <w:r w:rsidRPr="0083422F">
        <w:rPr>
          <w:sz w:val="28"/>
          <w:szCs w:val="28"/>
        </w:rPr>
        <w:t xml:space="preserve">человека. Общая. Спортивная, Возрастная / А.С. </w:t>
      </w:r>
      <w:proofErr w:type="spellStart"/>
      <w:r w:rsidRPr="0083422F">
        <w:rPr>
          <w:sz w:val="28"/>
          <w:szCs w:val="28"/>
        </w:rPr>
        <w:t>Солодков</w:t>
      </w:r>
      <w:proofErr w:type="spellEnd"/>
      <w:r w:rsidRPr="0083422F">
        <w:rPr>
          <w:sz w:val="28"/>
          <w:szCs w:val="28"/>
        </w:rPr>
        <w:t>, Е.Б. Сологуб. – М.: Советский спорт, 2010. – 620 с.</w:t>
      </w:r>
    </w:p>
    <w:p w14:paraId="0ABD11FF" w14:textId="77777777" w:rsidR="00E76B85" w:rsidRPr="0083422F" w:rsidRDefault="00E76B85" w:rsidP="00E76B85">
      <w:pPr>
        <w:pStyle w:val="a6"/>
        <w:numPr>
          <w:ilvl w:val="0"/>
          <w:numId w:val="13"/>
        </w:numPr>
        <w:spacing w:line="360" w:lineRule="auto"/>
        <w:ind w:left="0" w:firstLine="0"/>
        <w:jc w:val="both"/>
        <w:rPr>
          <w:sz w:val="28"/>
          <w:szCs w:val="28"/>
        </w:rPr>
      </w:pPr>
      <w:r w:rsidRPr="0083422F">
        <w:rPr>
          <w:sz w:val="28"/>
          <w:szCs w:val="28"/>
        </w:rPr>
        <w:t xml:space="preserve">Теория и методика физического воспитания: Учебник для высших учебных заведений физического воспитания и спорта / Под ред. </w:t>
      </w:r>
      <w:proofErr w:type="spellStart"/>
      <w:r w:rsidRPr="0083422F">
        <w:rPr>
          <w:sz w:val="28"/>
          <w:szCs w:val="28"/>
        </w:rPr>
        <w:t>Т.Ю.Круцевич</w:t>
      </w:r>
      <w:proofErr w:type="spellEnd"/>
      <w:r w:rsidRPr="0083422F">
        <w:rPr>
          <w:sz w:val="28"/>
          <w:szCs w:val="28"/>
        </w:rPr>
        <w:t>.– К.: Олимпийская литература, 2012. – Т.1. – 392 с. – Т.2. – 368 с.</w:t>
      </w:r>
    </w:p>
    <w:p w14:paraId="1268128C" w14:textId="77777777" w:rsidR="00E76B85" w:rsidRPr="0083422F" w:rsidRDefault="00E76B85" w:rsidP="00E76B85">
      <w:pPr>
        <w:pStyle w:val="a6"/>
        <w:numPr>
          <w:ilvl w:val="0"/>
          <w:numId w:val="13"/>
        </w:numPr>
        <w:spacing w:line="360" w:lineRule="auto"/>
        <w:ind w:left="0" w:firstLine="0"/>
        <w:jc w:val="both"/>
        <w:rPr>
          <w:sz w:val="28"/>
          <w:szCs w:val="28"/>
        </w:rPr>
      </w:pPr>
      <w:proofErr w:type="spellStart"/>
      <w:r w:rsidRPr="0083422F">
        <w:rPr>
          <w:sz w:val="28"/>
          <w:szCs w:val="28"/>
        </w:rPr>
        <w:t>Хоули</w:t>
      </w:r>
      <w:proofErr w:type="spellEnd"/>
      <w:r w:rsidRPr="0083422F">
        <w:rPr>
          <w:sz w:val="28"/>
          <w:szCs w:val="28"/>
        </w:rPr>
        <w:t xml:space="preserve"> Э.Т. Руководство</w:t>
      </w:r>
      <w:r>
        <w:rPr>
          <w:sz w:val="28"/>
          <w:szCs w:val="28"/>
        </w:rPr>
        <w:t xml:space="preserve"> </w:t>
      </w:r>
      <w:r w:rsidRPr="0083422F">
        <w:rPr>
          <w:sz w:val="28"/>
          <w:szCs w:val="28"/>
        </w:rPr>
        <w:t>инструктора</w:t>
      </w:r>
      <w:r>
        <w:rPr>
          <w:sz w:val="28"/>
          <w:szCs w:val="28"/>
        </w:rPr>
        <w:t xml:space="preserve"> </w:t>
      </w:r>
      <w:r w:rsidRPr="0083422F">
        <w:rPr>
          <w:sz w:val="28"/>
          <w:szCs w:val="28"/>
        </w:rPr>
        <w:t>оздоровительного</w:t>
      </w:r>
      <w:r>
        <w:rPr>
          <w:sz w:val="28"/>
          <w:szCs w:val="28"/>
        </w:rPr>
        <w:t xml:space="preserve"> </w:t>
      </w:r>
      <w:r w:rsidRPr="0083422F">
        <w:rPr>
          <w:sz w:val="28"/>
          <w:szCs w:val="28"/>
        </w:rPr>
        <w:t xml:space="preserve">фитнеса / Э.Т. </w:t>
      </w:r>
      <w:proofErr w:type="spellStart"/>
      <w:r w:rsidRPr="0083422F">
        <w:rPr>
          <w:sz w:val="28"/>
          <w:szCs w:val="28"/>
        </w:rPr>
        <w:t>Хоули</w:t>
      </w:r>
      <w:proofErr w:type="spellEnd"/>
      <w:r w:rsidRPr="0083422F">
        <w:rPr>
          <w:sz w:val="28"/>
          <w:szCs w:val="28"/>
        </w:rPr>
        <w:t xml:space="preserve">, Дон </w:t>
      </w:r>
      <w:proofErr w:type="spellStart"/>
      <w:r w:rsidRPr="0083422F">
        <w:rPr>
          <w:sz w:val="28"/>
          <w:szCs w:val="28"/>
        </w:rPr>
        <w:t>Френкс</w:t>
      </w:r>
      <w:proofErr w:type="spellEnd"/>
      <w:r w:rsidRPr="0083422F">
        <w:rPr>
          <w:sz w:val="28"/>
          <w:szCs w:val="28"/>
        </w:rPr>
        <w:t xml:space="preserve"> Б. – К: Олимпийская</w:t>
      </w:r>
      <w:r>
        <w:rPr>
          <w:sz w:val="28"/>
          <w:szCs w:val="28"/>
        </w:rPr>
        <w:t xml:space="preserve"> </w:t>
      </w:r>
      <w:r w:rsidRPr="0083422F">
        <w:rPr>
          <w:sz w:val="28"/>
          <w:szCs w:val="28"/>
        </w:rPr>
        <w:t>литература, 2004. – 376 с.</w:t>
      </w:r>
    </w:p>
    <w:p w14:paraId="3D9C2D19" w14:textId="77777777" w:rsidR="00E76B85" w:rsidRPr="0083422F" w:rsidRDefault="00E76B85" w:rsidP="00E76B85">
      <w:pPr>
        <w:pStyle w:val="a6"/>
        <w:numPr>
          <w:ilvl w:val="0"/>
          <w:numId w:val="13"/>
        </w:numPr>
        <w:suppressAutoHyphens/>
        <w:spacing w:line="360" w:lineRule="auto"/>
        <w:ind w:left="0" w:firstLine="0"/>
        <w:jc w:val="both"/>
        <w:rPr>
          <w:sz w:val="28"/>
          <w:szCs w:val="28"/>
        </w:rPr>
      </w:pPr>
      <w:r w:rsidRPr="0083422F">
        <w:rPr>
          <w:sz w:val="28"/>
          <w:szCs w:val="28"/>
        </w:rPr>
        <w:t>Шестаков М.П. Статистика. Обработка спортивных данных на компьютере / М.П. Шестаков, Г.И. Попов. – М.: ТВТ Дивизион, 2009. – 278 с.</w:t>
      </w:r>
    </w:p>
    <w:p w14:paraId="2B7AE051" w14:textId="77777777" w:rsidR="00E76B85" w:rsidRPr="0083422F" w:rsidRDefault="00E76B85" w:rsidP="00E76B85">
      <w:pPr>
        <w:pStyle w:val="a6"/>
        <w:numPr>
          <w:ilvl w:val="0"/>
          <w:numId w:val="13"/>
        </w:numPr>
        <w:suppressAutoHyphens/>
        <w:spacing w:line="360" w:lineRule="auto"/>
        <w:ind w:left="0" w:firstLine="0"/>
        <w:jc w:val="both"/>
        <w:rPr>
          <w:sz w:val="28"/>
          <w:szCs w:val="28"/>
        </w:rPr>
      </w:pPr>
      <w:r w:rsidRPr="0083422F">
        <w:rPr>
          <w:sz w:val="28"/>
          <w:szCs w:val="28"/>
        </w:rPr>
        <w:lastRenderedPageBreak/>
        <w:t xml:space="preserve">Эндокринная система, спорт и двигательная активность/Под ред. </w:t>
      </w:r>
      <w:proofErr w:type="spellStart"/>
      <w:r w:rsidRPr="0083422F">
        <w:rPr>
          <w:sz w:val="28"/>
          <w:szCs w:val="28"/>
        </w:rPr>
        <w:t>У.Дж</w:t>
      </w:r>
      <w:proofErr w:type="spellEnd"/>
      <w:r w:rsidRPr="0083422F">
        <w:rPr>
          <w:sz w:val="28"/>
          <w:szCs w:val="28"/>
        </w:rPr>
        <w:t>.</w:t>
      </w:r>
      <w:r>
        <w:rPr>
          <w:sz w:val="28"/>
          <w:szCs w:val="28"/>
        </w:rPr>
        <w:t xml:space="preserve"> </w:t>
      </w:r>
      <w:proofErr w:type="spellStart"/>
      <w:r w:rsidRPr="0083422F">
        <w:rPr>
          <w:sz w:val="28"/>
          <w:szCs w:val="28"/>
        </w:rPr>
        <w:t>Кремерека</w:t>
      </w:r>
      <w:proofErr w:type="spellEnd"/>
      <w:r w:rsidRPr="0083422F">
        <w:rPr>
          <w:sz w:val="28"/>
          <w:szCs w:val="28"/>
        </w:rPr>
        <w:t>, А.Д.</w:t>
      </w:r>
      <w:r>
        <w:rPr>
          <w:sz w:val="28"/>
          <w:szCs w:val="28"/>
        </w:rPr>
        <w:t xml:space="preserve"> </w:t>
      </w:r>
      <w:proofErr w:type="spellStart"/>
      <w:r w:rsidRPr="0083422F">
        <w:rPr>
          <w:sz w:val="28"/>
          <w:szCs w:val="28"/>
        </w:rPr>
        <w:t>Рогола</w:t>
      </w:r>
      <w:proofErr w:type="spellEnd"/>
      <w:r w:rsidRPr="0083422F">
        <w:rPr>
          <w:sz w:val="28"/>
          <w:szCs w:val="28"/>
        </w:rPr>
        <w:t>. – К.: Олимпийская литература, 2008. – 600 с.</w:t>
      </w:r>
    </w:p>
    <w:p w14:paraId="23FC3ACD" w14:textId="77777777" w:rsidR="00E76B85" w:rsidRPr="0083422F" w:rsidRDefault="00E76B85" w:rsidP="00E76B85">
      <w:pPr>
        <w:pStyle w:val="a6"/>
        <w:numPr>
          <w:ilvl w:val="0"/>
          <w:numId w:val="13"/>
        </w:numPr>
        <w:autoSpaceDE w:val="0"/>
        <w:autoSpaceDN w:val="0"/>
        <w:spacing w:line="360" w:lineRule="auto"/>
        <w:ind w:left="0" w:firstLine="0"/>
        <w:jc w:val="both"/>
        <w:rPr>
          <w:bCs/>
          <w:sz w:val="28"/>
          <w:szCs w:val="28"/>
        </w:rPr>
      </w:pPr>
      <w:r w:rsidRPr="00721074">
        <w:rPr>
          <w:bCs/>
          <w:iCs/>
          <w:sz w:val="28"/>
          <w:szCs w:val="28"/>
          <w:lang w:val="en-US"/>
        </w:rPr>
        <w:t>ACSM's</w:t>
      </w:r>
      <w:r w:rsidRPr="00EB7CB8">
        <w:rPr>
          <w:bCs/>
          <w:iCs/>
          <w:sz w:val="28"/>
          <w:szCs w:val="28"/>
          <w:lang w:val="en-US"/>
        </w:rPr>
        <w:t xml:space="preserve"> </w:t>
      </w:r>
      <w:r w:rsidRPr="00721074">
        <w:rPr>
          <w:bCs/>
          <w:sz w:val="28"/>
          <w:szCs w:val="28"/>
          <w:lang w:val="en-US"/>
        </w:rPr>
        <w:t xml:space="preserve">health-related physical fitness assessment manual /American college of sport medicine; ed. G.B. Dwyer, S.E. Davis.– 2nd ed.– Philadelphia [etc.]: Wolters Kluwer;  Lippincott Williams &amp; Wilkins, 2008.– </w:t>
      </w:r>
      <w:r w:rsidRPr="0083422F">
        <w:rPr>
          <w:bCs/>
          <w:sz w:val="28"/>
          <w:szCs w:val="28"/>
        </w:rPr>
        <w:t>XIV, 192 p.</w:t>
      </w:r>
    </w:p>
    <w:p w14:paraId="1E6886DE" w14:textId="77777777" w:rsidR="00E76B85" w:rsidRPr="00B52C28" w:rsidRDefault="00E76B85" w:rsidP="00E76B85">
      <w:pPr>
        <w:pStyle w:val="a6"/>
        <w:numPr>
          <w:ilvl w:val="0"/>
          <w:numId w:val="13"/>
        </w:numPr>
        <w:autoSpaceDE w:val="0"/>
        <w:autoSpaceDN w:val="0"/>
        <w:spacing w:line="360" w:lineRule="auto"/>
        <w:ind w:left="0" w:firstLine="0"/>
        <w:jc w:val="both"/>
        <w:rPr>
          <w:sz w:val="28"/>
          <w:szCs w:val="28"/>
          <w:lang w:val="en-US"/>
        </w:rPr>
      </w:pPr>
      <w:r w:rsidRPr="00721074">
        <w:rPr>
          <w:bCs/>
          <w:iCs/>
          <w:sz w:val="28"/>
          <w:szCs w:val="28"/>
          <w:lang w:val="en-US"/>
        </w:rPr>
        <w:t>Foundations</w:t>
      </w:r>
      <w:r w:rsidRPr="00721074">
        <w:rPr>
          <w:bCs/>
          <w:sz w:val="28"/>
          <w:szCs w:val="28"/>
          <w:lang w:val="en-US"/>
        </w:rPr>
        <w:t xml:space="preserve"> of professional personal training </w:t>
      </w:r>
      <w:r w:rsidRPr="00721074">
        <w:rPr>
          <w:sz w:val="28"/>
          <w:szCs w:val="28"/>
          <w:lang w:val="en-US"/>
        </w:rPr>
        <w:t xml:space="preserve">/ ed. </w:t>
      </w:r>
      <w:proofErr w:type="spellStart"/>
      <w:r w:rsidRPr="00721074">
        <w:rPr>
          <w:sz w:val="28"/>
          <w:szCs w:val="28"/>
          <w:lang w:val="en-US"/>
        </w:rPr>
        <w:t>G.Anderson</w:t>
      </w:r>
      <w:proofErr w:type="spellEnd"/>
      <w:r w:rsidRPr="00721074">
        <w:rPr>
          <w:sz w:val="28"/>
          <w:szCs w:val="28"/>
          <w:lang w:val="en-US"/>
        </w:rPr>
        <w:t xml:space="preserve">, </w:t>
      </w:r>
      <w:proofErr w:type="spellStart"/>
      <w:r w:rsidRPr="00721074">
        <w:rPr>
          <w:sz w:val="28"/>
          <w:szCs w:val="28"/>
          <w:lang w:val="en-US"/>
        </w:rPr>
        <w:t>M.Bates</w:t>
      </w:r>
      <w:proofErr w:type="spellEnd"/>
      <w:r w:rsidRPr="00721074">
        <w:rPr>
          <w:sz w:val="28"/>
          <w:szCs w:val="28"/>
          <w:lang w:val="en-US"/>
        </w:rPr>
        <w:t xml:space="preserve">, </w:t>
      </w:r>
      <w:proofErr w:type="spellStart"/>
      <w:r w:rsidRPr="00721074">
        <w:rPr>
          <w:sz w:val="28"/>
          <w:szCs w:val="28"/>
          <w:lang w:val="en-US"/>
        </w:rPr>
        <w:t>S.Cova</w:t>
      </w:r>
      <w:proofErr w:type="spellEnd"/>
      <w:r w:rsidRPr="00721074">
        <w:rPr>
          <w:sz w:val="28"/>
          <w:szCs w:val="28"/>
          <w:lang w:val="en-US"/>
        </w:rPr>
        <w:t xml:space="preserve">, </w:t>
      </w:r>
      <w:proofErr w:type="spellStart"/>
      <w:r w:rsidRPr="00721074">
        <w:rPr>
          <w:sz w:val="28"/>
          <w:szCs w:val="28"/>
          <w:lang w:val="en-US"/>
        </w:rPr>
        <w:t>R.Macdonald</w:t>
      </w:r>
      <w:proofErr w:type="spellEnd"/>
      <w:r w:rsidRPr="00721074">
        <w:rPr>
          <w:sz w:val="28"/>
          <w:szCs w:val="28"/>
          <w:lang w:val="en-US"/>
        </w:rPr>
        <w:t xml:space="preserve">. - Champaign: Human Kinetics, 2008. </w:t>
      </w:r>
      <w:r w:rsidRPr="00721074">
        <w:rPr>
          <w:bCs/>
          <w:sz w:val="28"/>
          <w:szCs w:val="28"/>
          <w:lang w:val="en-US"/>
        </w:rPr>
        <w:t>–</w:t>
      </w:r>
      <w:r w:rsidRPr="00721074">
        <w:rPr>
          <w:sz w:val="28"/>
          <w:szCs w:val="28"/>
          <w:lang w:val="en-US"/>
        </w:rPr>
        <w:t xml:space="preserve"> 310 p.</w:t>
      </w:r>
    </w:p>
    <w:p w14:paraId="04DFBCF1" w14:textId="16602C77" w:rsidR="00B52C28" w:rsidRPr="00652926" w:rsidRDefault="00B52C28" w:rsidP="00E76B85">
      <w:pPr>
        <w:pStyle w:val="a6"/>
        <w:numPr>
          <w:ilvl w:val="0"/>
          <w:numId w:val="13"/>
        </w:numPr>
        <w:autoSpaceDE w:val="0"/>
        <w:autoSpaceDN w:val="0"/>
        <w:spacing w:line="360" w:lineRule="auto"/>
        <w:ind w:left="0" w:firstLine="0"/>
        <w:jc w:val="both"/>
        <w:rPr>
          <w:rStyle w:val="af6"/>
          <w:color w:val="auto"/>
          <w:sz w:val="28"/>
          <w:szCs w:val="28"/>
          <w:u w:val="none"/>
          <w:lang w:val="en-US"/>
        </w:rPr>
      </w:pPr>
      <w:proofErr w:type="spellStart"/>
      <w:r w:rsidRPr="009945C7">
        <w:rPr>
          <w:sz w:val="28"/>
          <w:szCs w:val="28"/>
          <w:lang w:val="en-US"/>
        </w:rPr>
        <w:t>Kashuba</w:t>
      </w:r>
      <w:proofErr w:type="spellEnd"/>
      <w:r w:rsidRPr="009945C7">
        <w:rPr>
          <w:sz w:val="28"/>
          <w:szCs w:val="28"/>
          <w:lang w:val="en-US"/>
        </w:rPr>
        <w:t xml:space="preserve">, V., </w:t>
      </w:r>
      <w:proofErr w:type="spellStart"/>
      <w:r w:rsidRPr="009945C7">
        <w:rPr>
          <w:sz w:val="28"/>
          <w:szCs w:val="28"/>
          <w:lang w:val="en-US"/>
        </w:rPr>
        <w:t>Andrieieva</w:t>
      </w:r>
      <w:proofErr w:type="spellEnd"/>
      <w:r w:rsidRPr="009945C7">
        <w:rPr>
          <w:sz w:val="28"/>
          <w:szCs w:val="28"/>
          <w:lang w:val="en-US"/>
        </w:rPr>
        <w:t xml:space="preserve">, O., </w:t>
      </w:r>
      <w:proofErr w:type="spellStart"/>
      <w:r w:rsidRPr="009945C7">
        <w:rPr>
          <w:sz w:val="28"/>
          <w:szCs w:val="28"/>
          <w:lang w:val="en-US"/>
        </w:rPr>
        <w:t>Goncharova</w:t>
      </w:r>
      <w:proofErr w:type="spellEnd"/>
      <w:r w:rsidRPr="009945C7">
        <w:rPr>
          <w:sz w:val="28"/>
          <w:szCs w:val="28"/>
          <w:lang w:val="en-US"/>
        </w:rPr>
        <w:t xml:space="preserve">, N., </w:t>
      </w:r>
      <w:proofErr w:type="spellStart"/>
      <w:r w:rsidRPr="009945C7">
        <w:rPr>
          <w:sz w:val="28"/>
          <w:szCs w:val="28"/>
          <w:lang w:val="en-US"/>
        </w:rPr>
        <w:t>Kyrychenko</w:t>
      </w:r>
      <w:proofErr w:type="spellEnd"/>
      <w:r w:rsidRPr="009945C7">
        <w:rPr>
          <w:sz w:val="28"/>
          <w:szCs w:val="28"/>
          <w:lang w:val="en-US"/>
        </w:rPr>
        <w:t xml:space="preserve">, V., Karp, I., </w:t>
      </w:r>
      <w:proofErr w:type="spellStart"/>
      <w:r w:rsidRPr="009945C7">
        <w:rPr>
          <w:sz w:val="28"/>
          <w:szCs w:val="28"/>
          <w:lang w:val="en-US"/>
        </w:rPr>
        <w:t>Lopatskyi</w:t>
      </w:r>
      <w:proofErr w:type="spellEnd"/>
      <w:r w:rsidRPr="009945C7">
        <w:rPr>
          <w:sz w:val="28"/>
          <w:szCs w:val="28"/>
          <w:lang w:val="en-US"/>
        </w:rPr>
        <w:t xml:space="preserve">, S., &amp; </w:t>
      </w:r>
      <w:proofErr w:type="spellStart"/>
      <w:r w:rsidRPr="009945C7">
        <w:rPr>
          <w:sz w:val="28"/>
          <w:szCs w:val="28"/>
          <w:lang w:val="en-US"/>
        </w:rPr>
        <w:t>Kolos</w:t>
      </w:r>
      <w:proofErr w:type="spellEnd"/>
      <w:r w:rsidRPr="009945C7">
        <w:rPr>
          <w:sz w:val="28"/>
          <w:szCs w:val="28"/>
          <w:lang w:val="en-US"/>
        </w:rPr>
        <w:t xml:space="preserve">, M. (2019). Physical activity for prevention and correction of postural abnormalities in young women. Journal of Physical Education and Sport. Supplement issue, 19(2), 500-506. </w:t>
      </w:r>
      <w:hyperlink r:id="rId29" w:history="1">
        <w:r w:rsidRPr="009945C7">
          <w:rPr>
            <w:rStyle w:val="af6"/>
            <w:lang w:val="en-US"/>
          </w:rPr>
          <w:t>https://doi.org/10.7752/jpes.2019.s2073</w:t>
        </w:r>
      </w:hyperlink>
    </w:p>
    <w:p w14:paraId="644B26A3" w14:textId="32161534" w:rsidR="00652926" w:rsidRPr="00721074" w:rsidRDefault="00652926" w:rsidP="00E76B85">
      <w:pPr>
        <w:pStyle w:val="a6"/>
        <w:numPr>
          <w:ilvl w:val="0"/>
          <w:numId w:val="13"/>
        </w:numPr>
        <w:autoSpaceDE w:val="0"/>
        <w:autoSpaceDN w:val="0"/>
        <w:spacing w:line="360" w:lineRule="auto"/>
        <w:ind w:left="0" w:firstLine="0"/>
        <w:jc w:val="both"/>
        <w:rPr>
          <w:sz w:val="28"/>
          <w:szCs w:val="28"/>
          <w:lang w:val="en-US"/>
        </w:rPr>
      </w:pPr>
      <w:proofErr w:type="spellStart"/>
      <w:r w:rsidRPr="00652926">
        <w:rPr>
          <w:sz w:val="28"/>
          <w:szCs w:val="28"/>
          <w:lang w:val="en-US"/>
        </w:rPr>
        <w:t>Naczk</w:t>
      </w:r>
      <w:proofErr w:type="spellEnd"/>
      <w:r w:rsidRPr="00652926">
        <w:rPr>
          <w:sz w:val="28"/>
          <w:szCs w:val="28"/>
          <w:lang w:val="en-US"/>
        </w:rPr>
        <w:t xml:space="preserve"> M, </w:t>
      </w:r>
      <w:proofErr w:type="spellStart"/>
      <w:r w:rsidRPr="00652926">
        <w:rPr>
          <w:sz w:val="28"/>
          <w:szCs w:val="28"/>
          <w:lang w:val="en-US"/>
        </w:rPr>
        <w:t>Kowalewska</w:t>
      </w:r>
      <w:proofErr w:type="spellEnd"/>
      <w:r w:rsidRPr="00652926">
        <w:rPr>
          <w:sz w:val="28"/>
          <w:szCs w:val="28"/>
          <w:lang w:val="en-US"/>
        </w:rPr>
        <w:t xml:space="preserve"> A, </w:t>
      </w:r>
      <w:proofErr w:type="spellStart"/>
      <w:r w:rsidRPr="00652926">
        <w:rPr>
          <w:sz w:val="28"/>
          <w:szCs w:val="28"/>
          <w:lang w:val="en-US"/>
        </w:rPr>
        <w:t>Naczk</w:t>
      </w:r>
      <w:proofErr w:type="spellEnd"/>
      <w:r w:rsidRPr="00652926">
        <w:rPr>
          <w:sz w:val="28"/>
          <w:szCs w:val="28"/>
          <w:lang w:val="en-US"/>
        </w:rPr>
        <w:t xml:space="preserve"> </w:t>
      </w:r>
      <w:proofErr w:type="spellStart"/>
      <w:r w:rsidRPr="00652926">
        <w:rPr>
          <w:sz w:val="28"/>
          <w:szCs w:val="28"/>
          <w:lang w:val="en-US"/>
        </w:rPr>
        <w:t>A.The</w:t>
      </w:r>
      <w:proofErr w:type="spellEnd"/>
      <w:r w:rsidRPr="00652926">
        <w:rPr>
          <w:sz w:val="28"/>
          <w:szCs w:val="28"/>
          <w:lang w:val="en-US"/>
        </w:rPr>
        <w:t xml:space="preserve"> risk of injuries and physiological benefits of pole dancing// J Sports Med Phys Fitness - 2020 Mar 11 – P. 7</w:t>
      </w:r>
    </w:p>
    <w:p w14:paraId="2B0AB590" w14:textId="77777777" w:rsidR="00E76B85" w:rsidRPr="00721074" w:rsidRDefault="00E76B85" w:rsidP="00E76B85">
      <w:pPr>
        <w:pStyle w:val="a6"/>
        <w:numPr>
          <w:ilvl w:val="0"/>
          <w:numId w:val="13"/>
        </w:numPr>
        <w:suppressAutoHyphens/>
        <w:spacing w:line="360" w:lineRule="auto"/>
        <w:ind w:left="0" w:firstLine="0"/>
        <w:jc w:val="both"/>
        <w:rPr>
          <w:sz w:val="28"/>
          <w:szCs w:val="28"/>
          <w:lang w:val="en-US"/>
        </w:rPr>
      </w:pPr>
      <w:r w:rsidRPr="00721074">
        <w:rPr>
          <w:bCs/>
          <w:sz w:val="28"/>
          <w:szCs w:val="28"/>
          <w:lang w:val="en-US"/>
        </w:rPr>
        <w:t>Physical education and sport, healthy lifestyle boosts factors</w:t>
      </w:r>
      <w:r w:rsidRPr="00721074">
        <w:rPr>
          <w:sz w:val="28"/>
          <w:szCs w:val="28"/>
          <w:lang w:val="en-US"/>
        </w:rPr>
        <w:t xml:space="preserve">: International scientific session (Bucharest, April 15th 2011) / Ministry of education, research, youth and sport. – Bucharest: BREN, 2011. – 156 </w:t>
      </w:r>
      <w:r w:rsidRPr="0083422F">
        <w:rPr>
          <w:sz w:val="28"/>
          <w:szCs w:val="28"/>
        </w:rPr>
        <w:t>р</w:t>
      </w:r>
      <w:r w:rsidRPr="00721074">
        <w:rPr>
          <w:sz w:val="28"/>
          <w:szCs w:val="28"/>
          <w:lang w:val="en-US"/>
        </w:rPr>
        <w:t>.</w:t>
      </w:r>
    </w:p>
    <w:p w14:paraId="54E410A8" w14:textId="77777777" w:rsidR="00E76B85" w:rsidRPr="00EB7CB8" w:rsidRDefault="00E76B85" w:rsidP="00E76B85">
      <w:pPr>
        <w:pStyle w:val="a6"/>
        <w:numPr>
          <w:ilvl w:val="0"/>
          <w:numId w:val="13"/>
        </w:numPr>
        <w:autoSpaceDE w:val="0"/>
        <w:autoSpaceDN w:val="0"/>
        <w:spacing w:line="360" w:lineRule="auto"/>
        <w:ind w:left="0" w:firstLine="0"/>
        <w:jc w:val="both"/>
        <w:rPr>
          <w:bCs/>
          <w:sz w:val="28"/>
          <w:szCs w:val="28"/>
          <w:lang w:val="en-US"/>
        </w:rPr>
      </w:pPr>
      <w:proofErr w:type="spellStart"/>
      <w:r w:rsidRPr="00721074">
        <w:rPr>
          <w:bCs/>
          <w:sz w:val="28"/>
          <w:szCs w:val="28"/>
          <w:lang w:val="en-US"/>
        </w:rPr>
        <w:t>Shakhlina</w:t>
      </w:r>
      <w:proofErr w:type="spellEnd"/>
      <w:r w:rsidRPr="00721074">
        <w:rPr>
          <w:bCs/>
          <w:sz w:val="28"/>
          <w:szCs w:val="28"/>
          <w:lang w:val="en-US"/>
        </w:rPr>
        <w:t xml:space="preserve"> L. J. G. </w:t>
      </w:r>
      <w:proofErr w:type="spellStart"/>
      <w:r w:rsidRPr="00721074">
        <w:rPr>
          <w:bCs/>
          <w:sz w:val="28"/>
          <w:szCs w:val="28"/>
          <w:lang w:val="en-US"/>
        </w:rPr>
        <w:t>Medizinisch-biologische</w:t>
      </w:r>
      <w:proofErr w:type="spellEnd"/>
      <w:r w:rsidRPr="00721074">
        <w:rPr>
          <w:bCs/>
          <w:sz w:val="28"/>
          <w:szCs w:val="28"/>
          <w:lang w:val="en-US"/>
        </w:rPr>
        <w:t xml:space="preserve"> </w:t>
      </w:r>
      <w:proofErr w:type="spellStart"/>
      <w:r w:rsidRPr="00721074">
        <w:rPr>
          <w:bCs/>
          <w:sz w:val="28"/>
          <w:szCs w:val="28"/>
          <w:lang w:val="en-US"/>
        </w:rPr>
        <w:t>Grundlagen</w:t>
      </w:r>
      <w:proofErr w:type="spellEnd"/>
      <w:r w:rsidRPr="00721074">
        <w:rPr>
          <w:bCs/>
          <w:sz w:val="28"/>
          <w:szCs w:val="28"/>
          <w:lang w:val="en-US"/>
        </w:rPr>
        <w:t xml:space="preserve"> des </w:t>
      </w:r>
      <w:proofErr w:type="spellStart"/>
      <w:r w:rsidRPr="00721074">
        <w:rPr>
          <w:bCs/>
          <w:sz w:val="28"/>
          <w:szCs w:val="28"/>
          <w:lang w:val="en-US"/>
        </w:rPr>
        <w:t>sportlichen</w:t>
      </w:r>
      <w:proofErr w:type="spellEnd"/>
      <w:r w:rsidRPr="00721074">
        <w:rPr>
          <w:bCs/>
          <w:sz w:val="28"/>
          <w:szCs w:val="28"/>
          <w:lang w:val="en-US"/>
        </w:rPr>
        <w:t xml:space="preserve"> Trainings von Frauen. – Köln : </w:t>
      </w:r>
      <w:proofErr w:type="spellStart"/>
      <w:r w:rsidRPr="00721074">
        <w:rPr>
          <w:bCs/>
          <w:sz w:val="28"/>
          <w:szCs w:val="28"/>
          <w:lang w:val="en-US"/>
        </w:rPr>
        <w:t>Sportverlag</w:t>
      </w:r>
      <w:proofErr w:type="spellEnd"/>
      <w:r w:rsidRPr="00721074">
        <w:rPr>
          <w:bCs/>
          <w:sz w:val="28"/>
          <w:szCs w:val="28"/>
          <w:lang w:val="en-US"/>
        </w:rPr>
        <w:t xml:space="preserve"> Strauss, 2010. – VIII, 294 s.</w:t>
      </w:r>
    </w:p>
    <w:p w14:paraId="121725EE" w14:textId="77777777" w:rsidR="00B13E9F" w:rsidRPr="00A76740" w:rsidRDefault="00B13E9F" w:rsidP="00441868">
      <w:pPr>
        <w:pStyle w:val="a6"/>
        <w:tabs>
          <w:tab w:val="left" w:pos="3975"/>
        </w:tabs>
        <w:suppressAutoHyphens/>
        <w:autoSpaceDE w:val="0"/>
        <w:autoSpaceDN w:val="0"/>
        <w:spacing w:line="360" w:lineRule="auto"/>
        <w:ind w:left="360"/>
        <w:jc w:val="both"/>
        <w:rPr>
          <w:i/>
          <w:sz w:val="28"/>
          <w:szCs w:val="28"/>
          <w:lang w:val="uk-UA"/>
        </w:rPr>
      </w:pPr>
      <w:r w:rsidRPr="00A76740">
        <w:rPr>
          <w:i/>
          <w:sz w:val="28"/>
          <w:szCs w:val="28"/>
          <w:lang w:val="uk-UA"/>
        </w:rPr>
        <w:br w:type="page"/>
      </w:r>
    </w:p>
    <w:p w14:paraId="1D16D4C9" w14:textId="77777777" w:rsidR="009653E3" w:rsidRPr="00A76740" w:rsidRDefault="009653E3" w:rsidP="009653E3">
      <w:pPr>
        <w:jc w:val="right"/>
        <w:rPr>
          <w:i/>
          <w:sz w:val="28"/>
          <w:szCs w:val="28"/>
          <w:lang w:val="uk-UA"/>
        </w:rPr>
      </w:pPr>
      <w:r w:rsidRPr="00A76740">
        <w:rPr>
          <w:i/>
          <w:sz w:val="28"/>
          <w:szCs w:val="28"/>
          <w:lang w:val="uk-UA"/>
        </w:rPr>
        <w:lastRenderedPageBreak/>
        <w:t>Додаток А</w:t>
      </w:r>
    </w:p>
    <w:p w14:paraId="0FEDE047" w14:textId="3E65D292" w:rsidR="009653E3" w:rsidRPr="00A76740" w:rsidRDefault="008F62A9" w:rsidP="00E621B8">
      <w:pPr>
        <w:jc w:val="center"/>
        <w:rPr>
          <w:rFonts w:asciiTheme="minorHAnsi" w:hAnsiTheme="minorHAnsi" w:cstheme="minorHAnsi"/>
          <w:lang w:val="uk-UA"/>
        </w:rPr>
      </w:pPr>
      <w:r>
        <w:rPr>
          <w:lang w:val="uk-UA"/>
        </w:rPr>
        <w:t>Анкета</w:t>
      </w:r>
    </w:p>
    <w:p w14:paraId="33C1B6EF" w14:textId="77777777" w:rsidR="009653E3" w:rsidRPr="00A76740" w:rsidRDefault="00E621B8" w:rsidP="00E621B8">
      <w:pPr>
        <w:jc w:val="center"/>
        <w:rPr>
          <w:rFonts w:asciiTheme="minorHAnsi" w:hAnsiTheme="minorHAnsi" w:cstheme="minorHAnsi"/>
          <w:lang w:val="uk-UA"/>
        </w:rPr>
      </w:pPr>
      <w:r w:rsidRPr="00A76740">
        <w:rPr>
          <w:lang w:val="uk-UA"/>
        </w:rPr>
        <w:t>Шановні пані</w:t>
      </w:r>
      <w:r w:rsidR="009653E3" w:rsidRPr="00A76740">
        <w:rPr>
          <w:lang w:val="uk-UA"/>
        </w:rPr>
        <w:t>!</w:t>
      </w:r>
    </w:p>
    <w:p w14:paraId="2993B452" w14:textId="77777777" w:rsidR="009653E3" w:rsidRPr="00A76740" w:rsidRDefault="009653E3" w:rsidP="00E621B8">
      <w:pPr>
        <w:pStyle w:val="2"/>
        <w:numPr>
          <w:ilvl w:val="0"/>
          <w:numId w:val="0"/>
        </w:numPr>
        <w:ind w:firstLine="708"/>
        <w:rPr>
          <w:rFonts w:asciiTheme="minorHAnsi" w:hAnsiTheme="minorHAnsi" w:cstheme="minorHAnsi"/>
          <w:szCs w:val="24"/>
          <w:lang w:val="uk-UA"/>
        </w:rPr>
      </w:pPr>
      <w:r w:rsidRPr="00A76740">
        <w:rPr>
          <w:szCs w:val="24"/>
          <w:lang w:val="uk-UA"/>
        </w:rPr>
        <w:t>Анкетування проводиться для вивчення мотивів та інтересів тих, хто займається силовим фітнесом. Просимо вас підкреслити бажаний варіант відповіді. Заздалегідь дякую.</w:t>
      </w:r>
    </w:p>
    <w:p w14:paraId="2279868B" w14:textId="77777777" w:rsidR="009653E3" w:rsidRPr="00A76740" w:rsidRDefault="009653E3" w:rsidP="00E621B8">
      <w:pPr>
        <w:ind w:firstLine="567"/>
        <w:rPr>
          <w:rFonts w:asciiTheme="minorHAnsi" w:hAnsiTheme="minorHAnsi" w:cstheme="minorHAnsi"/>
          <w:b/>
          <w:lang w:val="uk-UA"/>
        </w:rPr>
      </w:pPr>
      <w:r w:rsidRPr="00A76740">
        <w:rPr>
          <w:b/>
          <w:lang w:val="uk-UA"/>
        </w:rPr>
        <w:t>Як давно ви займаєтеся силовим фітнесом?</w:t>
      </w:r>
    </w:p>
    <w:p w14:paraId="2B2B4F09" w14:textId="254F6D82" w:rsidR="009653E3" w:rsidRPr="00A76740" w:rsidRDefault="009653E3" w:rsidP="00E621B8">
      <w:pPr>
        <w:rPr>
          <w:rFonts w:asciiTheme="minorHAnsi" w:hAnsiTheme="minorHAnsi" w:cstheme="minorHAnsi"/>
          <w:lang w:val="uk-UA"/>
        </w:rPr>
      </w:pPr>
      <w:r w:rsidRPr="00A76740">
        <w:rPr>
          <w:lang w:val="uk-UA"/>
        </w:rPr>
        <w:t>А) раніше не займа</w:t>
      </w:r>
      <w:r w:rsidR="00BB339F">
        <w:rPr>
          <w:lang w:val="uk-UA"/>
        </w:rPr>
        <w:t>ла</w:t>
      </w:r>
      <w:r w:rsidRPr="00A76740">
        <w:rPr>
          <w:lang w:val="uk-UA"/>
        </w:rPr>
        <w:t>ся</w:t>
      </w:r>
    </w:p>
    <w:p w14:paraId="5F605F5A" w14:textId="77777777" w:rsidR="00BB339F" w:rsidRPr="00A76740" w:rsidRDefault="009653E3" w:rsidP="00BB339F">
      <w:pPr>
        <w:rPr>
          <w:rFonts w:asciiTheme="minorHAnsi" w:hAnsiTheme="minorHAnsi" w:cstheme="minorHAnsi"/>
          <w:lang w:val="uk-UA"/>
        </w:rPr>
      </w:pPr>
      <w:r w:rsidRPr="00A76740">
        <w:rPr>
          <w:lang w:val="uk-UA"/>
        </w:rPr>
        <w:t xml:space="preserve">Б) періодично </w:t>
      </w:r>
      <w:r w:rsidR="00BB339F" w:rsidRPr="00A76740">
        <w:rPr>
          <w:lang w:val="uk-UA"/>
        </w:rPr>
        <w:t>займа</w:t>
      </w:r>
      <w:r w:rsidR="00BB339F">
        <w:rPr>
          <w:lang w:val="uk-UA"/>
        </w:rPr>
        <w:t>ла</w:t>
      </w:r>
      <w:r w:rsidR="00BB339F" w:rsidRPr="00A76740">
        <w:rPr>
          <w:lang w:val="uk-UA"/>
        </w:rPr>
        <w:t>ся</w:t>
      </w:r>
    </w:p>
    <w:p w14:paraId="5A631ECE" w14:textId="76A6282E" w:rsidR="009653E3" w:rsidRPr="00A76740" w:rsidRDefault="009653E3" w:rsidP="00E621B8">
      <w:pPr>
        <w:rPr>
          <w:rFonts w:asciiTheme="minorHAnsi" w:hAnsiTheme="minorHAnsi" w:cstheme="minorHAnsi"/>
          <w:lang w:val="uk-UA"/>
        </w:rPr>
      </w:pPr>
      <w:r w:rsidRPr="00A76740">
        <w:rPr>
          <w:lang w:val="uk-UA"/>
        </w:rPr>
        <w:t>Б) до 1 року</w:t>
      </w:r>
    </w:p>
    <w:p w14:paraId="27A19D41" w14:textId="77777777" w:rsidR="009653E3" w:rsidRPr="00A76740" w:rsidRDefault="009653E3" w:rsidP="00E621B8">
      <w:pPr>
        <w:rPr>
          <w:rFonts w:asciiTheme="minorHAnsi" w:hAnsiTheme="minorHAnsi" w:cstheme="minorHAnsi"/>
          <w:lang w:val="uk-UA"/>
        </w:rPr>
      </w:pPr>
      <w:r w:rsidRPr="00A76740">
        <w:rPr>
          <w:lang w:val="uk-UA"/>
        </w:rPr>
        <w:t>Г) 1-3 роки</w:t>
      </w:r>
    </w:p>
    <w:p w14:paraId="7E1A86F9" w14:textId="77777777" w:rsidR="009653E3" w:rsidRPr="00A76740" w:rsidRDefault="009653E3" w:rsidP="00E621B8">
      <w:pPr>
        <w:ind w:firstLine="567"/>
        <w:rPr>
          <w:rFonts w:asciiTheme="minorHAnsi" w:hAnsiTheme="minorHAnsi" w:cstheme="minorHAnsi"/>
          <w:b/>
          <w:lang w:val="uk-UA"/>
        </w:rPr>
      </w:pPr>
      <w:r w:rsidRPr="00A76740">
        <w:rPr>
          <w:b/>
          <w:lang w:val="uk-UA"/>
        </w:rPr>
        <w:t>Що ви маєте на увазі під «здоров'ям»?</w:t>
      </w:r>
    </w:p>
    <w:p w14:paraId="5AB8FFC8" w14:textId="49354C8F" w:rsidR="009653E3" w:rsidRPr="00A76740" w:rsidRDefault="009653E3" w:rsidP="00E621B8">
      <w:pPr>
        <w:rPr>
          <w:rFonts w:asciiTheme="minorHAnsi" w:hAnsiTheme="minorHAnsi" w:cstheme="minorHAnsi"/>
          <w:lang w:val="uk-UA"/>
        </w:rPr>
      </w:pPr>
      <w:r w:rsidRPr="00A76740">
        <w:rPr>
          <w:lang w:val="uk-UA"/>
        </w:rPr>
        <w:t xml:space="preserve">(а) </w:t>
      </w:r>
      <w:r w:rsidR="00BB339F">
        <w:rPr>
          <w:lang w:val="uk-UA"/>
        </w:rPr>
        <w:t>в</w:t>
      </w:r>
      <w:r w:rsidRPr="00A76740">
        <w:rPr>
          <w:lang w:val="uk-UA"/>
        </w:rPr>
        <w:t>ідсутність захворювання</w:t>
      </w:r>
    </w:p>
    <w:p w14:paraId="06398948" w14:textId="77777777" w:rsidR="009653E3" w:rsidRPr="00A76740" w:rsidRDefault="009653E3" w:rsidP="00E621B8">
      <w:pPr>
        <w:rPr>
          <w:rFonts w:asciiTheme="minorHAnsi" w:hAnsiTheme="minorHAnsi" w:cstheme="minorHAnsi"/>
          <w:lang w:val="uk-UA"/>
        </w:rPr>
      </w:pPr>
      <w:r w:rsidRPr="00A76740">
        <w:rPr>
          <w:lang w:val="uk-UA"/>
        </w:rPr>
        <w:t>Б) самопочуття і настрій</w:t>
      </w:r>
    </w:p>
    <w:p w14:paraId="685438AA" w14:textId="77777777" w:rsidR="009653E3" w:rsidRPr="00A76740" w:rsidRDefault="00DD516D" w:rsidP="00E621B8">
      <w:pPr>
        <w:rPr>
          <w:rFonts w:asciiTheme="minorHAnsi" w:hAnsiTheme="minorHAnsi" w:cstheme="minorHAnsi"/>
          <w:lang w:val="uk-UA"/>
        </w:rPr>
      </w:pPr>
      <w:r w:rsidRPr="00A76740">
        <w:rPr>
          <w:lang w:val="uk-UA"/>
        </w:rPr>
        <w:t xml:space="preserve">В) стан повного фізичного, психічного і духовного благополуччя, а не тільки відсутність </w:t>
      </w:r>
      <w:proofErr w:type="spellStart"/>
      <w:r w:rsidRPr="00A76740">
        <w:rPr>
          <w:lang w:val="uk-UA"/>
        </w:rPr>
        <w:t>хвороб</w:t>
      </w:r>
      <w:proofErr w:type="spellEnd"/>
    </w:p>
    <w:p w14:paraId="020EC3BA" w14:textId="77777777" w:rsidR="009653E3" w:rsidRPr="00A76740" w:rsidRDefault="009653E3" w:rsidP="00E621B8">
      <w:pPr>
        <w:rPr>
          <w:rFonts w:asciiTheme="minorHAnsi" w:hAnsiTheme="minorHAnsi" w:cstheme="minorHAnsi"/>
          <w:lang w:val="uk-UA"/>
        </w:rPr>
      </w:pPr>
      <w:r w:rsidRPr="00A76740">
        <w:rPr>
          <w:lang w:val="uk-UA"/>
        </w:rPr>
        <w:t>Г) Ваш варіант</w:t>
      </w:r>
    </w:p>
    <w:p w14:paraId="0B77749D" w14:textId="77777777" w:rsidR="009653E3" w:rsidRPr="00A76740" w:rsidRDefault="009653E3" w:rsidP="00E621B8">
      <w:pPr>
        <w:ind w:firstLine="567"/>
        <w:rPr>
          <w:rFonts w:asciiTheme="minorHAnsi" w:hAnsiTheme="minorHAnsi" w:cstheme="minorHAnsi"/>
          <w:b/>
          <w:lang w:val="uk-UA"/>
        </w:rPr>
      </w:pPr>
      <w:r w:rsidRPr="00A76740">
        <w:rPr>
          <w:b/>
          <w:lang w:val="uk-UA"/>
        </w:rPr>
        <w:t xml:space="preserve">Чому ви відвідуєте фітнес-клуб? </w:t>
      </w:r>
    </w:p>
    <w:p w14:paraId="00C16DCE" w14:textId="77777777" w:rsidR="009653E3" w:rsidRPr="00A76740" w:rsidRDefault="009653E3" w:rsidP="00E621B8">
      <w:pPr>
        <w:rPr>
          <w:rFonts w:asciiTheme="minorHAnsi" w:hAnsiTheme="minorHAnsi" w:cstheme="minorHAnsi"/>
          <w:lang w:val="uk-UA"/>
        </w:rPr>
      </w:pPr>
      <w:r w:rsidRPr="00A76740">
        <w:rPr>
          <w:lang w:val="uk-UA"/>
        </w:rPr>
        <w:t>А) скорегувати пропорції тіла</w:t>
      </w:r>
    </w:p>
    <w:p w14:paraId="179E15E0" w14:textId="77777777" w:rsidR="009653E3" w:rsidRPr="00A76740" w:rsidRDefault="009653E3" w:rsidP="00E621B8">
      <w:pPr>
        <w:rPr>
          <w:rFonts w:asciiTheme="minorHAnsi" w:hAnsiTheme="minorHAnsi" w:cstheme="minorHAnsi"/>
          <w:lang w:val="uk-UA"/>
        </w:rPr>
      </w:pPr>
      <w:r w:rsidRPr="00A76740">
        <w:rPr>
          <w:lang w:val="uk-UA"/>
        </w:rPr>
        <w:t>Б) знизити вагу,</w:t>
      </w:r>
    </w:p>
    <w:p w14:paraId="26B9F6BE" w14:textId="77777777" w:rsidR="009653E3" w:rsidRPr="00A76740" w:rsidRDefault="009653E3" w:rsidP="00E621B8">
      <w:pPr>
        <w:rPr>
          <w:rFonts w:asciiTheme="minorHAnsi" w:hAnsiTheme="minorHAnsi" w:cstheme="minorHAnsi"/>
          <w:lang w:val="uk-UA"/>
        </w:rPr>
      </w:pPr>
      <w:r w:rsidRPr="00A76740">
        <w:rPr>
          <w:lang w:val="uk-UA"/>
        </w:rPr>
        <w:t>В) набрати м'язову масу,</w:t>
      </w:r>
    </w:p>
    <w:p w14:paraId="473B9036" w14:textId="14379867" w:rsidR="009653E3" w:rsidRPr="00A76740" w:rsidRDefault="009653E3" w:rsidP="00E621B8">
      <w:pPr>
        <w:rPr>
          <w:rFonts w:asciiTheme="minorHAnsi" w:hAnsiTheme="minorHAnsi" w:cstheme="minorHAnsi"/>
          <w:lang w:val="uk-UA"/>
        </w:rPr>
      </w:pPr>
      <w:r w:rsidRPr="00A76740">
        <w:rPr>
          <w:lang w:val="uk-UA"/>
        </w:rPr>
        <w:t xml:space="preserve">Г) з метою </w:t>
      </w:r>
      <w:r w:rsidR="00BB339F">
        <w:rPr>
          <w:lang w:val="uk-UA"/>
        </w:rPr>
        <w:t>спілкування</w:t>
      </w:r>
    </w:p>
    <w:p w14:paraId="5318504B" w14:textId="77777777" w:rsidR="009653E3" w:rsidRPr="00A76740" w:rsidRDefault="009653E3" w:rsidP="00E621B8">
      <w:pPr>
        <w:rPr>
          <w:rFonts w:asciiTheme="minorHAnsi" w:hAnsiTheme="minorHAnsi" w:cstheme="minorHAnsi"/>
          <w:lang w:val="uk-UA"/>
        </w:rPr>
      </w:pPr>
      <w:r w:rsidRPr="00A76740">
        <w:rPr>
          <w:lang w:val="uk-UA"/>
        </w:rPr>
        <w:t xml:space="preserve">Д) приймайте </w:t>
      </w:r>
      <w:proofErr w:type="spellStart"/>
      <w:r w:rsidRPr="00A76740">
        <w:rPr>
          <w:lang w:val="uk-UA"/>
        </w:rPr>
        <w:t>спа</w:t>
      </w:r>
      <w:proofErr w:type="spellEnd"/>
      <w:r w:rsidRPr="00A76740">
        <w:rPr>
          <w:lang w:val="uk-UA"/>
        </w:rPr>
        <w:t xml:space="preserve"> / оздоровчі процедури (сауна, масаж і </w:t>
      </w:r>
      <w:proofErr w:type="spellStart"/>
      <w:r w:rsidRPr="00A76740">
        <w:rPr>
          <w:lang w:val="uk-UA"/>
        </w:rPr>
        <w:t>т.д</w:t>
      </w:r>
      <w:proofErr w:type="spellEnd"/>
      <w:r w:rsidRPr="00A76740">
        <w:rPr>
          <w:lang w:val="uk-UA"/>
        </w:rPr>
        <w:t>.)</w:t>
      </w:r>
    </w:p>
    <w:p w14:paraId="66CD1D91" w14:textId="77777777" w:rsidR="009653E3" w:rsidRPr="00A76740" w:rsidRDefault="009653E3" w:rsidP="00E621B8">
      <w:pPr>
        <w:ind w:firstLine="567"/>
        <w:rPr>
          <w:rFonts w:asciiTheme="minorHAnsi" w:hAnsiTheme="minorHAnsi" w:cstheme="minorHAnsi"/>
          <w:b/>
          <w:lang w:val="uk-UA"/>
        </w:rPr>
      </w:pPr>
      <w:r w:rsidRPr="00A76740">
        <w:rPr>
          <w:b/>
          <w:lang w:val="uk-UA"/>
        </w:rPr>
        <w:t xml:space="preserve">Що, на вашу думку, може перешкодити вам займатися силовим фітнесом? </w:t>
      </w:r>
    </w:p>
    <w:p w14:paraId="65F43916" w14:textId="77AA6E52" w:rsidR="009653E3" w:rsidRPr="00A76740" w:rsidRDefault="009653E3" w:rsidP="00E621B8">
      <w:pPr>
        <w:rPr>
          <w:rFonts w:asciiTheme="minorHAnsi" w:hAnsiTheme="minorHAnsi" w:cstheme="minorHAnsi"/>
          <w:lang w:val="uk-UA"/>
        </w:rPr>
      </w:pPr>
      <w:r w:rsidRPr="00A76740">
        <w:rPr>
          <w:lang w:val="uk-UA"/>
        </w:rPr>
        <w:t xml:space="preserve">(a) </w:t>
      </w:r>
      <w:r w:rsidR="00BB339F">
        <w:rPr>
          <w:lang w:val="uk-UA"/>
        </w:rPr>
        <w:t>б</w:t>
      </w:r>
      <w:r w:rsidRPr="00A76740">
        <w:rPr>
          <w:lang w:val="uk-UA"/>
        </w:rPr>
        <w:t>рак часу</w:t>
      </w:r>
    </w:p>
    <w:p w14:paraId="653EF308" w14:textId="0E1C4693" w:rsidR="009653E3" w:rsidRPr="00A76740" w:rsidRDefault="009653E3" w:rsidP="00E621B8">
      <w:pPr>
        <w:rPr>
          <w:rFonts w:asciiTheme="minorHAnsi" w:hAnsiTheme="minorHAnsi" w:cstheme="minorHAnsi"/>
          <w:lang w:val="uk-UA"/>
        </w:rPr>
      </w:pPr>
      <w:r w:rsidRPr="00A76740">
        <w:rPr>
          <w:lang w:val="uk-UA"/>
        </w:rPr>
        <w:t xml:space="preserve">Б) </w:t>
      </w:r>
      <w:r w:rsidR="00BB339F">
        <w:rPr>
          <w:lang w:val="uk-UA"/>
        </w:rPr>
        <w:t>б</w:t>
      </w:r>
      <w:r w:rsidRPr="00A76740">
        <w:rPr>
          <w:lang w:val="uk-UA"/>
        </w:rPr>
        <w:t>рак коштів</w:t>
      </w:r>
    </w:p>
    <w:p w14:paraId="3AFE6547" w14:textId="77777777" w:rsidR="009653E3" w:rsidRPr="00A76740" w:rsidRDefault="009653E3" w:rsidP="00E621B8">
      <w:pPr>
        <w:rPr>
          <w:rFonts w:asciiTheme="minorHAnsi" w:hAnsiTheme="minorHAnsi" w:cstheme="minorHAnsi"/>
          <w:lang w:val="uk-UA"/>
        </w:rPr>
      </w:pPr>
      <w:r w:rsidRPr="00A76740">
        <w:rPr>
          <w:lang w:val="uk-UA"/>
        </w:rPr>
        <w:t xml:space="preserve">В) відсутність бажання займатися </w:t>
      </w:r>
    </w:p>
    <w:p w14:paraId="4C8039CC" w14:textId="77777777" w:rsidR="009653E3" w:rsidRPr="00A76740" w:rsidRDefault="009653E3" w:rsidP="00E621B8">
      <w:pPr>
        <w:rPr>
          <w:rFonts w:asciiTheme="minorHAnsi" w:hAnsiTheme="minorHAnsi" w:cstheme="minorHAnsi"/>
          <w:lang w:val="uk-UA"/>
        </w:rPr>
      </w:pPr>
      <w:r w:rsidRPr="00A76740">
        <w:rPr>
          <w:lang w:val="uk-UA"/>
        </w:rPr>
        <w:t>Г) внутрішня складність</w:t>
      </w:r>
    </w:p>
    <w:p w14:paraId="6E361B40" w14:textId="77777777" w:rsidR="009653E3" w:rsidRPr="00A76740" w:rsidRDefault="009653E3" w:rsidP="00E621B8">
      <w:pPr>
        <w:rPr>
          <w:rFonts w:asciiTheme="minorHAnsi" w:hAnsiTheme="minorHAnsi" w:cstheme="minorHAnsi"/>
          <w:lang w:val="uk-UA"/>
        </w:rPr>
      </w:pPr>
      <w:r w:rsidRPr="00A76740">
        <w:rPr>
          <w:lang w:val="uk-UA"/>
        </w:rPr>
        <w:t>Д) стан здоров'я</w:t>
      </w:r>
    </w:p>
    <w:p w14:paraId="2CC065C8" w14:textId="77777777" w:rsidR="009653E3" w:rsidRPr="00A76740" w:rsidRDefault="009653E3" w:rsidP="00E621B8">
      <w:pPr>
        <w:ind w:firstLine="567"/>
        <w:rPr>
          <w:rFonts w:asciiTheme="minorHAnsi" w:hAnsiTheme="minorHAnsi" w:cstheme="minorHAnsi"/>
          <w:b/>
          <w:lang w:val="uk-UA"/>
        </w:rPr>
      </w:pPr>
      <w:r w:rsidRPr="00A76740">
        <w:rPr>
          <w:b/>
          <w:lang w:val="uk-UA"/>
        </w:rPr>
        <w:t>Як ви думаєте, яка найбільш проблемна ділянка вашого тіла?</w:t>
      </w:r>
    </w:p>
    <w:p w14:paraId="6C0D6320" w14:textId="77777777" w:rsidR="009653E3" w:rsidRPr="00A76740" w:rsidRDefault="009653E3" w:rsidP="00E621B8">
      <w:pPr>
        <w:rPr>
          <w:rFonts w:asciiTheme="minorHAnsi" w:hAnsiTheme="minorHAnsi" w:cstheme="minorHAnsi"/>
          <w:lang w:val="uk-UA"/>
        </w:rPr>
      </w:pPr>
      <w:r w:rsidRPr="00A76740">
        <w:rPr>
          <w:lang w:val="uk-UA"/>
        </w:rPr>
        <w:t>А) стегна і сідниці,</w:t>
      </w:r>
    </w:p>
    <w:p w14:paraId="58A0A8AD" w14:textId="77777777" w:rsidR="009653E3" w:rsidRPr="00A76740" w:rsidRDefault="009653E3" w:rsidP="00E621B8">
      <w:pPr>
        <w:rPr>
          <w:rFonts w:asciiTheme="minorHAnsi" w:hAnsiTheme="minorHAnsi" w:cstheme="minorHAnsi"/>
          <w:lang w:val="uk-UA"/>
        </w:rPr>
      </w:pPr>
      <w:r w:rsidRPr="00A76740">
        <w:rPr>
          <w:lang w:val="uk-UA"/>
        </w:rPr>
        <w:t>Б) плечі, руки, спина</w:t>
      </w:r>
    </w:p>
    <w:p w14:paraId="2673DDF9" w14:textId="77777777" w:rsidR="009653E3" w:rsidRPr="00A76740" w:rsidRDefault="009653E3" w:rsidP="00E621B8">
      <w:pPr>
        <w:rPr>
          <w:rFonts w:asciiTheme="minorHAnsi" w:hAnsiTheme="minorHAnsi" w:cstheme="minorHAnsi"/>
          <w:lang w:val="uk-UA"/>
        </w:rPr>
      </w:pPr>
      <w:r w:rsidRPr="00A76740">
        <w:rPr>
          <w:lang w:val="uk-UA"/>
        </w:rPr>
        <w:t xml:space="preserve">Б) живіт, область талії </w:t>
      </w:r>
    </w:p>
    <w:p w14:paraId="46176D3A" w14:textId="77777777" w:rsidR="009653E3" w:rsidRPr="00A76740" w:rsidRDefault="009653E3" w:rsidP="00E621B8">
      <w:pPr>
        <w:rPr>
          <w:rFonts w:asciiTheme="minorHAnsi" w:hAnsiTheme="minorHAnsi" w:cstheme="minorHAnsi"/>
          <w:lang w:val="uk-UA"/>
        </w:rPr>
      </w:pPr>
      <w:r w:rsidRPr="00A76740">
        <w:rPr>
          <w:lang w:val="uk-UA"/>
        </w:rPr>
        <w:t>Г) шия і підборіддя</w:t>
      </w:r>
    </w:p>
    <w:p w14:paraId="0BC626C3" w14:textId="593A202A" w:rsidR="009653E3" w:rsidRPr="00A76740" w:rsidRDefault="009653E3" w:rsidP="00E621B8">
      <w:pPr>
        <w:rPr>
          <w:rFonts w:asciiTheme="minorHAnsi" w:hAnsiTheme="minorHAnsi" w:cstheme="minorHAnsi"/>
          <w:lang w:val="uk-UA"/>
        </w:rPr>
      </w:pPr>
      <w:r w:rsidRPr="00A76740">
        <w:rPr>
          <w:lang w:val="uk-UA"/>
        </w:rPr>
        <w:t xml:space="preserve">Д) </w:t>
      </w:r>
      <w:r w:rsidR="00BB339F">
        <w:rPr>
          <w:lang w:val="uk-UA"/>
        </w:rPr>
        <w:t>все тіло</w:t>
      </w:r>
    </w:p>
    <w:p w14:paraId="4BC9AE67" w14:textId="77777777" w:rsidR="009653E3" w:rsidRPr="00A76740" w:rsidRDefault="009653E3" w:rsidP="00E621B8">
      <w:pPr>
        <w:rPr>
          <w:rFonts w:asciiTheme="minorHAnsi" w:hAnsiTheme="minorHAnsi" w:cstheme="minorHAnsi"/>
          <w:lang w:val="uk-UA"/>
        </w:rPr>
      </w:pPr>
      <w:r w:rsidRPr="00A76740">
        <w:rPr>
          <w:lang w:val="uk-UA"/>
        </w:rPr>
        <w:t>(f) ваш варіант</w:t>
      </w:r>
    </w:p>
    <w:p w14:paraId="13347BAA" w14:textId="3BB80B7D" w:rsidR="009653E3" w:rsidRPr="00A76740" w:rsidRDefault="009653E3" w:rsidP="00E621B8">
      <w:pPr>
        <w:ind w:firstLine="567"/>
        <w:rPr>
          <w:rFonts w:asciiTheme="minorHAnsi" w:hAnsiTheme="minorHAnsi" w:cstheme="minorHAnsi"/>
          <w:b/>
          <w:lang w:val="uk-UA"/>
        </w:rPr>
      </w:pPr>
      <w:r w:rsidRPr="00A76740">
        <w:rPr>
          <w:b/>
          <w:lang w:val="uk-UA"/>
        </w:rPr>
        <w:t xml:space="preserve">Як би </w:t>
      </w:r>
      <w:r w:rsidR="000C6545">
        <w:rPr>
          <w:b/>
          <w:lang w:val="uk-UA"/>
        </w:rPr>
        <w:t>В</w:t>
      </w:r>
      <w:r w:rsidRPr="00A76740">
        <w:rPr>
          <w:b/>
          <w:lang w:val="uk-UA"/>
        </w:rPr>
        <w:t xml:space="preserve">и описали своє </w:t>
      </w:r>
      <w:r w:rsidR="000C6545">
        <w:rPr>
          <w:b/>
          <w:lang w:val="uk-UA"/>
        </w:rPr>
        <w:t>самопочуття</w:t>
      </w:r>
      <w:r w:rsidRPr="00A76740">
        <w:rPr>
          <w:b/>
          <w:lang w:val="uk-UA"/>
        </w:rPr>
        <w:t xml:space="preserve"> перед </w:t>
      </w:r>
      <w:r w:rsidR="000C6545">
        <w:rPr>
          <w:b/>
          <w:lang w:val="uk-UA"/>
        </w:rPr>
        <w:t>тренуванням</w:t>
      </w:r>
      <w:r w:rsidRPr="00A76740">
        <w:rPr>
          <w:b/>
          <w:lang w:val="uk-UA"/>
        </w:rPr>
        <w:t>?</w:t>
      </w:r>
    </w:p>
    <w:p w14:paraId="5F78DEDB" w14:textId="77777777" w:rsidR="009653E3" w:rsidRPr="00A76740" w:rsidRDefault="009653E3" w:rsidP="00E621B8">
      <w:pPr>
        <w:rPr>
          <w:rFonts w:asciiTheme="minorHAnsi" w:hAnsiTheme="minorHAnsi" w:cstheme="minorHAnsi"/>
          <w:lang w:val="uk-UA"/>
        </w:rPr>
      </w:pPr>
      <w:r w:rsidRPr="00A76740">
        <w:rPr>
          <w:lang w:val="uk-UA"/>
        </w:rPr>
        <w:t>(a) Задовільно</w:t>
      </w:r>
    </w:p>
    <w:p w14:paraId="3B0A56F1" w14:textId="77777777" w:rsidR="009653E3" w:rsidRPr="00A76740" w:rsidRDefault="009653E3" w:rsidP="00E621B8">
      <w:pPr>
        <w:rPr>
          <w:rFonts w:asciiTheme="minorHAnsi" w:hAnsiTheme="minorHAnsi" w:cstheme="minorHAnsi"/>
          <w:lang w:val="uk-UA"/>
        </w:rPr>
      </w:pPr>
      <w:r w:rsidRPr="00A76740">
        <w:rPr>
          <w:lang w:val="uk-UA"/>
        </w:rPr>
        <w:t>Б) добре</w:t>
      </w:r>
    </w:p>
    <w:p w14:paraId="16B63E29" w14:textId="77777777" w:rsidR="009653E3" w:rsidRPr="00A76740" w:rsidRDefault="009653E3" w:rsidP="00E621B8">
      <w:pPr>
        <w:rPr>
          <w:rFonts w:asciiTheme="minorHAnsi" w:hAnsiTheme="minorHAnsi" w:cstheme="minorHAnsi"/>
          <w:lang w:val="uk-UA"/>
        </w:rPr>
      </w:pPr>
      <w:r w:rsidRPr="00A76740">
        <w:rPr>
          <w:lang w:val="uk-UA"/>
        </w:rPr>
        <w:t>Б) Відмінно</w:t>
      </w:r>
    </w:p>
    <w:p w14:paraId="687B5FDE" w14:textId="60D0AE71" w:rsidR="009653E3" w:rsidRPr="00A76740" w:rsidRDefault="009653E3" w:rsidP="00E621B8">
      <w:pPr>
        <w:ind w:firstLine="567"/>
        <w:rPr>
          <w:rFonts w:asciiTheme="minorHAnsi" w:hAnsiTheme="minorHAnsi" w:cstheme="minorHAnsi"/>
          <w:b/>
          <w:lang w:val="uk-UA"/>
        </w:rPr>
      </w:pPr>
      <w:r w:rsidRPr="00A76740">
        <w:rPr>
          <w:b/>
          <w:lang w:val="uk-UA"/>
        </w:rPr>
        <w:t xml:space="preserve">Як би </w:t>
      </w:r>
      <w:r w:rsidR="000C6545">
        <w:rPr>
          <w:b/>
          <w:lang w:val="uk-UA"/>
        </w:rPr>
        <w:t>В</w:t>
      </w:r>
      <w:r w:rsidR="000C6545" w:rsidRPr="00A76740">
        <w:rPr>
          <w:b/>
          <w:lang w:val="uk-UA"/>
        </w:rPr>
        <w:t xml:space="preserve">и описали своє </w:t>
      </w:r>
      <w:r w:rsidR="000C6545">
        <w:rPr>
          <w:b/>
          <w:lang w:val="uk-UA"/>
        </w:rPr>
        <w:t>самопочуття</w:t>
      </w:r>
      <w:r w:rsidR="000C6545" w:rsidRPr="00A76740">
        <w:rPr>
          <w:b/>
          <w:lang w:val="uk-UA"/>
        </w:rPr>
        <w:t xml:space="preserve"> </w:t>
      </w:r>
      <w:r w:rsidRPr="00A76740">
        <w:rPr>
          <w:b/>
          <w:lang w:val="uk-UA"/>
        </w:rPr>
        <w:t xml:space="preserve">після </w:t>
      </w:r>
      <w:r w:rsidR="000C6545">
        <w:rPr>
          <w:b/>
          <w:lang w:val="uk-UA"/>
        </w:rPr>
        <w:t>тренування</w:t>
      </w:r>
      <w:r w:rsidRPr="00A76740">
        <w:rPr>
          <w:b/>
          <w:lang w:val="uk-UA"/>
        </w:rPr>
        <w:t>?</w:t>
      </w:r>
    </w:p>
    <w:p w14:paraId="6019B198" w14:textId="77777777" w:rsidR="009653E3" w:rsidRPr="00A76740" w:rsidRDefault="009653E3" w:rsidP="00E621B8">
      <w:pPr>
        <w:rPr>
          <w:rFonts w:asciiTheme="minorHAnsi" w:hAnsiTheme="minorHAnsi" w:cstheme="minorHAnsi"/>
          <w:lang w:val="uk-UA"/>
        </w:rPr>
      </w:pPr>
      <w:r w:rsidRPr="00A76740">
        <w:rPr>
          <w:lang w:val="uk-UA"/>
        </w:rPr>
        <w:t xml:space="preserve">(a) Задовільно </w:t>
      </w:r>
    </w:p>
    <w:p w14:paraId="54BF0E47" w14:textId="77777777" w:rsidR="009653E3" w:rsidRPr="00A76740" w:rsidRDefault="009653E3" w:rsidP="00E621B8">
      <w:pPr>
        <w:rPr>
          <w:rFonts w:asciiTheme="minorHAnsi" w:hAnsiTheme="minorHAnsi" w:cstheme="minorHAnsi"/>
          <w:lang w:val="uk-UA"/>
        </w:rPr>
      </w:pPr>
      <w:r w:rsidRPr="00A76740">
        <w:rPr>
          <w:lang w:val="uk-UA"/>
        </w:rPr>
        <w:t>Б) добре</w:t>
      </w:r>
    </w:p>
    <w:p w14:paraId="40938F83" w14:textId="77777777" w:rsidR="009653E3" w:rsidRPr="00A76740" w:rsidRDefault="009653E3" w:rsidP="00E621B8">
      <w:pPr>
        <w:rPr>
          <w:rFonts w:asciiTheme="minorHAnsi" w:hAnsiTheme="minorHAnsi" w:cstheme="minorHAnsi"/>
          <w:lang w:val="uk-UA"/>
        </w:rPr>
      </w:pPr>
      <w:r w:rsidRPr="00A76740">
        <w:rPr>
          <w:lang w:val="uk-UA"/>
        </w:rPr>
        <w:t>Б) Відмінно</w:t>
      </w:r>
    </w:p>
    <w:p w14:paraId="77F566A2" w14:textId="77777777" w:rsidR="009653E3" w:rsidRPr="00A76740" w:rsidRDefault="009653E3" w:rsidP="00E621B8">
      <w:pPr>
        <w:ind w:firstLine="567"/>
        <w:rPr>
          <w:rFonts w:asciiTheme="minorHAnsi" w:hAnsiTheme="minorHAnsi" w:cstheme="minorHAnsi"/>
          <w:b/>
          <w:lang w:val="uk-UA"/>
        </w:rPr>
      </w:pPr>
      <w:r w:rsidRPr="00A76740">
        <w:rPr>
          <w:b/>
          <w:lang w:val="uk-UA"/>
        </w:rPr>
        <w:t>Які рухові якості, на вашу думку, є найважливішими для життя?</w:t>
      </w:r>
    </w:p>
    <w:p w14:paraId="1C6F5116" w14:textId="3DC13514" w:rsidR="009653E3" w:rsidRPr="00A76740" w:rsidRDefault="009653E3" w:rsidP="00E621B8">
      <w:pPr>
        <w:rPr>
          <w:rFonts w:asciiTheme="minorHAnsi" w:hAnsiTheme="minorHAnsi" w:cstheme="minorHAnsi"/>
          <w:lang w:val="uk-UA"/>
        </w:rPr>
      </w:pPr>
      <w:r w:rsidRPr="00A76740">
        <w:rPr>
          <w:lang w:val="uk-UA"/>
        </w:rPr>
        <w:t xml:space="preserve">А) </w:t>
      </w:r>
      <w:r w:rsidR="000C6545">
        <w:rPr>
          <w:lang w:val="uk-UA"/>
        </w:rPr>
        <w:t>Силу</w:t>
      </w:r>
    </w:p>
    <w:p w14:paraId="758672C2" w14:textId="77777777" w:rsidR="009653E3" w:rsidRPr="00A76740" w:rsidRDefault="009653E3" w:rsidP="00E621B8">
      <w:pPr>
        <w:rPr>
          <w:rFonts w:asciiTheme="minorHAnsi" w:hAnsiTheme="minorHAnsi" w:cstheme="minorHAnsi"/>
          <w:lang w:val="uk-UA"/>
        </w:rPr>
      </w:pPr>
      <w:r w:rsidRPr="00A76740">
        <w:rPr>
          <w:lang w:val="uk-UA"/>
        </w:rPr>
        <w:t>Б) Швидкість</w:t>
      </w:r>
    </w:p>
    <w:p w14:paraId="41ED7E67" w14:textId="77777777" w:rsidR="009653E3" w:rsidRPr="00A76740" w:rsidRDefault="009653E3" w:rsidP="00E621B8">
      <w:pPr>
        <w:rPr>
          <w:rFonts w:asciiTheme="minorHAnsi" w:hAnsiTheme="minorHAnsi" w:cstheme="minorHAnsi"/>
          <w:lang w:val="uk-UA"/>
        </w:rPr>
      </w:pPr>
      <w:r w:rsidRPr="00A76740">
        <w:rPr>
          <w:lang w:val="uk-UA"/>
        </w:rPr>
        <w:t>В) Витривалість</w:t>
      </w:r>
    </w:p>
    <w:p w14:paraId="4F170E0F" w14:textId="77777777" w:rsidR="009653E3" w:rsidRPr="00A76740" w:rsidRDefault="009653E3" w:rsidP="00E621B8">
      <w:pPr>
        <w:rPr>
          <w:rFonts w:asciiTheme="minorHAnsi" w:hAnsiTheme="minorHAnsi" w:cstheme="minorHAnsi"/>
          <w:lang w:val="uk-UA"/>
        </w:rPr>
      </w:pPr>
      <w:r w:rsidRPr="00A76740">
        <w:rPr>
          <w:lang w:val="uk-UA"/>
        </w:rPr>
        <w:t>Г) координаційні здібності</w:t>
      </w:r>
    </w:p>
    <w:p w14:paraId="42832AB8" w14:textId="77777777" w:rsidR="009653E3" w:rsidRPr="00A76740" w:rsidRDefault="009653E3" w:rsidP="00E621B8">
      <w:pPr>
        <w:rPr>
          <w:rFonts w:asciiTheme="minorHAnsi" w:hAnsiTheme="minorHAnsi" w:cstheme="minorHAnsi"/>
          <w:lang w:val="uk-UA"/>
        </w:rPr>
      </w:pPr>
      <w:r w:rsidRPr="00A76740">
        <w:rPr>
          <w:lang w:val="uk-UA"/>
        </w:rPr>
        <w:t>Д) гнучкість</w:t>
      </w:r>
    </w:p>
    <w:p w14:paraId="3D0AA372" w14:textId="77777777" w:rsidR="009653E3" w:rsidRPr="00A76740" w:rsidRDefault="009653E3" w:rsidP="00E621B8">
      <w:pPr>
        <w:rPr>
          <w:rFonts w:asciiTheme="minorHAnsi" w:hAnsiTheme="minorHAnsi" w:cstheme="minorHAnsi"/>
          <w:lang w:val="uk-UA"/>
        </w:rPr>
      </w:pPr>
      <w:r w:rsidRPr="00A76740">
        <w:rPr>
          <w:lang w:val="uk-UA"/>
        </w:rPr>
        <w:t xml:space="preserve"> Е) всі</w:t>
      </w:r>
    </w:p>
    <w:p w14:paraId="5C2D14A5" w14:textId="77777777" w:rsidR="009653E3" w:rsidRPr="00A76740" w:rsidRDefault="009653E3" w:rsidP="00143BDD">
      <w:pPr>
        <w:ind w:firstLine="567"/>
        <w:rPr>
          <w:rFonts w:asciiTheme="minorHAnsi" w:hAnsiTheme="minorHAnsi" w:cstheme="minorHAnsi"/>
          <w:b/>
          <w:lang w:val="uk-UA"/>
        </w:rPr>
      </w:pPr>
      <w:r w:rsidRPr="00A76740">
        <w:rPr>
          <w:b/>
          <w:lang w:val="uk-UA"/>
        </w:rPr>
        <w:t>Які рухові якості ви хотіли б розвинути в собі?</w:t>
      </w:r>
    </w:p>
    <w:p w14:paraId="487DDBAD" w14:textId="1FC2DDF8" w:rsidR="009653E3" w:rsidRPr="00A76740" w:rsidRDefault="009653E3" w:rsidP="00E621B8">
      <w:pPr>
        <w:rPr>
          <w:rFonts w:asciiTheme="minorHAnsi" w:hAnsiTheme="minorHAnsi" w:cstheme="minorHAnsi"/>
          <w:lang w:val="uk-UA"/>
        </w:rPr>
      </w:pPr>
      <w:r w:rsidRPr="00A76740">
        <w:rPr>
          <w:lang w:val="uk-UA"/>
        </w:rPr>
        <w:t xml:space="preserve">А) </w:t>
      </w:r>
      <w:r w:rsidR="000C6545">
        <w:rPr>
          <w:lang w:val="uk-UA"/>
        </w:rPr>
        <w:t>Силу</w:t>
      </w:r>
    </w:p>
    <w:p w14:paraId="1F615E9B" w14:textId="77777777" w:rsidR="009653E3" w:rsidRPr="00A76740" w:rsidRDefault="009653E3" w:rsidP="00E621B8">
      <w:pPr>
        <w:rPr>
          <w:rFonts w:asciiTheme="minorHAnsi" w:hAnsiTheme="minorHAnsi" w:cstheme="minorHAnsi"/>
          <w:lang w:val="uk-UA"/>
        </w:rPr>
      </w:pPr>
      <w:r w:rsidRPr="00A76740">
        <w:rPr>
          <w:lang w:val="uk-UA"/>
        </w:rPr>
        <w:lastRenderedPageBreak/>
        <w:t>Б) Швидкість</w:t>
      </w:r>
    </w:p>
    <w:p w14:paraId="75772337" w14:textId="77777777" w:rsidR="009653E3" w:rsidRPr="00A76740" w:rsidRDefault="009653E3" w:rsidP="00E621B8">
      <w:pPr>
        <w:rPr>
          <w:rFonts w:asciiTheme="minorHAnsi" w:hAnsiTheme="minorHAnsi" w:cstheme="minorHAnsi"/>
          <w:lang w:val="uk-UA"/>
        </w:rPr>
      </w:pPr>
      <w:r w:rsidRPr="00A76740">
        <w:rPr>
          <w:lang w:val="uk-UA"/>
        </w:rPr>
        <w:t>В) Витривалість</w:t>
      </w:r>
    </w:p>
    <w:p w14:paraId="768EFD0C" w14:textId="77777777" w:rsidR="009653E3" w:rsidRPr="00A76740" w:rsidRDefault="009653E3" w:rsidP="00E621B8">
      <w:pPr>
        <w:rPr>
          <w:rFonts w:asciiTheme="minorHAnsi" w:hAnsiTheme="minorHAnsi" w:cstheme="minorHAnsi"/>
          <w:lang w:val="uk-UA"/>
        </w:rPr>
      </w:pPr>
      <w:r w:rsidRPr="00A76740">
        <w:rPr>
          <w:lang w:val="uk-UA"/>
        </w:rPr>
        <w:t>Г) координаційні здібності</w:t>
      </w:r>
    </w:p>
    <w:p w14:paraId="668EB02A" w14:textId="77777777" w:rsidR="009653E3" w:rsidRPr="00A76740" w:rsidRDefault="009653E3" w:rsidP="00E621B8">
      <w:pPr>
        <w:rPr>
          <w:rFonts w:asciiTheme="minorHAnsi" w:hAnsiTheme="minorHAnsi" w:cstheme="minorHAnsi"/>
          <w:lang w:val="uk-UA"/>
        </w:rPr>
      </w:pPr>
      <w:r w:rsidRPr="00A76740">
        <w:rPr>
          <w:lang w:val="uk-UA"/>
        </w:rPr>
        <w:t>Д) гнучкість</w:t>
      </w:r>
    </w:p>
    <w:p w14:paraId="0B093060" w14:textId="77777777" w:rsidR="009653E3" w:rsidRPr="00A76740" w:rsidRDefault="009653E3" w:rsidP="00E621B8">
      <w:pPr>
        <w:rPr>
          <w:rFonts w:asciiTheme="minorHAnsi" w:hAnsiTheme="minorHAnsi" w:cstheme="minorHAnsi"/>
          <w:lang w:val="uk-UA"/>
        </w:rPr>
      </w:pPr>
      <w:r w:rsidRPr="00A76740">
        <w:rPr>
          <w:lang w:val="uk-UA"/>
        </w:rPr>
        <w:t>Е) всі</w:t>
      </w:r>
    </w:p>
    <w:p w14:paraId="7A9182AD" w14:textId="77777777" w:rsidR="009653E3" w:rsidRPr="00A76740" w:rsidRDefault="009653E3" w:rsidP="00143BDD">
      <w:pPr>
        <w:ind w:firstLine="567"/>
        <w:rPr>
          <w:rFonts w:asciiTheme="minorHAnsi" w:hAnsiTheme="minorHAnsi" w:cstheme="minorHAnsi"/>
          <w:b/>
          <w:lang w:val="uk-UA"/>
        </w:rPr>
      </w:pPr>
      <w:r w:rsidRPr="00A76740">
        <w:rPr>
          <w:b/>
          <w:lang w:val="uk-UA"/>
        </w:rPr>
        <w:t xml:space="preserve">Скільки годин на тиждень ви готові присвячувати заняттям? </w:t>
      </w:r>
    </w:p>
    <w:p w14:paraId="3B4F22B4" w14:textId="77777777" w:rsidR="009653E3" w:rsidRPr="00A76740" w:rsidRDefault="009653E3" w:rsidP="00E621B8">
      <w:pPr>
        <w:rPr>
          <w:rFonts w:asciiTheme="minorHAnsi" w:hAnsiTheme="minorHAnsi" w:cstheme="minorHAnsi"/>
          <w:lang w:val="uk-UA"/>
        </w:rPr>
      </w:pPr>
      <w:r w:rsidRPr="00A76740">
        <w:rPr>
          <w:lang w:val="uk-UA"/>
        </w:rPr>
        <w:t>(а) 2 години</w:t>
      </w:r>
    </w:p>
    <w:p w14:paraId="65F336F8" w14:textId="3BB566F1" w:rsidR="009653E3" w:rsidRPr="00A76740" w:rsidRDefault="009653E3" w:rsidP="00E621B8">
      <w:pPr>
        <w:rPr>
          <w:rFonts w:asciiTheme="minorHAnsi" w:hAnsiTheme="minorHAnsi" w:cstheme="minorHAnsi"/>
          <w:lang w:val="uk-UA"/>
        </w:rPr>
      </w:pPr>
      <w:r w:rsidRPr="00A76740">
        <w:rPr>
          <w:lang w:val="uk-UA"/>
        </w:rPr>
        <w:t xml:space="preserve">Б) </w:t>
      </w:r>
      <w:r w:rsidR="000C6545">
        <w:rPr>
          <w:lang w:val="uk-UA"/>
        </w:rPr>
        <w:t>3</w:t>
      </w:r>
      <w:r w:rsidR="000C6545" w:rsidRPr="000C6545">
        <w:rPr>
          <w:lang w:val="uk-UA"/>
        </w:rPr>
        <w:t xml:space="preserve"> </w:t>
      </w:r>
      <w:r w:rsidR="000C6545" w:rsidRPr="00A76740">
        <w:rPr>
          <w:lang w:val="uk-UA"/>
        </w:rPr>
        <w:t>години</w:t>
      </w:r>
    </w:p>
    <w:p w14:paraId="3E90B14B" w14:textId="07C7C5D5" w:rsidR="009653E3" w:rsidRPr="00A76740" w:rsidRDefault="009653E3" w:rsidP="00E621B8">
      <w:pPr>
        <w:rPr>
          <w:rFonts w:asciiTheme="minorHAnsi" w:hAnsiTheme="minorHAnsi" w:cstheme="minorHAnsi"/>
          <w:lang w:val="uk-UA"/>
        </w:rPr>
      </w:pPr>
      <w:r w:rsidRPr="00A76740">
        <w:rPr>
          <w:lang w:val="uk-UA"/>
        </w:rPr>
        <w:t xml:space="preserve">Б) 4-5 </w:t>
      </w:r>
      <w:r w:rsidR="000C6545">
        <w:rPr>
          <w:lang w:val="uk-UA"/>
        </w:rPr>
        <w:t>годин</w:t>
      </w:r>
    </w:p>
    <w:p w14:paraId="2AB7B20A" w14:textId="52149D28" w:rsidR="000C6545" w:rsidRPr="00A76740" w:rsidRDefault="009653E3" w:rsidP="000C6545">
      <w:pPr>
        <w:rPr>
          <w:rFonts w:asciiTheme="minorHAnsi" w:hAnsiTheme="minorHAnsi" w:cstheme="minorHAnsi"/>
          <w:lang w:val="uk-UA"/>
        </w:rPr>
      </w:pPr>
      <w:r w:rsidRPr="00A76740">
        <w:rPr>
          <w:lang w:val="uk-UA"/>
        </w:rPr>
        <w:t xml:space="preserve">(г) 5-6 </w:t>
      </w:r>
      <w:r w:rsidR="000C6545">
        <w:rPr>
          <w:lang w:val="uk-UA"/>
        </w:rPr>
        <w:t>годин</w:t>
      </w:r>
    </w:p>
    <w:p w14:paraId="07A4F01E" w14:textId="6435E054" w:rsidR="009653E3" w:rsidRPr="00A76740" w:rsidRDefault="000C6545" w:rsidP="000C6545">
      <w:pPr>
        <w:rPr>
          <w:rFonts w:asciiTheme="minorHAnsi" w:hAnsiTheme="minorHAnsi" w:cstheme="minorHAnsi"/>
          <w:lang w:val="uk-UA"/>
        </w:rPr>
      </w:pPr>
      <w:r w:rsidRPr="00A76740">
        <w:rPr>
          <w:lang w:val="uk-UA"/>
        </w:rPr>
        <w:t xml:space="preserve"> </w:t>
      </w:r>
      <w:r w:rsidR="009653E3" w:rsidRPr="00A76740">
        <w:rPr>
          <w:lang w:val="uk-UA"/>
        </w:rPr>
        <w:t>(e) Більше 6 годин.</w:t>
      </w:r>
    </w:p>
    <w:p w14:paraId="5D9C56D5" w14:textId="77777777" w:rsidR="009653E3" w:rsidRPr="00A76740" w:rsidRDefault="009653E3" w:rsidP="00E621B8">
      <w:pPr>
        <w:rPr>
          <w:rFonts w:asciiTheme="minorHAnsi" w:hAnsiTheme="minorHAnsi" w:cstheme="minorHAnsi"/>
          <w:lang w:val="uk-UA"/>
        </w:rPr>
      </w:pPr>
    </w:p>
    <w:p w14:paraId="51BC2276" w14:textId="77777777" w:rsidR="009653E3" w:rsidRPr="00A76740" w:rsidRDefault="009653E3" w:rsidP="00143BDD">
      <w:pPr>
        <w:ind w:firstLine="567"/>
        <w:rPr>
          <w:rFonts w:asciiTheme="minorHAnsi" w:hAnsiTheme="minorHAnsi" w:cstheme="minorHAnsi"/>
          <w:b/>
          <w:lang w:val="uk-UA"/>
        </w:rPr>
      </w:pPr>
      <w:r w:rsidRPr="00A76740">
        <w:rPr>
          <w:b/>
          <w:lang w:val="uk-UA"/>
        </w:rPr>
        <w:t>Введіть свій вік __</w:t>
      </w:r>
    </w:p>
    <w:p w14:paraId="3982F716" w14:textId="77777777" w:rsidR="000E4EB2" w:rsidRPr="00A76740" w:rsidRDefault="000E4EB2" w:rsidP="00143BDD">
      <w:pPr>
        <w:ind w:firstLine="567"/>
        <w:rPr>
          <w:rFonts w:asciiTheme="minorHAnsi" w:hAnsiTheme="minorHAnsi" w:cstheme="minorHAnsi"/>
          <w:b/>
          <w:lang w:val="uk-UA"/>
        </w:rPr>
      </w:pPr>
    </w:p>
    <w:p w14:paraId="77D3B03F" w14:textId="77777777" w:rsidR="009653E3" w:rsidRPr="00A76740" w:rsidRDefault="009653E3" w:rsidP="00E621B8">
      <w:pPr>
        <w:rPr>
          <w:rFonts w:asciiTheme="minorHAnsi" w:hAnsiTheme="minorHAnsi" w:cstheme="minorHAnsi"/>
          <w:lang w:val="uk-UA"/>
        </w:rPr>
      </w:pPr>
    </w:p>
    <w:p w14:paraId="0F1D485E" w14:textId="57B8AE85" w:rsidR="00FD0D4E" w:rsidRPr="00A76740" w:rsidRDefault="00FD0D4E" w:rsidP="00FD0D4E">
      <w:pPr>
        <w:jc w:val="right"/>
        <w:rPr>
          <w:i/>
          <w:iCs/>
          <w:lang w:val="uk-UA"/>
        </w:rPr>
      </w:pPr>
    </w:p>
    <w:sectPr w:rsidR="00FD0D4E" w:rsidRPr="00A76740" w:rsidSect="00711973">
      <w:headerReference w:type="even" r:id="rId30"/>
      <w:headerReference w:type="default" r:id="rId31"/>
      <w:pgSz w:w="11906" w:h="16838"/>
      <w:pgMar w:top="1134" w:right="68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8D4F7" w14:textId="77777777" w:rsidR="00EC056E" w:rsidRDefault="00EC056E">
      <w:r>
        <w:rPr>
          <w:lang w:val="uk"/>
        </w:rPr>
        <w:separator/>
      </w:r>
    </w:p>
  </w:endnote>
  <w:endnote w:type="continuationSeparator" w:id="0">
    <w:p w14:paraId="687DAACB" w14:textId="77777777" w:rsidR="00EC056E" w:rsidRDefault="00EC056E">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D5D4C" w14:textId="77777777" w:rsidR="00EC056E" w:rsidRDefault="00EC056E">
      <w:r>
        <w:rPr>
          <w:lang w:val="uk"/>
        </w:rPr>
        <w:separator/>
      </w:r>
    </w:p>
  </w:footnote>
  <w:footnote w:type="continuationSeparator" w:id="0">
    <w:p w14:paraId="241EED03" w14:textId="77777777" w:rsidR="00EC056E" w:rsidRDefault="00EC056E">
      <w:r>
        <w:rPr>
          <w:lang w:val="uk"/>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E63F4" w14:textId="77777777" w:rsidR="000B0898" w:rsidRDefault="000B0898">
    <w:pPr>
      <w:pStyle w:val="a9"/>
      <w:framePr w:wrap="around" w:vAnchor="text" w:hAnchor="margin" w:xAlign="right" w:y="1"/>
      <w:rPr>
        <w:rStyle w:val="ab"/>
      </w:rPr>
    </w:pPr>
    <w:r>
      <w:rPr>
        <w:rStyle w:val="ab"/>
        <w:lang w:val="uk"/>
      </w:rPr>
      <w:fldChar w:fldCharType="begin"/>
    </w:r>
    <w:r>
      <w:rPr>
        <w:rStyle w:val="ab"/>
        <w:lang w:val="uk"/>
      </w:rPr>
      <w:instrText xml:space="preserve">PAGE  </w:instrText>
    </w:r>
    <w:r>
      <w:rPr>
        <w:rStyle w:val="ab"/>
        <w:lang w:val="uk"/>
      </w:rPr>
      <w:fldChar w:fldCharType="separate"/>
    </w:r>
    <w:r>
      <w:rPr>
        <w:rStyle w:val="ab"/>
        <w:noProof/>
        <w:lang w:val="uk"/>
      </w:rPr>
      <w:t>6</w:t>
    </w:r>
    <w:r>
      <w:rPr>
        <w:rStyle w:val="ab"/>
        <w:lang w:val="uk"/>
      </w:rPr>
      <w:fldChar w:fldCharType="end"/>
    </w:r>
  </w:p>
  <w:p w14:paraId="6DED3F63" w14:textId="77777777" w:rsidR="000B0898" w:rsidRDefault="000B089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CB146" w14:textId="77777777" w:rsidR="000B0898" w:rsidRDefault="000B0898">
    <w:pPr>
      <w:pStyle w:val="a9"/>
      <w:framePr w:wrap="around" w:vAnchor="text" w:hAnchor="margin" w:xAlign="right" w:y="1"/>
      <w:rPr>
        <w:rStyle w:val="ab"/>
      </w:rPr>
    </w:pPr>
    <w:r>
      <w:rPr>
        <w:rStyle w:val="ab"/>
        <w:lang w:val="uk"/>
      </w:rPr>
      <w:fldChar w:fldCharType="begin"/>
    </w:r>
    <w:r>
      <w:rPr>
        <w:rStyle w:val="ab"/>
        <w:lang w:val="uk"/>
      </w:rPr>
      <w:instrText xml:space="preserve">PAGE  </w:instrText>
    </w:r>
    <w:r>
      <w:rPr>
        <w:rStyle w:val="ab"/>
        <w:lang w:val="uk"/>
      </w:rPr>
      <w:fldChar w:fldCharType="separate"/>
    </w:r>
    <w:r w:rsidR="00B81746">
      <w:rPr>
        <w:rStyle w:val="ab"/>
        <w:noProof/>
        <w:lang w:val="uk"/>
      </w:rPr>
      <w:t>47</w:t>
    </w:r>
    <w:r>
      <w:rPr>
        <w:rStyle w:val="ab"/>
        <w:lang w:val="uk"/>
      </w:rPr>
      <w:fldChar w:fldCharType="end"/>
    </w:r>
  </w:p>
  <w:p w14:paraId="2FB98E9E" w14:textId="77777777" w:rsidR="000B0898" w:rsidRDefault="000B089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EC0"/>
    <w:multiLevelType w:val="hybridMultilevel"/>
    <w:tmpl w:val="B4FEEB28"/>
    <w:lvl w:ilvl="0" w:tplc="C804F856">
      <w:start w:val="1"/>
      <w:numFmt w:val="decimal"/>
      <w:lvlText w:val="%1."/>
      <w:lvlJc w:val="left"/>
      <w:pPr>
        <w:ind w:left="433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07664E"/>
    <w:multiLevelType w:val="hybridMultilevel"/>
    <w:tmpl w:val="3086F1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7F17F5"/>
    <w:multiLevelType w:val="hybridMultilevel"/>
    <w:tmpl w:val="A6524186"/>
    <w:lvl w:ilvl="0" w:tplc="0419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F709C2"/>
    <w:multiLevelType w:val="hybridMultilevel"/>
    <w:tmpl w:val="31EC7F2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C9C39B2"/>
    <w:multiLevelType w:val="hybridMultilevel"/>
    <w:tmpl w:val="4C8CE614"/>
    <w:lvl w:ilvl="0" w:tplc="40A42DB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7742A"/>
    <w:multiLevelType w:val="hybridMultilevel"/>
    <w:tmpl w:val="C8C82C66"/>
    <w:lvl w:ilvl="0" w:tplc="B15A4F0A">
      <w:start w:val="1"/>
      <w:numFmt w:val="decimal"/>
      <w:lvlText w:val="%1."/>
      <w:lvlJc w:val="left"/>
      <w:pPr>
        <w:ind w:left="720" w:hanging="360"/>
      </w:pPr>
      <w:rPr>
        <w:lang w:val="en-G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5FE08F3"/>
    <w:multiLevelType w:val="multilevel"/>
    <w:tmpl w:val="1DD4AB1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BC10EAC"/>
    <w:multiLevelType w:val="multilevel"/>
    <w:tmpl w:val="43D80D08"/>
    <w:lvl w:ilvl="0">
      <w:start w:val="1"/>
      <w:numFmt w:val="decimal"/>
      <w:lvlText w:val="%1."/>
      <w:lvlJc w:val="left"/>
      <w:pPr>
        <w:ind w:left="450" w:hanging="45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4912010D"/>
    <w:multiLevelType w:val="hybridMultilevel"/>
    <w:tmpl w:val="F892A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6A3C75"/>
    <w:multiLevelType w:val="multilevel"/>
    <w:tmpl w:val="2B4679F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4D255756"/>
    <w:multiLevelType w:val="singleLevel"/>
    <w:tmpl w:val="A3F0D044"/>
    <w:lvl w:ilvl="0">
      <w:start w:val="1"/>
      <w:numFmt w:val="decimal"/>
      <w:pStyle w:val="2"/>
      <w:lvlText w:val="%1."/>
      <w:lvlJc w:val="left"/>
      <w:pPr>
        <w:tabs>
          <w:tab w:val="num" w:pos="360"/>
        </w:tabs>
        <w:ind w:left="360" w:hanging="360"/>
      </w:pPr>
    </w:lvl>
  </w:abstractNum>
  <w:abstractNum w:abstractNumId="11">
    <w:nsid w:val="527C24A5"/>
    <w:multiLevelType w:val="hybridMultilevel"/>
    <w:tmpl w:val="C8C82C66"/>
    <w:lvl w:ilvl="0" w:tplc="B15A4F0A">
      <w:start w:val="1"/>
      <w:numFmt w:val="decimal"/>
      <w:lvlText w:val="%1."/>
      <w:lvlJc w:val="left"/>
      <w:pPr>
        <w:ind w:left="720" w:hanging="360"/>
      </w:pPr>
      <w:rPr>
        <w:lang w:val="en-G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50B454C"/>
    <w:multiLevelType w:val="hybridMultilevel"/>
    <w:tmpl w:val="550E7E9C"/>
    <w:lvl w:ilvl="0" w:tplc="0422000F">
      <w:start w:val="1"/>
      <w:numFmt w:val="decimal"/>
      <w:lvlText w:val="%1."/>
      <w:lvlJc w:val="left"/>
      <w:pPr>
        <w:tabs>
          <w:tab w:val="num" w:pos="928"/>
        </w:tabs>
        <w:ind w:left="928" w:hanging="360"/>
      </w:pPr>
      <w:rPr>
        <w:rFonts w:cs="Times New Roman"/>
      </w:rPr>
    </w:lvl>
    <w:lvl w:ilvl="1" w:tplc="04220019">
      <w:start w:val="1"/>
      <w:numFmt w:val="lowerLetter"/>
      <w:lvlText w:val="%2."/>
      <w:lvlJc w:val="left"/>
      <w:pPr>
        <w:tabs>
          <w:tab w:val="num" w:pos="1800"/>
        </w:tabs>
        <w:ind w:left="1800" w:hanging="360"/>
      </w:pPr>
      <w:rPr>
        <w:rFonts w:cs="Times New Roman"/>
      </w:rPr>
    </w:lvl>
    <w:lvl w:ilvl="2" w:tplc="0422001B">
      <w:start w:val="1"/>
      <w:numFmt w:val="lowerRoman"/>
      <w:lvlText w:val="%3."/>
      <w:lvlJc w:val="right"/>
      <w:pPr>
        <w:tabs>
          <w:tab w:val="num" w:pos="2520"/>
        </w:tabs>
        <w:ind w:left="2520" w:hanging="18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lowerLetter"/>
      <w:lvlText w:val="%5."/>
      <w:lvlJc w:val="left"/>
      <w:pPr>
        <w:tabs>
          <w:tab w:val="num" w:pos="3960"/>
        </w:tabs>
        <w:ind w:left="3960" w:hanging="360"/>
      </w:pPr>
      <w:rPr>
        <w:rFonts w:cs="Times New Roman"/>
      </w:rPr>
    </w:lvl>
    <w:lvl w:ilvl="5" w:tplc="0422001B">
      <w:start w:val="1"/>
      <w:numFmt w:val="lowerRoman"/>
      <w:lvlText w:val="%6."/>
      <w:lvlJc w:val="right"/>
      <w:pPr>
        <w:tabs>
          <w:tab w:val="num" w:pos="4680"/>
        </w:tabs>
        <w:ind w:left="4680" w:hanging="18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lowerLetter"/>
      <w:lvlText w:val="%8."/>
      <w:lvlJc w:val="left"/>
      <w:pPr>
        <w:tabs>
          <w:tab w:val="num" w:pos="6120"/>
        </w:tabs>
        <w:ind w:left="6120" w:hanging="360"/>
      </w:pPr>
      <w:rPr>
        <w:rFonts w:cs="Times New Roman"/>
      </w:rPr>
    </w:lvl>
    <w:lvl w:ilvl="8" w:tplc="0422001B">
      <w:start w:val="1"/>
      <w:numFmt w:val="lowerRoman"/>
      <w:lvlText w:val="%9."/>
      <w:lvlJc w:val="right"/>
      <w:pPr>
        <w:tabs>
          <w:tab w:val="num" w:pos="6840"/>
        </w:tabs>
        <w:ind w:left="6840" w:hanging="180"/>
      </w:pPr>
      <w:rPr>
        <w:rFonts w:cs="Times New Roman"/>
      </w:rPr>
    </w:lvl>
  </w:abstractNum>
  <w:num w:numId="1">
    <w:abstractNumId w:val="9"/>
  </w:num>
  <w:num w:numId="2">
    <w:abstractNumId w:val="6"/>
  </w:num>
  <w:num w:numId="3">
    <w:abstractNumId w:val="0"/>
  </w:num>
  <w:num w:numId="4">
    <w:abstractNumId w:val="10"/>
    <w:lvlOverride w:ilvl="0">
      <w:startOverride w:val="1"/>
    </w:lvlOverride>
  </w:num>
  <w:num w:numId="5">
    <w:abstractNumId w:val="7"/>
  </w:num>
  <w:num w:numId="6">
    <w:abstractNumId w:val="5"/>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1"/>
  </w:num>
  <w:num w:numId="12">
    <w:abstractNumId w:val="4"/>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9F"/>
    <w:rsid w:val="00010B5D"/>
    <w:rsid w:val="00024377"/>
    <w:rsid w:val="00024543"/>
    <w:rsid w:val="000263FC"/>
    <w:rsid w:val="00033D89"/>
    <w:rsid w:val="00036610"/>
    <w:rsid w:val="00043359"/>
    <w:rsid w:val="00044049"/>
    <w:rsid w:val="00052749"/>
    <w:rsid w:val="00061966"/>
    <w:rsid w:val="000976C7"/>
    <w:rsid w:val="000A36ED"/>
    <w:rsid w:val="000B0898"/>
    <w:rsid w:val="000B4D5D"/>
    <w:rsid w:val="000B7014"/>
    <w:rsid w:val="000C6545"/>
    <w:rsid w:val="000E2067"/>
    <w:rsid w:val="000E4EB2"/>
    <w:rsid w:val="000F090D"/>
    <w:rsid w:val="000F5282"/>
    <w:rsid w:val="00105CA9"/>
    <w:rsid w:val="00107C2C"/>
    <w:rsid w:val="00107EDE"/>
    <w:rsid w:val="00115381"/>
    <w:rsid w:val="001157CE"/>
    <w:rsid w:val="00141D97"/>
    <w:rsid w:val="00142513"/>
    <w:rsid w:val="00143BDD"/>
    <w:rsid w:val="00156351"/>
    <w:rsid w:val="0016525B"/>
    <w:rsid w:val="00183A6B"/>
    <w:rsid w:val="00185BD2"/>
    <w:rsid w:val="00190FD1"/>
    <w:rsid w:val="001A403C"/>
    <w:rsid w:val="001A65A0"/>
    <w:rsid w:val="001A676D"/>
    <w:rsid w:val="001B338E"/>
    <w:rsid w:val="001B50B3"/>
    <w:rsid w:val="001C015F"/>
    <w:rsid w:val="001C21E4"/>
    <w:rsid w:val="001D34DE"/>
    <w:rsid w:val="001D486B"/>
    <w:rsid w:val="001E7CFF"/>
    <w:rsid w:val="00200CF7"/>
    <w:rsid w:val="00223AF6"/>
    <w:rsid w:val="00225B83"/>
    <w:rsid w:val="00232CC3"/>
    <w:rsid w:val="00237381"/>
    <w:rsid w:val="002652B1"/>
    <w:rsid w:val="0026729F"/>
    <w:rsid w:val="002766EC"/>
    <w:rsid w:val="0028256F"/>
    <w:rsid w:val="00283B5F"/>
    <w:rsid w:val="002A6BD9"/>
    <w:rsid w:val="002B1618"/>
    <w:rsid w:val="002B62C4"/>
    <w:rsid w:val="002C2823"/>
    <w:rsid w:val="002C4AA5"/>
    <w:rsid w:val="002D21ED"/>
    <w:rsid w:val="002D5851"/>
    <w:rsid w:val="002E32FF"/>
    <w:rsid w:val="00302293"/>
    <w:rsid w:val="003157FA"/>
    <w:rsid w:val="00321951"/>
    <w:rsid w:val="0032530C"/>
    <w:rsid w:val="00326FE7"/>
    <w:rsid w:val="003378EE"/>
    <w:rsid w:val="00351CAF"/>
    <w:rsid w:val="00362218"/>
    <w:rsid w:val="00363948"/>
    <w:rsid w:val="00365615"/>
    <w:rsid w:val="00367817"/>
    <w:rsid w:val="003678D0"/>
    <w:rsid w:val="003717ED"/>
    <w:rsid w:val="00374646"/>
    <w:rsid w:val="00374C1A"/>
    <w:rsid w:val="00382797"/>
    <w:rsid w:val="003A4DDB"/>
    <w:rsid w:val="003D54B7"/>
    <w:rsid w:val="003F0C57"/>
    <w:rsid w:val="00401899"/>
    <w:rsid w:val="00405214"/>
    <w:rsid w:val="00433812"/>
    <w:rsid w:val="00441868"/>
    <w:rsid w:val="004454BC"/>
    <w:rsid w:val="00445E74"/>
    <w:rsid w:val="00447CE3"/>
    <w:rsid w:val="00452594"/>
    <w:rsid w:val="00463BB2"/>
    <w:rsid w:val="00474F3C"/>
    <w:rsid w:val="004A4A45"/>
    <w:rsid w:val="004A5846"/>
    <w:rsid w:val="004C0BE2"/>
    <w:rsid w:val="004D1898"/>
    <w:rsid w:val="004E1890"/>
    <w:rsid w:val="004F7751"/>
    <w:rsid w:val="00503A53"/>
    <w:rsid w:val="00524BED"/>
    <w:rsid w:val="0054047C"/>
    <w:rsid w:val="00542C3F"/>
    <w:rsid w:val="005446D9"/>
    <w:rsid w:val="00566384"/>
    <w:rsid w:val="00570B3B"/>
    <w:rsid w:val="00591E0E"/>
    <w:rsid w:val="005A323B"/>
    <w:rsid w:val="005A75A9"/>
    <w:rsid w:val="005B3006"/>
    <w:rsid w:val="005C396D"/>
    <w:rsid w:val="005D4528"/>
    <w:rsid w:val="005E2A70"/>
    <w:rsid w:val="005F5867"/>
    <w:rsid w:val="00613332"/>
    <w:rsid w:val="00616822"/>
    <w:rsid w:val="0062429A"/>
    <w:rsid w:val="00631876"/>
    <w:rsid w:val="00631F78"/>
    <w:rsid w:val="006409D8"/>
    <w:rsid w:val="006425BF"/>
    <w:rsid w:val="006508B8"/>
    <w:rsid w:val="00650DCC"/>
    <w:rsid w:val="00652926"/>
    <w:rsid w:val="00654B54"/>
    <w:rsid w:val="00676E04"/>
    <w:rsid w:val="00677C82"/>
    <w:rsid w:val="00687D38"/>
    <w:rsid w:val="0069438F"/>
    <w:rsid w:val="006B262F"/>
    <w:rsid w:val="006B3257"/>
    <w:rsid w:val="006C019E"/>
    <w:rsid w:val="006E2748"/>
    <w:rsid w:val="00701074"/>
    <w:rsid w:val="00711973"/>
    <w:rsid w:val="00721074"/>
    <w:rsid w:val="00721B34"/>
    <w:rsid w:val="0072617B"/>
    <w:rsid w:val="0072666D"/>
    <w:rsid w:val="00731E65"/>
    <w:rsid w:val="00741BC5"/>
    <w:rsid w:val="00750C11"/>
    <w:rsid w:val="007515F8"/>
    <w:rsid w:val="00756533"/>
    <w:rsid w:val="0076365A"/>
    <w:rsid w:val="00775F41"/>
    <w:rsid w:val="00776C45"/>
    <w:rsid w:val="00781593"/>
    <w:rsid w:val="00790551"/>
    <w:rsid w:val="007965F5"/>
    <w:rsid w:val="00796F50"/>
    <w:rsid w:val="007B2AC8"/>
    <w:rsid w:val="007E3D85"/>
    <w:rsid w:val="007E4D2A"/>
    <w:rsid w:val="007E4DF6"/>
    <w:rsid w:val="007F4562"/>
    <w:rsid w:val="00803A8C"/>
    <w:rsid w:val="00811A27"/>
    <w:rsid w:val="0082692B"/>
    <w:rsid w:val="0083422F"/>
    <w:rsid w:val="00843107"/>
    <w:rsid w:val="00853487"/>
    <w:rsid w:val="008706AC"/>
    <w:rsid w:val="00873F00"/>
    <w:rsid w:val="00876F2F"/>
    <w:rsid w:val="00880926"/>
    <w:rsid w:val="008938AB"/>
    <w:rsid w:val="008A2BBC"/>
    <w:rsid w:val="008A4711"/>
    <w:rsid w:val="008A6D04"/>
    <w:rsid w:val="008C34F1"/>
    <w:rsid w:val="008D1AAC"/>
    <w:rsid w:val="008E605A"/>
    <w:rsid w:val="008F251F"/>
    <w:rsid w:val="008F27F7"/>
    <w:rsid w:val="008F62A9"/>
    <w:rsid w:val="00901AE3"/>
    <w:rsid w:val="00910F66"/>
    <w:rsid w:val="0092300E"/>
    <w:rsid w:val="009232A0"/>
    <w:rsid w:val="009273A6"/>
    <w:rsid w:val="00933A71"/>
    <w:rsid w:val="009457EA"/>
    <w:rsid w:val="009505D0"/>
    <w:rsid w:val="00954DBF"/>
    <w:rsid w:val="009653E3"/>
    <w:rsid w:val="00972975"/>
    <w:rsid w:val="00981C78"/>
    <w:rsid w:val="009946B7"/>
    <w:rsid w:val="009D1DA2"/>
    <w:rsid w:val="009D389D"/>
    <w:rsid w:val="009F44FD"/>
    <w:rsid w:val="00A078DA"/>
    <w:rsid w:val="00A16EF4"/>
    <w:rsid w:val="00A23BEE"/>
    <w:rsid w:val="00A26D01"/>
    <w:rsid w:val="00A50819"/>
    <w:rsid w:val="00A53C8D"/>
    <w:rsid w:val="00A64534"/>
    <w:rsid w:val="00A76740"/>
    <w:rsid w:val="00A76F29"/>
    <w:rsid w:val="00A90153"/>
    <w:rsid w:val="00A95B53"/>
    <w:rsid w:val="00AA4A66"/>
    <w:rsid w:val="00AB135A"/>
    <w:rsid w:val="00AC4749"/>
    <w:rsid w:val="00AC4B4E"/>
    <w:rsid w:val="00AC7F55"/>
    <w:rsid w:val="00AC7F99"/>
    <w:rsid w:val="00AE3D2F"/>
    <w:rsid w:val="00AE6FBC"/>
    <w:rsid w:val="00B128C6"/>
    <w:rsid w:val="00B13E9F"/>
    <w:rsid w:val="00B20FA1"/>
    <w:rsid w:val="00B37AEC"/>
    <w:rsid w:val="00B404A7"/>
    <w:rsid w:val="00B43866"/>
    <w:rsid w:val="00B50EC4"/>
    <w:rsid w:val="00B5208D"/>
    <w:rsid w:val="00B52C28"/>
    <w:rsid w:val="00B62CBC"/>
    <w:rsid w:val="00B674D3"/>
    <w:rsid w:val="00B67EAE"/>
    <w:rsid w:val="00B7395A"/>
    <w:rsid w:val="00B81746"/>
    <w:rsid w:val="00B8566B"/>
    <w:rsid w:val="00B92216"/>
    <w:rsid w:val="00B968E9"/>
    <w:rsid w:val="00BB339F"/>
    <w:rsid w:val="00BB5505"/>
    <w:rsid w:val="00BC30C8"/>
    <w:rsid w:val="00BC5AE1"/>
    <w:rsid w:val="00BC6811"/>
    <w:rsid w:val="00BE09FB"/>
    <w:rsid w:val="00C0572F"/>
    <w:rsid w:val="00C15A6D"/>
    <w:rsid w:val="00C203DE"/>
    <w:rsid w:val="00C23B50"/>
    <w:rsid w:val="00C258BC"/>
    <w:rsid w:val="00C34F12"/>
    <w:rsid w:val="00C44A0A"/>
    <w:rsid w:val="00C45509"/>
    <w:rsid w:val="00C50B8C"/>
    <w:rsid w:val="00C75599"/>
    <w:rsid w:val="00CA35A4"/>
    <w:rsid w:val="00CC0252"/>
    <w:rsid w:val="00CC5430"/>
    <w:rsid w:val="00CD0072"/>
    <w:rsid w:val="00CD26AD"/>
    <w:rsid w:val="00CE1374"/>
    <w:rsid w:val="00CF1AD6"/>
    <w:rsid w:val="00D208D9"/>
    <w:rsid w:val="00D227C9"/>
    <w:rsid w:val="00D25F30"/>
    <w:rsid w:val="00D31CA0"/>
    <w:rsid w:val="00D3278B"/>
    <w:rsid w:val="00D42451"/>
    <w:rsid w:val="00D64DDA"/>
    <w:rsid w:val="00D80658"/>
    <w:rsid w:val="00D8495C"/>
    <w:rsid w:val="00D9227D"/>
    <w:rsid w:val="00DA713B"/>
    <w:rsid w:val="00DD0753"/>
    <w:rsid w:val="00DD0A30"/>
    <w:rsid w:val="00DD44BC"/>
    <w:rsid w:val="00DD516D"/>
    <w:rsid w:val="00DD730F"/>
    <w:rsid w:val="00DE3EE6"/>
    <w:rsid w:val="00DE64D1"/>
    <w:rsid w:val="00DF0B40"/>
    <w:rsid w:val="00E076EB"/>
    <w:rsid w:val="00E11E12"/>
    <w:rsid w:val="00E21F0A"/>
    <w:rsid w:val="00E26F30"/>
    <w:rsid w:val="00E541D4"/>
    <w:rsid w:val="00E578D4"/>
    <w:rsid w:val="00E621B8"/>
    <w:rsid w:val="00E73074"/>
    <w:rsid w:val="00E76B85"/>
    <w:rsid w:val="00E958BA"/>
    <w:rsid w:val="00EA0F33"/>
    <w:rsid w:val="00EA4027"/>
    <w:rsid w:val="00EB077A"/>
    <w:rsid w:val="00EB7CB8"/>
    <w:rsid w:val="00EC056E"/>
    <w:rsid w:val="00ED4317"/>
    <w:rsid w:val="00ED685D"/>
    <w:rsid w:val="00EE5685"/>
    <w:rsid w:val="00EF041E"/>
    <w:rsid w:val="00F0686D"/>
    <w:rsid w:val="00F11781"/>
    <w:rsid w:val="00F159C5"/>
    <w:rsid w:val="00F16CE3"/>
    <w:rsid w:val="00F21DAA"/>
    <w:rsid w:val="00F252F7"/>
    <w:rsid w:val="00F27191"/>
    <w:rsid w:val="00F42338"/>
    <w:rsid w:val="00F4632C"/>
    <w:rsid w:val="00F71C6E"/>
    <w:rsid w:val="00F72173"/>
    <w:rsid w:val="00F8126D"/>
    <w:rsid w:val="00F9043A"/>
    <w:rsid w:val="00F912B8"/>
    <w:rsid w:val="00F93231"/>
    <w:rsid w:val="00F945B2"/>
    <w:rsid w:val="00FA01F9"/>
    <w:rsid w:val="00FA763C"/>
    <w:rsid w:val="00FB0405"/>
    <w:rsid w:val="00FD0D4E"/>
    <w:rsid w:val="00FE7FCE"/>
    <w:rsid w:val="00FF13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9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3E9F"/>
    <w:pPr>
      <w:keepNext/>
      <w:autoSpaceDE w:val="0"/>
      <w:autoSpaceDN w:val="0"/>
      <w:adjustRightInd w:val="0"/>
      <w:spacing w:line="360" w:lineRule="auto"/>
      <w:outlineLvl w:val="0"/>
    </w:pPr>
    <w:rPr>
      <w:caps/>
      <w:sz w:val="28"/>
      <w:szCs w:val="28"/>
    </w:rPr>
  </w:style>
  <w:style w:type="paragraph" w:styleId="20">
    <w:name w:val="heading 2"/>
    <w:basedOn w:val="a"/>
    <w:next w:val="a"/>
    <w:link w:val="21"/>
    <w:qFormat/>
    <w:rsid w:val="00B13E9F"/>
    <w:pPr>
      <w:keepNext/>
      <w:spacing w:line="360" w:lineRule="auto"/>
      <w:ind w:left="75"/>
      <w:jc w:val="center"/>
      <w:outlineLvl w:val="1"/>
    </w:pPr>
    <w:rPr>
      <w:sz w:val="28"/>
      <w:szCs w:val="28"/>
      <w:lang w:val="en-US"/>
    </w:rPr>
  </w:style>
  <w:style w:type="paragraph" w:styleId="3">
    <w:name w:val="heading 3"/>
    <w:basedOn w:val="a"/>
    <w:next w:val="a"/>
    <w:link w:val="30"/>
    <w:qFormat/>
    <w:rsid w:val="00B13E9F"/>
    <w:pPr>
      <w:keepNext/>
      <w:spacing w:after="200" w:line="276" w:lineRule="auto"/>
      <w:jc w:val="center"/>
      <w:outlineLvl w:val="2"/>
    </w:pPr>
    <w:rPr>
      <w:bCs/>
      <w:sz w:val="28"/>
      <w:szCs w:val="28"/>
    </w:rPr>
  </w:style>
  <w:style w:type="paragraph" w:styleId="4">
    <w:name w:val="heading 4"/>
    <w:basedOn w:val="a"/>
    <w:next w:val="a"/>
    <w:link w:val="40"/>
    <w:qFormat/>
    <w:rsid w:val="00B13E9F"/>
    <w:pPr>
      <w:keepNext/>
      <w:shd w:val="clear" w:color="auto" w:fill="FFFFFF"/>
      <w:autoSpaceDE w:val="0"/>
      <w:autoSpaceDN w:val="0"/>
      <w:adjustRightInd w:val="0"/>
      <w:spacing w:line="360" w:lineRule="auto"/>
      <w:jc w:val="center"/>
      <w:outlineLvl w:val="3"/>
    </w:pPr>
    <w:rPr>
      <w:b/>
      <w:bCs/>
      <w:caps/>
      <w:color w:val="000000"/>
      <w:sz w:val="28"/>
      <w:szCs w:val="28"/>
    </w:rPr>
  </w:style>
  <w:style w:type="paragraph" w:styleId="5">
    <w:name w:val="heading 5"/>
    <w:basedOn w:val="a"/>
    <w:next w:val="a"/>
    <w:link w:val="50"/>
    <w:qFormat/>
    <w:rsid w:val="00B13E9F"/>
    <w:pPr>
      <w:keepNext/>
      <w:spacing w:after="200" w:line="360" w:lineRule="auto"/>
      <w:jc w:val="center"/>
      <w:outlineLvl w:val="4"/>
    </w:pPr>
    <w:rPr>
      <w:b/>
      <w:sz w:val="28"/>
      <w:szCs w:val="28"/>
    </w:rPr>
  </w:style>
  <w:style w:type="paragraph" w:styleId="6">
    <w:name w:val="heading 6"/>
    <w:basedOn w:val="a"/>
    <w:next w:val="a"/>
    <w:link w:val="60"/>
    <w:qFormat/>
    <w:rsid w:val="00B13E9F"/>
    <w:pPr>
      <w:keepNext/>
      <w:tabs>
        <w:tab w:val="left" w:pos="3975"/>
      </w:tabs>
      <w:spacing w:line="360" w:lineRule="auto"/>
      <w:ind w:left="1530"/>
      <w:jc w:val="right"/>
      <w:outlineLvl w:val="5"/>
    </w:pPr>
    <w:rPr>
      <w:i/>
      <w:sz w:val="28"/>
      <w:szCs w:val="28"/>
    </w:rPr>
  </w:style>
  <w:style w:type="paragraph" w:styleId="7">
    <w:name w:val="heading 7"/>
    <w:basedOn w:val="a"/>
    <w:next w:val="a"/>
    <w:link w:val="70"/>
    <w:qFormat/>
    <w:rsid w:val="00B13E9F"/>
    <w:pPr>
      <w:keepNext/>
      <w:tabs>
        <w:tab w:val="left" w:pos="3975"/>
      </w:tabs>
      <w:spacing w:line="360" w:lineRule="auto"/>
      <w:ind w:left="1530"/>
      <w:jc w:val="center"/>
      <w:outlineLvl w:val="6"/>
    </w:pPr>
    <w:rPr>
      <w:b/>
      <w:bCs/>
      <w:iCs/>
      <w:sz w:val="28"/>
      <w:szCs w:val="28"/>
    </w:rPr>
  </w:style>
  <w:style w:type="paragraph" w:styleId="8">
    <w:name w:val="heading 8"/>
    <w:basedOn w:val="a"/>
    <w:next w:val="a"/>
    <w:link w:val="80"/>
    <w:qFormat/>
    <w:rsid w:val="00B13E9F"/>
    <w:pPr>
      <w:keepNext/>
      <w:jc w:val="center"/>
      <w:outlineLvl w:val="7"/>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E9F"/>
    <w:rPr>
      <w:rFonts w:ascii="Times New Roman" w:eastAsia="Times New Roman" w:hAnsi="Times New Roman" w:cs="Times New Roman"/>
      <w:caps/>
      <w:sz w:val="28"/>
      <w:szCs w:val="28"/>
      <w:lang w:val="ru-RU" w:eastAsia="ru-RU"/>
    </w:rPr>
  </w:style>
  <w:style w:type="character" w:customStyle="1" w:styleId="21">
    <w:name w:val="Заголовок 2 Знак"/>
    <w:basedOn w:val="a0"/>
    <w:link w:val="20"/>
    <w:rsid w:val="00B13E9F"/>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B13E9F"/>
    <w:rPr>
      <w:rFonts w:ascii="Times New Roman" w:eastAsia="Times New Roman" w:hAnsi="Times New Roman" w:cs="Times New Roman"/>
      <w:bCs/>
      <w:sz w:val="28"/>
      <w:szCs w:val="28"/>
      <w:lang w:val="ru-RU" w:eastAsia="ru-RU"/>
    </w:rPr>
  </w:style>
  <w:style w:type="character" w:customStyle="1" w:styleId="40">
    <w:name w:val="Заголовок 4 Знак"/>
    <w:basedOn w:val="a0"/>
    <w:link w:val="4"/>
    <w:rsid w:val="00B13E9F"/>
    <w:rPr>
      <w:rFonts w:ascii="Times New Roman" w:eastAsia="Times New Roman" w:hAnsi="Times New Roman" w:cs="Times New Roman"/>
      <w:b/>
      <w:bCs/>
      <w:caps/>
      <w:color w:val="000000"/>
      <w:sz w:val="28"/>
      <w:szCs w:val="28"/>
      <w:shd w:val="clear" w:color="auto" w:fill="FFFFFF"/>
      <w:lang w:val="ru-RU" w:eastAsia="ru-RU"/>
    </w:rPr>
  </w:style>
  <w:style w:type="character" w:customStyle="1" w:styleId="50">
    <w:name w:val="Заголовок 5 Знак"/>
    <w:basedOn w:val="a0"/>
    <w:link w:val="5"/>
    <w:rsid w:val="00B13E9F"/>
    <w:rPr>
      <w:rFonts w:ascii="Times New Roman" w:eastAsia="Times New Roman" w:hAnsi="Times New Roman" w:cs="Times New Roman"/>
      <w:b/>
      <w:sz w:val="28"/>
      <w:szCs w:val="28"/>
      <w:lang w:val="ru-RU" w:eastAsia="ru-RU"/>
    </w:rPr>
  </w:style>
  <w:style w:type="character" w:customStyle="1" w:styleId="60">
    <w:name w:val="Заголовок 6 Знак"/>
    <w:basedOn w:val="a0"/>
    <w:link w:val="6"/>
    <w:rsid w:val="00B13E9F"/>
    <w:rPr>
      <w:rFonts w:ascii="Times New Roman" w:eastAsia="Times New Roman" w:hAnsi="Times New Roman" w:cs="Times New Roman"/>
      <w:i/>
      <w:sz w:val="28"/>
      <w:szCs w:val="28"/>
      <w:lang w:val="ru-RU" w:eastAsia="ru-RU"/>
    </w:rPr>
  </w:style>
  <w:style w:type="character" w:customStyle="1" w:styleId="70">
    <w:name w:val="Заголовок 7 Знак"/>
    <w:basedOn w:val="a0"/>
    <w:link w:val="7"/>
    <w:rsid w:val="00B13E9F"/>
    <w:rPr>
      <w:rFonts w:ascii="Times New Roman" w:eastAsia="Times New Roman" w:hAnsi="Times New Roman" w:cs="Times New Roman"/>
      <w:b/>
      <w:bCs/>
      <w:iCs/>
      <w:sz w:val="28"/>
      <w:szCs w:val="28"/>
      <w:lang w:val="ru-RU" w:eastAsia="ru-RU"/>
    </w:rPr>
  </w:style>
  <w:style w:type="character" w:customStyle="1" w:styleId="80">
    <w:name w:val="Заголовок 8 Знак"/>
    <w:basedOn w:val="a0"/>
    <w:link w:val="8"/>
    <w:rsid w:val="00B13E9F"/>
    <w:rPr>
      <w:rFonts w:ascii="Times New Roman" w:eastAsia="Times New Roman" w:hAnsi="Times New Roman" w:cs="Times New Roman"/>
      <w:b/>
      <w:bCs/>
      <w:sz w:val="24"/>
      <w:szCs w:val="28"/>
      <w:lang w:val="ru-RU" w:eastAsia="ru-RU"/>
    </w:rPr>
  </w:style>
  <w:style w:type="paragraph" w:customStyle="1" w:styleId="a3">
    <w:name w:val="Лит_спис"/>
    <w:basedOn w:val="a"/>
    <w:rsid w:val="00B13E9F"/>
    <w:pPr>
      <w:widowControl w:val="0"/>
      <w:tabs>
        <w:tab w:val="num" w:pos="360"/>
      </w:tabs>
      <w:spacing w:line="360" w:lineRule="auto"/>
      <w:ind w:left="360" w:hanging="360"/>
      <w:jc w:val="both"/>
    </w:pPr>
    <w:rPr>
      <w:sz w:val="28"/>
      <w:szCs w:val="20"/>
    </w:rPr>
  </w:style>
  <w:style w:type="paragraph" w:customStyle="1" w:styleId="210">
    <w:name w:val="Основной текст 21"/>
    <w:basedOn w:val="a"/>
    <w:rsid w:val="00B13E9F"/>
    <w:pPr>
      <w:overflowPunct w:val="0"/>
      <w:autoSpaceDE w:val="0"/>
      <w:autoSpaceDN w:val="0"/>
      <w:adjustRightInd w:val="0"/>
      <w:jc w:val="center"/>
      <w:textAlignment w:val="baseline"/>
    </w:pPr>
    <w:rPr>
      <w:sz w:val="28"/>
      <w:szCs w:val="20"/>
    </w:rPr>
  </w:style>
  <w:style w:type="paragraph" w:styleId="a4">
    <w:name w:val="Body Text"/>
    <w:basedOn w:val="a"/>
    <w:link w:val="a5"/>
    <w:semiHidden/>
    <w:rsid w:val="00B13E9F"/>
    <w:pPr>
      <w:shd w:val="clear" w:color="auto" w:fill="FFFFFF"/>
      <w:autoSpaceDE w:val="0"/>
      <w:autoSpaceDN w:val="0"/>
      <w:adjustRightInd w:val="0"/>
      <w:spacing w:line="360" w:lineRule="auto"/>
      <w:jc w:val="center"/>
    </w:pPr>
    <w:rPr>
      <w:b/>
      <w:caps/>
      <w:sz w:val="28"/>
      <w:szCs w:val="28"/>
    </w:rPr>
  </w:style>
  <w:style w:type="character" w:customStyle="1" w:styleId="a5">
    <w:name w:val="Основной текст Знак"/>
    <w:basedOn w:val="a0"/>
    <w:link w:val="a4"/>
    <w:semiHidden/>
    <w:rsid w:val="00B13E9F"/>
    <w:rPr>
      <w:rFonts w:ascii="Times New Roman" w:eastAsia="Times New Roman" w:hAnsi="Times New Roman" w:cs="Times New Roman"/>
      <w:b/>
      <w:caps/>
      <w:sz w:val="28"/>
      <w:szCs w:val="28"/>
      <w:shd w:val="clear" w:color="auto" w:fill="FFFFFF"/>
      <w:lang w:val="ru-RU" w:eastAsia="ru-RU"/>
    </w:rPr>
  </w:style>
  <w:style w:type="paragraph" w:styleId="a6">
    <w:name w:val="List Paragraph"/>
    <w:basedOn w:val="a"/>
    <w:qFormat/>
    <w:rsid w:val="00B13E9F"/>
    <w:pPr>
      <w:ind w:left="708"/>
    </w:pPr>
  </w:style>
  <w:style w:type="paragraph" w:styleId="a7">
    <w:name w:val="Body Text Indent"/>
    <w:basedOn w:val="a"/>
    <w:link w:val="a8"/>
    <w:semiHidden/>
    <w:rsid w:val="00B13E9F"/>
    <w:pPr>
      <w:spacing w:line="360" w:lineRule="auto"/>
      <w:ind w:firstLine="708"/>
      <w:jc w:val="both"/>
    </w:pPr>
    <w:rPr>
      <w:noProof/>
      <w:sz w:val="28"/>
      <w:szCs w:val="20"/>
    </w:rPr>
  </w:style>
  <w:style w:type="character" w:customStyle="1" w:styleId="a8">
    <w:name w:val="Основной текст с отступом Знак"/>
    <w:basedOn w:val="a0"/>
    <w:link w:val="a7"/>
    <w:semiHidden/>
    <w:rsid w:val="00B13E9F"/>
    <w:rPr>
      <w:rFonts w:ascii="Times New Roman" w:eastAsia="Times New Roman" w:hAnsi="Times New Roman" w:cs="Times New Roman"/>
      <w:noProof/>
      <w:sz w:val="28"/>
      <w:szCs w:val="20"/>
      <w:lang w:val="ru-RU" w:eastAsia="ru-RU"/>
    </w:rPr>
  </w:style>
  <w:style w:type="paragraph" w:styleId="22">
    <w:name w:val="Body Text Indent 2"/>
    <w:basedOn w:val="a"/>
    <w:link w:val="23"/>
    <w:semiHidden/>
    <w:rsid w:val="00B13E9F"/>
    <w:pPr>
      <w:shd w:val="clear" w:color="auto" w:fill="FFFFFF"/>
      <w:autoSpaceDE w:val="0"/>
      <w:autoSpaceDN w:val="0"/>
      <w:adjustRightInd w:val="0"/>
      <w:spacing w:line="360" w:lineRule="auto"/>
      <w:ind w:firstLine="709"/>
      <w:jc w:val="both"/>
    </w:pPr>
    <w:rPr>
      <w:sz w:val="28"/>
      <w:szCs w:val="28"/>
    </w:rPr>
  </w:style>
  <w:style w:type="character" w:customStyle="1" w:styleId="23">
    <w:name w:val="Основной текст с отступом 2 Знак"/>
    <w:basedOn w:val="a0"/>
    <w:link w:val="22"/>
    <w:semiHidden/>
    <w:rsid w:val="00B13E9F"/>
    <w:rPr>
      <w:rFonts w:ascii="Times New Roman" w:eastAsia="Times New Roman" w:hAnsi="Times New Roman" w:cs="Times New Roman"/>
      <w:sz w:val="28"/>
      <w:szCs w:val="28"/>
      <w:shd w:val="clear" w:color="auto" w:fill="FFFFFF"/>
      <w:lang w:val="ru-RU" w:eastAsia="ru-RU"/>
    </w:rPr>
  </w:style>
  <w:style w:type="paragraph" w:styleId="a9">
    <w:name w:val="header"/>
    <w:basedOn w:val="a"/>
    <w:link w:val="aa"/>
    <w:semiHidden/>
    <w:rsid w:val="00B13E9F"/>
    <w:pPr>
      <w:tabs>
        <w:tab w:val="center" w:pos="4153"/>
        <w:tab w:val="right" w:pos="8306"/>
      </w:tabs>
    </w:pPr>
  </w:style>
  <w:style w:type="character" w:customStyle="1" w:styleId="aa">
    <w:name w:val="Верхний колонтитул Знак"/>
    <w:basedOn w:val="a0"/>
    <w:link w:val="a9"/>
    <w:semiHidden/>
    <w:rsid w:val="00B13E9F"/>
    <w:rPr>
      <w:rFonts w:ascii="Times New Roman" w:eastAsia="Times New Roman" w:hAnsi="Times New Roman" w:cs="Times New Roman"/>
      <w:sz w:val="24"/>
      <w:szCs w:val="24"/>
      <w:lang w:val="ru-RU" w:eastAsia="ru-RU"/>
    </w:rPr>
  </w:style>
  <w:style w:type="paragraph" w:styleId="31">
    <w:name w:val="Body Text Indent 3"/>
    <w:basedOn w:val="a"/>
    <w:link w:val="32"/>
    <w:semiHidden/>
    <w:rsid w:val="00B13E9F"/>
    <w:pPr>
      <w:spacing w:line="360" w:lineRule="auto"/>
      <w:ind w:firstLine="708"/>
      <w:jc w:val="both"/>
    </w:pPr>
    <w:rPr>
      <w:bCs/>
      <w:iCs/>
      <w:color w:val="000000"/>
      <w:sz w:val="28"/>
      <w:szCs w:val="28"/>
    </w:rPr>
  </w:style>
  <w:style w:type="character" w:customStyle="1" w:styleId="32">
    <w:name w:val="Основной текст с отступом 3 Знак"/>
    <w:basedOn w:val="a0"/>
    <w:link w:val="31"/>
    <w:semiHidden/>
    <w:rsid w:val="00B13E9F"/>
    <w:rPr>
      <w:rFonts w:ascii="Times New Roman" w:eastAsia="Times New Roman" w:hAnsi="Times New Roman" w:cs="Times New Roman"/>
      <w:bCs/>
      <w:iCs/>
      <w:color w:val="000000"/>
      <w:sz w:val="28"/>
      <w:szCs w:val="28"/>
      <w:lang w:val="ru-RU" w:eastAsia="ru-RU"/>
    </w:rPr>
  </w:style>
  <w:style w:type="paragraph" w:customStyle="1" w:styleId="11">
    <w:name w:val="Обычный1"/>
    <w:rsid w:val="00B13E9F"/>
    <w:pPr>
      <w:widowControl w:val="0"/>
      <w:spacing w:after="0" w:line="260" w:lineRule="auto"/>
      <w:jc w:val="both"/>
    </w:pPr>
    <w:rPr>
      <w:rFonts w:ascii="Times New Roman" w:eastAsia="Times New Roman" w:hAnsi="Times New Roman" w:cs="Times New Roman"/>
      <w:snapToGrid w:val="0"/>
      <w:sz w:val="28"/>
      <w:szCs w:val="20"/>
      <w:lang w:val="ru-RU" w:eastAsia="ru-RU"/>
    </w:rPr>
  </w:style>
  <w:style w:type="character" w:styleId="ab">
    <w:name w:val="page number"/>
    <w:basedOn w:val="a0"/>
    <w:semiHidden/>
    <w:rsid w:val="00B13E9F"/>
  </w:style>
  <w:style w:type="paragraph" w:styleId="2">
    <w:name w:val="Body Text 2"/>
    <w:basedOn w:val="a"/>
    <w:link w:val="24"/>
    <w:semiHidden/>
    <w:rsid w:val="00B13E9F"/>
    <w:pPr>
      <w:numPr>
        <w:numId w:val="4"/>
      </w:numPr>
      <w:tabs>
        <w:tab w:val="clear" w:pos="360"/>
      </w:tabs>
      <w:ind w:left="0" w:firstLine="0"/>
      <w:jc w:val="both"/>
    </w:pPr>
    <w:rPr>
      <w:szCs w:val="32"/>
    </w:rPr>
  </w:style>
  <w:style w:type="character" w:customStyle="1" w:styleId="24">
    <w:name w:val="Основной текст 2 Знак"/>
    <w:basedOn w:val="a0"/>
    <w:link w:val="2"/>
    <w:semiHidden/>
    <w:rsid w:val="00B13E9F"/>
    <w:rPr>
      <w:rFonts w:ascii="Times New Roman" w:eastAsia="Times New Roman" w:hAnsi="Times New Roman" w:cs="Times New Roman"/>
      <w:sz w:val="24"/>
      <w:szCs w:val="32"/>
      <w:lang w:val="ru-RU" w:eastAsia="ru-RU"/>
    </w:rPr>
  </w:style>
  <w:style w:type="paragraph" w:styleId="ac">
    <w:name w:val="Balloon Text"/>
    <w:basedOn w:val="a"/>
    <w:link w:val="ad"/>
    <w:uiPriority w:val="99"/>
    <w:semiHidden/>
    <w:unhideWhenUsed/>
    <w:rsid w:val="00B13E9F"/>
    <w:rPr>
      <w:rFonts w:ascii="Tahoma" w:hAnsi="Tahoma" w:cs="Tahoma"/>
      <w:sz w:val="16"/>
      <w:szCs w:val="16"/>
    </w:rPr>
  </w:style>
  <w:style w:type="character" w:customStyle="1" w:styleId="ad">
    <w:name w:val="Текст выноски Знак"/>
    <w:basedOn w:val="a0"/>
    <w:link w:val="ac"/>
    <w:uiPriority w:val="99"/>
    <w:semiHidden/>
    <w:rsid w:val="00B13E9F"/>
    <w:rPr>
      <w:rFonts w:ascii="Tahoma" w:eastAsia="Times New Roman" w:hAnsi="Tahoma" w:cs="Tahoma"/>
      <w:sz w:val="16"/>
      <w:szCs w:val="16"/>
      <w:lang w:val="ru-RU" w:eastAsia="ru-RU"/>
    </w:rPr>
  </w:style>
  <w:style w:type="character" w:customStyle="1" w:styleId="FontStyle288">
    <w:name w:val="Font Style288"/>
    <w:basedOn w:val="a0"/>
    <w:uiPriority w:val="99"/>
    <w:rsid w:val="00BE09FB"/>
    <w:rPr>
      <w:rFonts w:ascii="Times New Roman" w:hAnsi="Times New Roman" w:cs="Times New Roman"/>
      <w:sz w:val="22"/>
      <w:szCs w:val="22"/>
    </w:rPr>
  </w:style>
  <w:style w:type="paragraph" w:customStyle="1" w:styleId="12">
    <w:name w:val="Знак1"/>
    <w:basedOn w:val="a"/>
    <w:rsid w:val="00CF1AD6"/>
    <w:pPr>
      <w:spacing w:after="160" w:line="240" w:lineRule="exact"/>
    </w:pPr>
    <w:rPr>
      <w:rFonts w:ascii="Verdana" w:hAnsi="Verdana"/>
      <w:sz w:val="20"/>
      <w:szCs w:val="20"/>
      <w:lang w:val="en-US" w:eastAsia="en-US"/>
    </w:rPr>
  </w:style>
  <w:style w:type="paragraph" w:styleId="ae">
    <w:name w:val="Normal (Web)"/>
    <w:basedOn w:val="a"/>
    <w:uiPriority w:val="99"/>
    <w:rsid w:val="00CF1AD6"/>
    <w:pPr>
      <w:spacing w:before="100" w:beforeAutospacing="1" w:after="100" w:afterAutospacing="1"/>
    </w:pPr>
    <w:rPr>
      <w:rFonts w:ascii="Verdana" w:eastAsia="Batang" w:hAnsi="Verdana"/>
      <w:color w:val="000000"/>
      <w:sz w:val="16"/>
      <w:szCs w:val="16"/>
      <w:lang w:val="uk-UA" w:eastAsia="ko-KR"/>
    </w:rPr>
  </w:style>
  <w:style w:type="character" w:styleId="af">
    <w:name w:val="Emphasis"/>
    <w:uiPriority w:val="99"/>
    <w:qFormat/>
    <w:rsid w:val="00D8495C"/>
    <w:rPr>
      <w:rFonts w:ascii="Times New Roman" w:hAnsi="Times New Roman" w:cs="Times New Roman"/>
      <w:i/>
      <w:iCs/>
    </w:rPr>
  </w:style>
  <w:style w:type="character" w:customStyle="1" w:styleId="longtext">
    <w:name w:val="long_text"/>
    <w:rsid w:val="00D8495C"/>
    <w:rPr>
      <w:rFonts w:ascii="Times New Roman" w:hAnsi="Times New Roman" w:cs="Times New Roman"/>
    </w:rPr>
  </w:style>
  <w:style w:type="table" w:styleId="af0">
    <w:name w:val="Table Grid"/>
    <w:basedOn w:val="a1"/>
    <w:rsid w:val="000A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687D38"/>
    <w:pPr>
      <w:widowControl w:val="0"/>
      <w:spacing w:after="0" w:line="260" w:lineRule="auto"/>
      <w:jc w:val="both"/>
    </w:pPr>
    <w:rPr>
      <w:rFonts w:ascii="Times New Roman" w:eastAsia="Times New Roman" w:hAnsi="Times New Roman" w:cs="Times New Roman"/>
      <w:snapToGrid w:val="0"/>
      <w:sz w:val="28"/>
      <w:szCs w:val="20"/>
      <w:lang w:val="ru-RU" w:eastAsia="ru-RU"/>
    </w:rPr>
  </w:style>
  <w:style w:type="paragraph" w:customStyle="1" w:styleId="13">
    <w:name w:val="Знак1"/>
    <w:basedOn w:val="a"/>
    <w:rsid w:val="00A23BEE"/>
    <w:pPr>
      <w:spacing w:after="160" w:line="240" w:lineRule="exact"/>
    </w:pPr>
    <w:rPr>
      <w:rFonts w:ascii="Verdana" w:hAnsi="Verdana"/>
      <w:sz w:val="20"/>
      <w:szCs w:val="20"/>
      <w:lang w:val="en-US" w:eastAsia="en-US"/>
    </w:rPr>
  </w:style>
  <w:style w:type="table" w:customStyle="1" w:styleId="14">
    <w:name w:val="Сетка таблицы1"/>
    <w:basedOn w:val="a1"/>
    <w:next w:val="af0"/>
    <w:rsid w:val="004A5846"/>
    <w:pPr>
      <w:spacing w:after="0" w:line="240" w:lineRule="auto"/>
    </w:pPr>
    <w:rPr>
      <w:rFonts w:ascii="Times New Roman" w:eastAsia="Batang"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C45509"/>
    <w:pPr>
      <w:spacing w:after="160" w:line="240" w:lineRule="exact"/>
    </w:pPr>
    <w:rPr>
      <w:rFonts w:ascii="Verdana" w:hAnsi="Verdana"/>
      <w:sz w:val="20"/>
      <w:szCs w:val="20"/>
      <w:lang w:val="en-US" w:eastAsia="en-US"/>
    </w:rPr>
  </w:style>
  <w:style w:type="paragraph" w:styleId="af1">
    <w:name w:val="Plain Text"/>
    <w:basedOn w:val="a"/>
    <w:link w:val="af2"/>
    <w:semiHidden/>
    <w:rsid w:val="006C019E"/>
    <w:rPr>
      <w:rFonts w:ascii="Courier New" w:eastAsia="Calibri" w:hAnsi="Courier New"/>
      <w:sz w:val="20"/>
      <w:szCs w:val="20"/>
      <w:lang w:val="uk-UA"/>
    </w:rPr>
  </w:style>
  <w:style w:type="character" w:customStyle="1" w:styleId="af2">
    <w:name w:val="Текст Знак"/>
    <w:basedOn w:val="a0"/>
    <w:link w:val="af1"/>
    <w:semiHidden/>
    <w:rsid w:val="006C019E"/>
    <w:rPr>
      <w:rFonts w:ascii="Courier New" w:eastAsia="Calibri" w:hAnsi="Courier New" w:cs="Times New Roman"/>
      <w:sz w:val="20"/>
      <w:szCs w:val="20"/>
      <w:lang w:eastAsia="ru-RU"/>
    </w:rPr>
  </w:style>
  <w:style w:type="character" w:styleId="af3">
    <w:name w:val="Placeholder Text"/>
    <w:basedOn w:val="a0"/>
    <w:uiPriority w:val="99"/>
    <w:semiHidden/>
    <w:rsid w:val="00972975"/>
    <w:rPr>
      <w:color w:val="808080"/>
    </w:rPr>
  </w:style>
  <w:style w:type="paragraph" w:styleId="af4">
    <w:name w:val="footer"/>
    <w:basedOn w:val="a"/>
    <w:link w:val="af5"/>
    <w:uiPriority w:val="99"/>
    <w:unhideWhenUsed/>
    <w:rsid w:val="005E2A70"/>
    <w:pPr>
      <w:tabs>
        <w:tab w:val="center" w:pos="4677"/>
        <w:tab w:val="right" w:pos="9355"/>
      </w:tabs>
    </w:pPr>
  </w:style>
  <w:style w:type="character" w:customStyle="1" w:styleId="af5">
    <w:name w:val="Нижний колонтитул Знак"/>
    <w:basedOn w:val="a0"/>
    <w:link w:val="af4"/>
    <w:uiPriority w:val="99"/>
    <w:rsid w:val="005E2A70"/>
    <w:rPr>
      <w:rFonts w:ascii="Times New Roman" w:eastAsia="Times New Roman" w:hAnsi="Times New Roman" w:cs="Times New Roman"/>
      <w:sz w:val="24"/>
      <w:szCs w:val="24"/>
      <w:lang w:val="ru-RU" w:eastAsia="ru-RU"/>
    </w:rPr>
  </w:style>
  <w:style w:type="character" w:styleId="af6">
    <w:name w:val="Hyperlink"/>
    <w:basedOn w:val="a0"/>
    <w:uiPriority w:val="99"/>
    <w:unhideWhenUsed/>
    <w:rsid w:val="00B52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9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3E9F"/>
    <w:pPr>
      <w:keepNext/>
      <w:autoSpaceDE w:val="0"/>
      <w:autoSpaceDN w:val="0"/>
      <w:adjustRightInd w:val="0"/>
      <w:spacing w:line="360" w:lineRule="auto"/>
      <w:outlineLvl w:val="0"/>
    </w:pPr>
    <w:rPr>
      <w:caps/>
      <w:sz w:val="28"/>
      <w:szCs w:val="28"/>
    </w:rPr>
  </w:style>
  <w:style w:type="paragraph" w:styleId="20">
    <w:name w:val="heading 2"/>
    <w:basedOn w:val="a"/>
    <w:next w:val="a"/>
    <w:link w:val="21"/>
    <w:qFormat/>
    <w:rsid w:val="00B13E9F"/>
    <w:pPr>
      <w:keepNext/>
      <w:spacing w:line="360" w:lineRule="auto"/>
      <w:ind w:left="75"/>
      <w:jc w:val="center"/>
      <w:outlineLvl w:val="1"/>
    </w:pPr>
    <w:rPr>
      <w:sz w:val="28"/>
      <w:szCs w:val="28"/>
      <w:lang w:val="en-US"/>
    </w:rPr>
  </w:style>
  <w:style w:type="paragraph" w:styleId="3">
    <w:name w:val="heading 3"/>
    <w:basedOn w:val="a"/>
    <w:next w:val="a"/>
    <w:link w:val="30"/>
    <w:qFormat/>
    <w:rsid w:val="00B13E9F"/>
    <w:pPr>
      <w:keepNext/>
      <w:spacing w:after="200" w:line="276" w:lineRule="auto"/>
      <w:jc w:val="center"/>
      <w:outlineLvl w:val="2"/>
    </w:pPr>
    <w:rPr>
      <w:bCs/>
      <w:sz w:val="28"/>
      <w:szCs w:val="28"/>
    </w:rPr>
  </w:style>
  <w:style w:type="paragraph" w:styleId="4">
    <w:name w:val="heading 4"/>
    <w:basedOn w:val="a"/>
    <w:next w:val="a"/>
    <w:link w:val="40"/>
    <w:qFormat/>
    <w:rsid w:val="00B13E9F"/>
    <w:pPr>
      <w:keepNext/>
      <w:shd w:val="clear" w:color="auto" w:fill="FFFFFF"/>
      <w:autoSpaceDE w:val="0"/>
      <w:autoSpaceDN w:val="0"/>
      <w:adjustRightInd w:val="0"/>
      <w:spacing w:line="360" w:lineRule="auto"/>
      <w:jc w:val="center"/>
      <w:outlineLvl w:val="3"/>
    </w:pPr>
    <w:rPr>
      <w:b/>
      <w:bCs/>
      <w:caps/>
      <w:color w:val="000000"/>
      <w:sz w:val="28"/>
      <w:szCs w:val="28"/>
    </w:rPr>
  </w:style>
  <w:style w:type="paragraph" w:styleId="5">
    <w:name w:val="heading 5"/>
    <w:basedOn w:val="a"/>
    <w:next w:val="a"/>
    <w:link w:val="50"/>
    <w:qFormat/>
    <w:rsid w:val="00B13E9F"/>
    <w:pPr>
      <w:keepNext/>
      <w:spacing w:after="200" w:line="360" w:lineRule="auto"/>
      <w:jc w:val="center"/>
      <w:outlineLvl w:val="4"/>
    </w:pPr>
    <w:rPr>
      <w:b/>
      <w:sz w:val="28"/>
      <w:szCs w:val="28"/>
    </w:rPr>
  </w:style>
  <w:style w:type="paragraph" w:styleId="6">
    <w:name w:val="heading 6"/>
    <w:basedOn w:val="a"/>
    <w:next w:val="a"/>
    <w:link w:val="60"/>
    <w:qFormat/>
    <w:rsid w:val="00B13E9F"/>
    <w:pPr>
      <w:keepNext/>
      <w:tabs>
        <w:tab w:val="left" w:pos="3975"/>
      </w:tabs>
      <w:spacing w:line="360" w:lineRule="auto"/>
      <w:ind w:left="1530"/>
      <w:jc w:val="right"/>
      <w:outlineLvl w:val="5"/>
    </w:pPr>
    <w:rPr>
      <w:i/>
      <w:sz w:val="28"/>
      <w:szCs w:val="28"/>
    </w:rPr>
  </w:style>
  <w:style w:type="paragraph" w:styleId="7">
    <w:name w:val="heading 7"/>
    <w:basedOn w:val="a"/>
    <w:next w:val="a"/>
    <w:link w:val="70"/>
    <w:qFormat/>
    <w:rsid w:val="00B13E9F"/>
    <w:pPr>
      <w:keepNext/>
      <w:tabs>
        <w:tab w:val="left" w:pos="3975"/>
      </w:tabs>
      <w:spacing w:line="360" w:lineRule="auto"/>
      <w:ind w:left="1530"/>
      <w:jc w:val="center"/>
      <w:outlineLvl w:val="6"/>
    </w:pPr>
    <w:rPr>
      <w:b/>
      <w:bCs/>
      <w:iCs/>
      <w:sz w:val="28"/>
      <w:szCs w:val="28"/>
    </w:rPr>
  </w:style>
  <w:style w:type="paragraph" w:styleId="8">
    <w:name w:val="heading 8"/>
    <w:basedOn w:val="a"/>
    <w:next w:val="a"/>
    <w:link w:val="80"/>
    <w:qFormat/>
    <w:rsid w:val="00B13E9F"/>
    <w:pPr>
      <w:keepNext/>
      <w:jc w:val="center"/>
      <w:outlineLvl w:val="7"/>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E9F"/>
    <w:rPr>
      <w:rFonts w:ascii="Times New Roman" w:eastAsia="Times New Roman" w:hAnsi="Times New Roman" w:cs="Times New Roman"/>
      <w:caps/>
      <w:sz w:val="28"/>
      <w:szCs w:val="28"/>
      <w:lang w:val="ru-RU" w:eastAsia="ru-RU"/>
    </w:rPr>
  </w:style>
  <w:style w:type="character" w:customStyle="1" w:styleId="21">
    <w:name w:val="Заголовок 2 Знак"/>
    <w:basedOn w:val="a0"/>
    <w:link w:val="20"/>
    <w:rsid w:val="00B13E9F"/>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B13E9F"/>
    <w:rPr>
      <w:rFonts w:ascii="Times New Roman" w:eastAsia="Times New Roman" w:hAnsi="Times New Roman" w:cs="Times New Roman"/>
      <w:bCs/>
      <w:sz w:val="28"/>
      <w:szCs w:val="28"/>
      <w:lang w:val="ru-RU" w:eastAsia="ru-RU"/>
    </w:rPr>
  </w:style>
  <w:style w:type="character" w:customStyle="1" w:styleId="40">
    <w:name w:val="Заголовок 4 Знак"/>
    <w:basedOn w:val="a0"/>
    <w:link w:val="4"/>
    <w:rsid w:val="00B13E9F"/>
    <w:rPr>
      <w:rFonts w:ascii="Times New Roman" w:eastAsia="Times New Roman" w:hAnsi="Times New Roman" w:cs="Times New Roman"/>
      <w:b/>
      <w:bCs/>
      <w:caps/>
      <w:color w:val="000000"/>
      <w:sz w:val="28"/>
      <w:szCs w:val="28"/>
      <w:shd w:val="clear" w:color="auto" w:fill="FFFFFF"/>
      <w:lang w:val="ru-RU" w:eastAsia="ru-RU"/>
    </w:rPr>
  </w:style>
  <w:style w:type="character" w:customStyle="1" w:styleId="50">
    <w:name w:val="Заголовок 5 Знак"/>
    <w:basedOn w:val="a0"/>
    <w:link w:val="5"/>
    <w:rsid w:val="00B13E9F"/>
    <w:rPr>
      <w:rFonts w:ascii="Times New Roman" w:eastAsia="Times New Roman" w:hAnsi="Times New Roman" w:cs="Times New Roman"/>
      <w:b/>
      <w:sz w:val="28"/>
      <w:szCs w:val="28"/>
      <w:lang w:val="ru-RU" w:eastAsia="ru-RU"/>
    </w:rPr>
  </w:style>
  <w:style w:type="character" w:customStyle="1" w:styleId="60">
    <w:name w:val="Заголовок 6 Знак"/>
    <w:basedOn w:val="a0"/>
    <w:link w:val="6"/>
    <w:rsid w:val="00B13E9F"/>
    <w:rPr>
      <w:rFonts w:ascii="Times New Roman" w:eastAsia="Times New Roman" w:hAnsi="Times New Roman" w:cs="Times New Roman"/>
      <w:i/>
      <w:sz w:val="28"/>
      <w:szCs w:val="28"/>
      <w:lang w:val="ru-RU" w:eastAsia="ru-RU"/>
    </w:rPr>
  </w:style>
  <w:style w:type="character" w:customStyle="1" w:styleId="70">
    <w:name w:val="Заголовок 7 Знак"/>
    <w:basedOn w:val="a0"/>
    <w:link w:val="7"/>
    <w:rsid w:val="00B13E9F"/>
    <w:rPr>
      <w:rFonts w:ascii="Times New Roman" w:eastAsia="Times New Roman" w:hAnsi="Times New Roman" w:cs="Times New Roman"/>
      <w:b/>
      <w:bCs/>
      <w:iCs/>
      <w:sz w:val="28"/>
      <w:szCs w:val="28"/>
      <w:lang w:val="ru-RU" w:eastAsia="ru-RU"/>
    </w:rPr>
  </w:style>
  <w:style w:type="character" w:customStyle="1" w:styleId="80">
    <w:name w:val="Заголовок 8 Знак"/>
    <w:basedOn w:val="a0"/>
    <w:link w:val="8"/>
    <w:rsid w:val="00B13E9F"/>
    <w:rPr>
      <w:rFonts w:ascii="Times New Roman" w:eastAsia="Times New Roman" w:hAnsi="Times New Roman" w:cs="Times New Roman"/>
      <w:b/>
      <w:bCs/>
      <w:sz w:val="24"/>
      <w:szCs w:val="28"/>
      <w:lang w:val="ru-RU" w:eastAsia="ru-RU"/>
    </w:rPr>
  </w:style>
  <w:style w:type="paragraph" w:customStyle="1" w:styleId="a3">
    <w:name w:val="Лит_спис"/>
    <w:basedOn w:val="a"/>
    <w:rsid w:val="00B13E9F"/>
    <w:pPr>
      <w:widowControl w:val="0"/>
      <w:tabs>
        <w:tab w:val="num" w:pos="360"/>
      </w:tabs>
      <w:spacing w:line="360" w:lineRule="auto"/>
      <w:ind w:left="360" w:hanging="360"/>
      <w:jc w:val="both"/>
    </w:pPr>
    <w:rPr>
      <w:sz w:val="28"/>
      <w:szCs w:val="20"/>
    </w:rPr>
  </w:style>
  <w:style w:type="paragraph" w:customStyle="1" w:styleId="210">
    <w:name w:val="Основной текст 21"/>
    <w:basedOn w:val="a"/>
    <w:rsid w:val="00B13E9F"/>
    <w:pPr>
      <w:overflowPunct w:val="0"/>
      <w:autoSpaceDE w:val="0"/>
      <w:autoSpaceDN w:val="0"/>
      <w:adjustRightInd w:val="0"/>
      <w:jc w:val="center"/>
      <w:textAlignment w:val="baseline"/>
    </w:pPr>
    <w:rPr>
      <w:sz w:val="28"/>
      <w:szCs w:val="20"/>
    </w:rPr>
  </w:style>
  <w:style w:type="paragraph" w:styleId="a4">
    <w:name w:val="Body Text"/>
    <w:basedOn w:val="a"/>
    <w:link w:val="a5"/>
    <w:semiHidden/>
    <w:rsid w:val="00B13E9F"/>
    <w:pPr>
      <w:shd w:val="clear" w:color="auto" w:fill="FFFFFF"/>
      <w:autoSpaceDE w:val="0"/>
      <w:autoSpaceDN w:val="0"/>
      <w:adjustRightInd w:val="0"/>
      <w:spacing w:line="360" w:lineRule="auto"/>
      <w:jc w:val="center"/>
    </w:pPr>
    <w:rPr>
      <w:b/>
      <w:caps/>
      <w:sz w:val="28"/>
      <w:szCs w:val="28"/>
    </w:rPr>
  </w:style>
  <w:style w:type="character" w:customStyle="1" w:styleId="a5">
    <w:name w:val="Основной текст Знак"/>
    <w:basedOn w:val="a0"/>
    <w:link w:val="a4"/>
    <w:semiHidden/>
    <w:rsid w:val="00B13E9F"/>
    <w:rPr>
      <w:rFonts w:ascii="Times New Roman" w:eastAsia="Times New Roman" w:hAnsi="Times New Roman" w:cs="Times New Roman"/>
      <w:b/>
      <w:caps/>
      <w:sz w:val="28"/>
      <w:szCs w:val="28"/>
      <w:shd w:val="clear" w:color="auto" w:fill="FFFFFF"/>
      <w:lang w:val="ru-RU" w:eastAsia="ru-RU"/>
    </w:rPr>
  </w:style>
  <w:style w:type="paragraph" w:styleId="a6">
    <w:name w:val="List Paragraph"/>
    <w:basedOn w:val="a"/>
    <w:qFormat/>
    <w:rsid w:val="00B13E9F"/>
    <w:pPr>
      <w:ind w:left="708"/>
    </w:pPr>
  </w:style>
  <w:style w:type="paragraph" w:styleId="a7">
    <w:name w:val="Body Text Indent"/>
    <w:basedOn w:val="a"/>
    <w:link w:val="a8"/>
    <w:semiHidden/>
    <w:rsid w:val="00B13E9F"/>
    <w:pPr>
      <w:spacing w:line="360" w:lineRule="auto"/>
      <w:ind w:firstLine="708"/>
      <w:jc w:val="both"/>
    </w:pPr>
    <w:rPr>
      <w:noProof/>
      <w:sz w:val="28"/>
      <w:szCs w:val="20"/>
    </w:rPr>
  </w:style>
  <w:style w:type="character" w:customStyle="1" w:styleId="a8">
    <w:name w:val="Основной текст с отступом Знак"/>
    <w:basedOn w:val="a0"/>
    <w:link w:val="a7"/>
    <w:semiHidden/>
    <w:rsid w:val="00B13E9F"/>
    <w:rPr>
      <w:rFonts w:ascii="Times New Roman" w:eastAsia="Times New Roman" w:hAnsi="Times New Roman" w:cs="Times New Roman"/>
      <w:noProof/>
      <w:sz w:val="28"/>
      <w:szCs w:val="20"/>
      <w:lang w:val="ru-RU" w:eastAsia="ru-RU"/>
    </w:rPr>
  </w:style>
  <w:style w:type="paragraph" w:styleId="22">
    <w:name w:val="Body Text Indent 2"/>
    <w:basedOn w:val="a"/>
    <w:link w:val="23"/>
    <w:semiHidden/>
    <w:rsid w:val="00B13E9F"/>
    <w:pPr>
      <w:shd w:val="clear" w:color="auto" w:fill="FFFFFF"/>
      <w:autoSpaceDE w:val="0"/>
      <w:autoSpaceDN w:val="0"/>
      <w:adjustRightInd w:val="0"/>
      <w:spacing w:line="360" w:lineRule="auto"/>
      <w:ind w:firstLine="709"/>
      <w:jc w:val="both"/>
    </w:pPr>
    <w:rPr>
      <w:sz w:val="28"/>
      <w:szCs w:val="28"/>
    </w:rPr>
  </w:style>
  <w:style w:type="character" w:customStyle="1" w:styleId="23">
    <w:name w:val="Основной текст с отступом 2 Знак"/>
    <w:basedOn w:val="a0"/>
    <w:link w:val="22"/>
    <w:semiHidden/>
    <w:rsid w:val="00B13E9F"/>
    <w:rPr>
      <w:rFonts w:ascii="Times New Roman" w:eastAsia="Times New Roman" w:hAnsi="Times New Roman" w:cs="Times New Roman"/>
      <w:sz w:val="28"/>
      <w:szCs w:val="28"/>
      <w:shd w:val="clear" w:color="auto" w:fill="FFFFFF"/>
      <w:lang w:val="ru-RU" w:eastAsia="ru-RU"/>
    </w:rPr>
  </w:style>
  <w:style w:type="paragraph" w:styleId="a9">
    <w:name w:val="header"/>
    <w:basedOn w:val="a"/>
    <w:link w:val="aa"/>
    <w:semiHidden/>
    <w:rsid w:val="00B13E9F"/>
    <w:pPr>
      <w:tabs>
        <w:tab w:val="center" w:pos="4153"/>
        <w:tab w:val="right" w:pos="8306"/>
      </w:tabs>
    </w:pPr>
  </w:style>
  <w:style w:type="character" w:customStyle="1" w:styleId="aa">
    <w:name w:val="Верхний колонтитул Знак"/>
    <w:basedOn w:val="a0"/>
    <w:link w:val="a9"/>
    <w:semiHidden/>
    <w:rsid w:val="00B13E9F"/>
    <w:rPr>
      <w:rFonts w:ascii="Times New Roman" w:eastAsia="Times New Roman" w:hAnsi="Times New Roman" w:cs="Times New Roman"/>
      <w:sz w:val="24"/>
      <w:szCs w:val="24"/>
      <w:lang w:val="ru-RU" w:eastAsia="ru-RU"/>
    </w:rPr>
  </w:style>
  <w:style w:type="paragraph" w:styleId="31">
    <w:name w:val="Body Text Indent 3"/>
    <w:basedOn w:val="a"/>
    <w:link w:val="32"/>
    <w:semiHidden/>
    <w:rsid w:val="00B13E9F"/>
    <w:pPr>
      <w:spacing w:line="360" w:lineRule="auto"/>
      <w:ind w:firstLine="708"/>
      <w:jc w:val="both"/>
    </w:pPr>
    <w:rPr>
      <w:bCs/>
      <w:iCs/>
      <w:color w:val="000000"/>
      <w:sz w:val="28"/>
      <w:szCs w:val="28"/>
    </w:rPr>
  </w:style>
  <w:style w:type="character" w:customStyle="1" w:styleId="32">
    <w:name w:val="Основной текст с отступом 3 Знак"/>
    <w:basedOn w:val="a0"/>
    <w:link w:val="31"/>
    <w:semiHidden/>
    <w:rsid w:val="00B13E9F"/>
    <w:rPr>
      <w:rFonts w:ascii="Times New Roman" w:eastAsia="Times New Roman" w:hAnsi="Times New Roman" w:cs="Times New Roman"/>
      <w:bCs/>
      <w:iCs/>
      <w:color w:val="000000"/>
      <w:sz w:val="28"/>
      <w:szCs w:val="28"/>
      <w:lang w:val="ru-RU" w:eastAsia="ru-RU"/>
    </w:rPr>
  </w:style>
  <w:style w:type="paragraph" w:customStyle="1" w:styleId="11">
    <w:name w:val="Обычный1"/>
    <w:rsid w:val="00B13E9F"/>
    <w:pPr>
      <w:widowControl w:val="0"/>
      <w:spacing w:after="0" w:line="260" w:lineRule="auto"/>
      <w:jc w:val="both"/>
    </w:pPr>
    <w:rPr>
      <w:rFonts w:ascii="Times New Roman" w:eastAsia="Times New Roman" w:hAnsi="Times New Roman" w:cs="Times New Roman"/>
      <w:snapToGrid w:val="0"/>
      <w:sz w:val="28"/>
      <w:szCs w:val="20"/>
      <w:lang w:val="ru-RU" w:eastAsia="ru-RU"/>
    </w:rPr>
  </w:style>
  <w:style w:type="character" w:styleId="ab">
    <w:name w:val="page number"/>
    <w:basedOn w:val="a0"/>
    <w:semiHidden/>
    <w:rsid w:val="00B13E9F"/>
  </w:style>
  <w:style w:type="paragraph" w:styleId="2">
    <w:name w:val="Body Text 2"/>
    <w:basedOn w:val="a"/>
    <w:link w:val="24"/>
    <w:semiHidden/>
    <w:rsid w:val="00B13E9F"/>
    <w:pPr>
      <w:numPr>
        <w:numId w:val="4"/>
      </w:numPr>
      <w:tabs>
        <w:tab w:val="clear" w:pos="360"/>
      </w:tabs>
      <w:ind w:left="0" w:firstLine="0"/>
      <w:jc w:val="both"/>
    </w:pPr>
    <w:rPr>
      <w:szCs w:val="32"/>
    </w:rPr>
  </w:style>
  <w:style w:type="character" w:customStyle="1" w:styleId="24">
    <w:name w:val="Основной текст 2 Знак"/>
    <w:basedOn w:val="a0"/>
    <w:link w:val="2"/>
    <w:semiHidden/>
    <w:rsid w:val="00B13E9F"/>
    <w:rPr>
      <w:rFonts w:ascii="Times New Roman" w:eastAsia="Times New Roman" w:hAnsi="Times New Roman" w:cs="Times New Roman"/>
      <w:sz w:val="24"/>
      <w:szCs w:val="32"/>
      <w:lang w:val="ru-RU" w:eastAsia="ru-RU"/>
    </w:rPr>
  </w:style>
  <w:style w:type="paragraph" w:styleId="ac">
    <w:name w:val="Balloon Text"/>
    <w:basedOn w:val="a"/>
    <w:link w:val="ad"/>
    <w:uiPriority w:val="99"/>
    <w:semiHidden/>
    <w:unhideWhenUsed/>
    <w:rsid w:val="00B13E9F"/>
    <w:rPr>
      <w:rFonts w:ascii="Tahoma" w:hAnsi="Tahoma" w:cs="Tahoma"/>
      <w:sz w:val="16"/>
      <w:szCs w:val="16"/>
    </w:rPr>
  </w:style>
  <w:style w:type="character" w:customStyle="1" w:styleId="ad">
    <w:name w:val="Текст выноски Знак"/>
    <w:basedOn w:val="a0"/>
    <w:link w:val="ac"/>
    <w:uiPriority w:val="99"/>
    <w:semiHidden/>
    <w:rsid w:val="00B13E9F"/>
    <w:rPr>
      <w:rFonts w:ascii="Tahoma" w:eastAsia="Times New Roman" w:hAnsi="Tahoma" w:cs="Tahoma"/>
      <w:sz w:val="16"/>
      <w:szCs w:val="16"/>
      <w:lang w:val="ru-RU" w:eastAsia="ru-RU"/>
    </w:rPr>
  </w:style>
  <w:style w:type="character" w:customStyle="1" w:styleId="FontStyle288">
    <w:name w:val="Font Style288"/>
    <w:basedOn w:val="a0"/>
    <w:uiPriority w:val="99"/>
    <w:rsid w:val="00BE09FB"/>
    <w:rPr>
      <w:rFonts w:ascii="Times New Roman" w:hAnsi="Times New Roman" w:cs="Times New Roman"/>
      <w:sz w:val="22"/>
      <w:szCs w:val="22"/>
    </w:rPr>
  </w:style>
  <w:style w:type="paragraph" w:customStyle="1" w:styleId="12">
    <w:name w:val="Знак1"/>
    <w:basedOn w:val="a"/>
    <w:rsid w:val="00CF1AD6"/>
    <w:pPr>
      <w:spacing w:after="160" w:line="240" w:lineRule="exact"/>
    </w:pPr>
    <w:rPr>
      <w:rFonts w:ascii="Verdana" w:hAnsi="Verdana"/>
      <w:sz w:val="20"/>
      <w:szCs w:val="20"/>
      <w:lang w:val="en-US" w:eastAsia="en-US"/>
    </w:rPr>
  </w:style>
  <w:style w:type="paragraph" w:styleId="ae">
    <w:name w:val="Normal (Web)"/>
    <w:basedOn w:val="a"/>
    <w:uiPriority w:val="99"/>
    <w:rsid w:val="00CF1AD6"/>
    <w:pPr>
      <w:spacing w:before="100" w:beforeAutospacing="1" w:after="100" w:afterAutospacing="1"/>
    </w:pPr>
    <w:rPr>
      <w:rFonts w:ascii="Verdana" w:eastAsia="Batang" w:hAnsi="Verdana"/>
      <w:color w:val="000000"/>
      <w:sz w:val="16"/>
      <w:szCs w:val="16"/>
      <w:lang w:val="uk-UA" w:eastAsia="ko-KR"/>
    </w:rPr>
  </w:style>
  <w:style w:type="character" w:styleId="af">
    <w:name w:val="Emphasis"/>
    <w:uiPriority w:val="99"/>
    <w:qFormat/>
    <w:rsid w:val="00D8495C"/>
    <w:rPr>
      <w:rFonts w:ascii="Times New Roman" w:hAnsi="Times New Roman" w:cs="Times New Roman"/>
      <w:i/>
      <w:iCs/>
    </w:rPr>
  </w:style>
  <w:style w:type="character" w:customStyle="1" w:styleId="longtext">
    <w:name w:val="long_text"/>
    <w:rsid w:val="00D8495C"/>
    <w:rPr>
      <w:rFonts w:ascii="Times New Roman" w:hAnsi="Times New Roman" w:cs="Times New Roman"/>
    </w:rPr>
  </w:style>
  <w:style w:type="table" w:styleId="af0">
    <w:name w:val="Table Grid"/>
    <w:basedOn w:val="a1"/>
    <w:rsid w:val="000A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687D38"/>
    <w:pPr>
      <w:widowControl w:val="0"/>
      <w:spacing w:after="0" w:line="260" w:lineRule="auto"/>
      <w:jc w:val="both"/>
    </w:pPr>
    <w:rPr>
      <w:rFonts w:ascii="Times New Roman" w:eastAsia="Times New Roman" w:hAnsi="Times New Roman" w:cs="Times New Roman"/>
      <w:snapToGrid w:val="0"/>
      <w:sz w:val="28"/>
      <w:szCs w:val="20"/>
      <w:lang w:val="ru-RU" w:eastAsia="ru-RU"/>
    </w:rPr>
  </w:style>
  <w:style w:type="paragraph" w:customStyle="1" w:styleId="13">
    <w:name w:val="Знак1"/>
    <w:basedOn w:val="a"/>
    <w:rsid w:val="00A23BEE"/>
    <w:pPr>
      <w:spacing w:after="160" w:line="240" w:lineRule="exact"/>
    </w:pPr>
    <w:rPr>
      <w:rFonts w:ascii="Verdana" w:hAnsi="Verdana"/>
      <w:sz w:val="20"/>
      <w:szCs w:val="20"/>
      <w:lang w:val="en-US" w:eastAsia="en-US"/>
    </w:rPr>
  </w:style>
  <w:style w:type="table" w:customStyle="1" w:styleId="14">
    <w:name w:val="Сетка таблицы1"/>
    <w:basedOn w:val="a1"/>
    <w:next w:val="af0"/>
    <w:rsid w:val="004A5846"/>
    <w:pPr>
      <w:spacing w:after="0" w:line="240" w:lineRule="auto"/>
    </w:pPr>
    <w:rPr>
      <w:rFonts w:ascii="Times New Roman" w:eastAsia="Batang"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C45509"/>
    <w:pPr>
      <w:spacing w:after="160" w:line="240" w:lineRule="exact"/>
    </w:pPr>
    <w:rPr>
      <w:rFonts w:ascii="Verdana" w:hAnsi="Verdana"/>
      <w:sz w:val="20"/>
      <w:szCs w:val="20"/>
      <w:lang w:val="en-US" w:eastAsia="en-US"/>
    </w:rPr>
  </w:style>
  <w:style w:type="paragraph" w:styleId="af1">
    <w:name w:val="Plain Text"/>
    <w:basedOn w:val="a"/>
    <w:link w:val="af2"/>
    <w:semiHidden/>
    <w:rsid w:val="006C019E"/>
    <w:rPr>
      <w:rFonts w:ascii="Courier New" w:eastAsia="Calibri" w:hAnsi="Courier New"/>
      <w:sz w:val="20"/>
      <w:szCs w:val="20"/>
      <w:lang w:val="uk-UA"/>
    </w:rPr>
  </w:style>
  <w:style w:type="character" w:customStyle="1" w:styleId="af2">
    <w:name w:val="Текст Знак"/>
    <w:basedOn w:val="a0"/>
    <w:link w:val="af1"/>
    <w:semiHidden/>
    <w:rsid w:val="006C019E"/>
    <w:rPr>
      <w:rFonts w:ascii="Courier New" w:eastAsia="Calibri" w:hAnsi="Courier New" w:cs="Times New Roman"/>
      <w:sz w:val="20"/>
      <w:szCs w:val="20"/>
      <w:lang w:eastAsia="ru-RU"/>
    </w:rPr>
  </w:style>
  <w:style w:type="character" w:styleId="af3">
    <w:name w:val="Placeholder Text"/>
    <w:basedOn w:val="a0"/>
    <w:uiPriority w:val="99"/>
    <w:semiHidden/>
    <w:rsid w:val="00972975"/>
    <w:rPr>
      <w:color w:val="808080"/>
    </w:rPr>
  </w:style>
  <w:style w:type="paragraph" w:styleId="af4">
    <w:name w:val="footer"/>
    <w:basedOn w:val="a"/>
    <w:link w:val="af5"/>
    <w:uiPriority w:val="99"/>
    <w:unhideWhenUsed/>
    <w:rsid w:val="005E2A70"/>
    <w:pPr>
      <w:tabs>
        <w:tab w:val="center" w:pos="4677"/>
        <w:tab w:val="right" w:pos="9355"/>
      </w:tabs>
    </w:pPr>
  </w:style>
  <w:style w:type="character" w:customStyle="1" w:styleId="af5">
    <w:name w:val="Нижний колонтитул Знак"/>
    <w:basedOn w:val="a0"/>
    <w:link w:val="af4"/>
    <w:uiPriority w:val="99"/>
    <w:rsid w:val="005E2A70"/>
    <w:rPr>
      <w:rFonts w:ascii="Times New Roman" w:eastAsia="Times New Roman" w:hAnsi="Times New Roman" w:cs="Times New Roman"/>
      <w:sz w:val="24"/>
      <w:szCs w:val="24"/>
      <w:lang w:val="ru-RU" w:eastAsia="ru-RU"/>
    </w:rPr>
  </w:style>
  <w:style w:type="character" w:styleId="af6">
    <w:name w:val="Hyperlink"/>
    <w:basedOn w:val="a0"/>
    <w:uiPriority w:val="99"/>
    <w:unhideWhenUsed/>
    <w:rsid w:val="00B5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789">
      <w:bodyDiv w:val="1"/>
      <w:marLeft w:val="0"/>
      <w:marRight w:val="0"/>
      <w:marTop w:val="0"/>
      <w:marBottom w:val="0"/>
      <w:divBdr>
        <w:top w:val="none" w:sz="0" w:space="0" w:color="auto"/>
        <w:left w:val="none" w:sz="0" w:space="0" w:color="auto"/>
        <w:bottom w:val="none" w:sz="0" w:space="0" w:color="auto"/>
        <w:right w:val="none" w:sz="0" w:space="0" w:color="auto"/>
      </w:divBdr>
    </w:div>
    <w:div w:id="644941104">
      <w:bodyDiv w:val="1"/>
      <w:marLeft w:val="0"/>
      <w:marRight w:val="0"/>
      <w:marTop w:val="0"/>
      <w:marBottom w:val="0"/>
      <w:divBdr>
        <w:top w:val="none" w:sz="0" w:space="0" w:color="auto"/>
        <w:left w:val="none" w:sz="0" w:space="0" w:color="auto"/>
        <w:bottom w:val="none" w:sz="0" w:space="0" w:color="auto"/>
        <w:right w:val="none" w:sz="0" w:space="0" w:color="auto"/>
      </w:divBdr>
    </w:div>
    <w:div w:id="1353872733">
      <w:bodyDiv w:val="1"/>
      <w:marLeft w:val="0"/>
      <w:marRight w:val="0"/>
      <w:marTop w:val="0"/>
      <w:marBottom w:val="0"/>
      <w:divBdr>
        <w:top w:val="none" w:sz="0" w:space="0" w:color="auto"/>
        <w:left w:val="none" w:sz="0" w:space="0" w:color="auto"/>
        <w:bottom w:val="none" w:sz="0" w:space="0" w:color="auto"/>
        <w:right w:val="none" w:sz="0" w:space="0" w:color="auto"/>
      </w:divBdr>
    </w:div>
    <w:div w:id="1717123476">
      <w:bodyDiv w:val="1"/>
      <w:marLeft w:val="0"/>
      <w:marRight w:val="0"/>
      <w:marTop w:val="0"/>
      <w:marBottom w:val="0"/>
      <w:divBdr>
        <w:top w:val="none" w:sz="0" w:space="0" w:color="auto"/>
        <w:left w:val="none" w:sz="0" w:space="0" w:color="auto"/>
        <w:bottom w:val="none" w:sz="0" w:space="0" w:color="auto"/>
        <w:right w:val="none" w:sz="0" w:space="0" w:color="auto"/>
      </w:divBdr>
    </w:div>
    <w:div w:id="1755054784">
      <w:bodyDiv w:val="1"/>
      <w:marLeft w:val="0"/>
      <w:marRight w:val="0"/>
      <w:marTop w:val="0"/>
      <w:marBottom w:val="0"/>
      <w:divBdr>
        <w:top w:val="none" w:sz="0" w:space="0" w:color="auto"/>
        <w:left w:val="none" w:sz="0" w:space="0" w:color="auto"/>
        <w:bottom w:val="none" w:sz="0" w:space="0" w:color="auto"/>
        <w:right w:val="none" w:sz="0" w:space="0" w:color="auto"/>
      </w:divBdr>
    </w:div>
    <w:div w:id="1759012338">
      <w:bodyDiv w:val="1"/>
      <w:marLeft w:val="0"/>
      <w:marRight w:val="0"/>
      <w:marTop w:val="0"/>
      <w:marBottom w:val="0"/>
      <w:divBdr>
        <w:top w:val="none" w:sz="0" w:space="0" w:color="auto"/>
        <w:left w:val="none" w:sz="0" w:space="0" w:color="auto"/>
        <w:bottom w:val="none" w:sz="0" w:space="0" w:color="auto"/>
        <w:right w:val="none" w:sz="0" w:space="0" w:color="auto"/>
      </w:divBdr>
    </w:div>
    <w:div w:id="19166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5.xml"/><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3.wmf"/><Relationship Id="rId29" Type="http://schemas.openxmlformats.org/officeDocument/2006/relationships/hyperlink" Target="https://doi.org/10.7752/jpes.2019.s20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oleObject" Target="embeddings/oleObject5.bin"/><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chart" Target="charts/chart7.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header" Target="head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D:\&#1076;&#1080;&#1087;&#1083;&#1086;&#1084;&#1099;_15\&#1084;&#1072;&#1082;&#1086;&#1076;&#1079;&#1077;&#1073;&#1072;\&#1084;&#1072;&#1082;&#1086;&#1076;&#1079;&#1077;&#1073;&#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6;&#1080;&#1087;&#1083;&#1086;&#1084;&#1099;_15\&#1084;&#1072;&#1082;&#1086;&#1076;&#1079;&#1077;&#1073;&#1072;\&#1084;&#1072;&#1082;&#1086;&#1076;&#1079;&#1077;&#1073;&#107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oleObject" Target="file:///D:\&#1076;&#1080;&#1087;&#1083;&#1086;&#1084;&#1099;_15\&#1084;&#1072;&#1082;&#1086;&#1076;&#1079;&#1077;&#1073;&#1072;\&#1084;&#1072;&#1082;&#1086;&#1076;&#1079;&#1077;&#1073;&#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2-2023\&#1082;&#1086;&#1088;&#1078;\&#1050;&#1086;&#1088;&#10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Лист2!$J$3:$J$6</c:f>
              <c:numCache>
                <c:formatCode>0%</c:formatCode>
                <c:ptCount val="4"/>
                <c:pt idx="0">
                  <c:v>0.27</c:v>
                </c:pt>
                <c:pt idx="1">
                  <c:v>0.14000000000000001</c:v>
                </c:pt>
                <c:pt idx="2">
                  <c:v>0.14000000000000001</c:v>
                </c:pt>
                <c:pt idx="3">
                  <c:v>0.45</c:v>
                </c:pt>
              </c:numCache>
            </c:numRef>
          </c:val>
          <c:extLst xmlns:c16r2="http://schemas.microsoft.com/office/drawing/2015/06/chart">
            <c:ext xmlns:c16="http://schemas.microsoft.com/office/drawing/2014/chart" uri="{C3380CC4-5D6E-409C-BE32-E72D297353CC}">
              <c16:uniqueId val="{00000000-5977-49CC-8D02-95C3971091E0}"/>
            </c:ext>
          </c:extLst>
        </c:ser>
        <c:dLbls>
          <c:showLegendKey val="0"/>
          <c:showVal val="0"/>
          <c:showCatName val="0"/>
          <c:showSerName val="0"/>
          <c:showPercent val="0"/>
          <c:showBubbleSize val="0"/>
        </c:dLbls>
        <c:gapWidth val="150"/>
        <c:axId val="290970624"/>
        <c:axId val="339393856"/>
      </c:barChart>
      <c:catAx>
        <c:axId val="290970624"/>
        <c:scaling>
          <c:orientation val="minMax"/>
        </c:scaling>
        <c:delete val="0"/>
        <c:axPos val="b"/>
        <c:majorTickMark val="out"/>
        <c:minorTickMark val="none"/>
        <c:tickLblPos val="nextTo"/>
        <c:crossAx val="339393856"/>
        <c:crosses val="autoZero"/>
        <c:auto val="1"/>
        <c:lblAlgn val="ctr"/>
        <c:lblOffset val="100"/>
        <c:noMultiLvlLbl val="0"/>
      </c:catAx>
      <c:valAx>
        <c:axId val="339393856"/>
        <c:scaling>
          <c:orientation val="minMax"/>
        </c:scaling>
        <c:delete val="0"/>
        <c:axPos val="l"/>
        <c:majorGridlines/>
        <c:numFmt formatCode="0%" sourceLinked="1"/>
        <c:majorTickMark val="out"/>
        <c:minorTickMark val="none"/>
        <c:tickLblPos val="nextTo"/>
        <c:crossAx val="2909706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976904995309334"/>
          <c:y val="1.6294152989912426E-2"/>
          <c:w val="0.58849423942489165"/>
          <c:h val="0.88274135913733676"/>
        </c:manualLayout>
      </c:layout>
      <c:pieChart>
        <c:varyColors val="1"/>
        <c:ser>
          <c:idx val="0"/>
          <c:order val="0"/>
          <c:dLbls>
            <c:spPr>
              <a:noFill/>
              <a:ln>
                <a:noFill/>
              </a:ln>
              <a:effectLst/>
            </c:spPr>
            <c:txPr>
              <a:bodyPr/>
              <a:lstStyle/>
              <a:p>
                <a:pPr>
                  <a:defRPr sz="14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Лист2!$J$29:$J$33</c:f>
              <c:numCache>
                <c:formatCode>0%</c:formatCode>
                <c:ptCount val="5"/>
                <c:pt idx="0">
                  <c:v>0.23</c:v>
                </c:pt>
                <c:pt idx="1">
                  <c:v>0.45</c:v>
                </c:pt>
                <c:pt idx="2">
                  <c:v>0.14000000000000001</c:v>
                </c:pt>
                <c:pt idx="3">
                  <c:v>9.0000000000000011E-2</c:v>
                </c:pt>
                <c:pt idx="4">
                  <c:v>9.0000000000000011E-2</c:v>
                </c:pt>
              </c:numCache>
            </c:numRef>
          </c:val>
          <c:extLst xmlns:c16r2="http://schemas.microsoft.com/office/drawing/2015/06/chart">
            <c:ext xmlns:c16="http://schemas.microsoft.com/office/drawing/2014/chart" uri="{C3380CC4-5D6E-409C-BE32-E72D297353CC}">
              <c16:uniqueId val="{00000000-1F8F-4E04-BA1B-DA277B63BB30}"/>
            </c:ext>
          </c:extLst>
        </c:ser>
        <c:dLbls>
          <c:showLegendKey val="0"/>
          <c:showVal val="0"/>
          <c:showCatName val="0"/>
          <c:showSerName val="0"/>
          <c:showPercent val="0"/>
          <c:showBubbleSize val="0"/>
          <c:showLeaderLines val="1"/>
        </c:dLbls>
        <c:firstSliceAng val="0"/>
      </c:pieChart>
    </c:plotArea>
    <c:legend>
      <c:legendPos val="b"/>
      <c:overlay val="0"/>
      <c:txPr>
        <a:bodyPr/>
        <a:lstStyle/>
        <a:p>
          <a:pPr rtl="0">
            <a:defRPr sz="12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3.7473248536240733E-2"/>
          <c:y val="5.6818441173114277E-2"/>
          <c:w val="0.95184299077999868"/>
          <c:h val="0.81613379722883472"/>
        </c:manualLayout>
      </c:layout>
      <c:barChart>
        <c:barDir val="bar"/>
        <c:grouping val="clustered"/>
        <c:varyColors val="0"/>
        <c:ser>
          <c:idx val="0"/>
          <c:order val="0"/>
          <c:invertIfNegative val="0"/>
          <c:dLbls>
            <c:dLbl>
              <c:idx val="0"/>
              <c:tx>
                <c:rich>
                  <a:bodyPr/>
                  <a:lstStyle/>
                  <a:p>
                    <a:r>
                      <a:rPr lang="en-US"/>
                      <a:t>27</a:t>
                    </a:r>
                    <a:r>
                      <a:rPr lang="ru-RU"/>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290-4344-83C2-E27ED2BBB310}"/>
                </c:ext>
              </c:extLst>
            </c:dLbl>
            <c:dLbl>
              <c:idx val="1"/>
              <c:tx>
                <c:rich>
                  <a:bodyPr/>
                  <a:lstStyle/>
                  <a:p>
                    <a:r>
                      <a:rPr lang="en-US"/>
                      <a:t>9</a:t>
                    </a:r>
                    <a:r>
                      <a:rPr lang="ru-RU"/>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290-4344-83C2-E27ED2BBB310}"/>
                </c:ext>
              </c:extLst>
            </c:dLbl>
            <c:dLbl>
              <c:idx val="2"/>
              <c:tx>
                <c:rich>
                  <a:bodyPr/>
                  <a:lstStyle/>
                  <a:p>
                    <a:r>
                      <a:rPr lang="en-US"/>
                      <a:t>41</a:t>
                    </a:r>
                    <a:r>
                      <a:rPr lang="ru-RU"/>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290-4344-83C2-E27ED2BBB310}"/>
                </c:ext>
              </c:extLst>
            </c:dLbl>
            <c:dLbl>
              <c:idx val="3"/>
              <c:tx>
                <c:rich>
                  <a:bodyPr/>
                  <a:lstStyle/>
                  <a:p>
                    <a:r>
                      <a:rPr lang="en-US"/>
                      <a:t>9</a:t>
                    </a:r>
                    <a:r>
                      <a:rPr lang="ru-RU"/>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290-4344-83C2-E27ED2BBB310}"/>
                </c:ext>
              </c:extLst>
            </c:dLbl>
            <c:dLbl>
              <c:idx val="4"/>
              <c:tx>
                <c:rich>
                  <a:bodyPr/>
                  <a:lstStyle/>
                  <a:p>
                    <a:r>
                      <a:rPr lang="en-US"/>
                      <a:t>14</a:t>
                    </a:r>
                    <a:r>
                      <a:rPr lang="ru-RU"/>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290-4344-83C2-E27ED2BBB31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Лист1!$B$37:$B$41</c:f>
              <c:strCache>
                <c:ptCount val="5"/>
                <c:pt idx="0">
                  <c:v>брак часу</c:v>
                </c:pt>
                <c:pt idx="1">
                  <c:v>вартість послуг</c:v>
                </c:pt>
                <c:pt idx="2">
                  <c:v>відсутність мотивації</c:v>
                </c:pt>
                <c:pt idx="3">
                  <c:v>комплекси</c:v>
                </c:pt>
                <c:pt idx="4">
                  <c:v>стан здоров'я</c:v>
                </c:pt>
              </c:strCache>
            </c:strRef>
          </c:cat>
          <c:val>
            <c:numRef>
              <c:f>Лист1!$C$37:$C$41</c:f>
              <c:numCache>
                <c:formatCode>General</c:formatCode>
                <c:ptCount val="5"/>
                <c:pt idx="0">
                  <c:v>27</c:v>
                </c:pt>
                <c:pt idx="1">
                  <c:v>9</c:v>
                </c:pt>
                <c:pt idx="2">
                  <c:v>41</c:v>
                </c:pt>
                <c:pt idx="3">
                  <c:v>9</c:v>
                </c:pt>
                <c:pt idx="4">
                  <c:v>14</c:v>
                </c:pt>
              </c:numCache>
            </c:numRef>
          </c:val>
          <c:extLst xmlns:c16r2="http://schemas.microsoft.com/office/drawing/2015/06/chart">
            <c:ext xmlns:c16="http://schemas.microsoft.com/office/drawing/2014/chart" uri="{C3380CC4-5D6E-409C-BE32-E72D297353CC}">
              <c16:uniqueId val="{00000005-7290-4344-83C2-E27ED2BBB310}"/>
            </c:ext>
          </c:extLst>
        </c:ser>
        <c:dLbls>
          <c:showLegendKey val="0"/>
          <c:showVal val="0"/>
          <c:showCatName val="0"/>
          <c:showSerName val="0"/>
          <c:showPercent val="0"/>
          <c:showBubbleSize val="0"/>
        </c:dLbls>
        <c:gapWidth val="114"/>
        <c:axId val="390222336"/>
        <c:axId val="339396864"/>
      </c:barChart>
      <c:catAx>
        <c:axId val="390222336"/>
        <c:scaling>
          <c:orientation val="minMax"/>
        </c:scaling>
        <c:delete val="0"/>
        <c:axPos val="l"/>
        <c:numFmt formatCode="General" sourceLinked="1"/>
        <c:majorTickMark val="out"/>
        <c:minorTickMark val="none"/>
        <c:tickLblPos val="low"/>
        <c:txPr>
          <a:bodyPr rot="-5400000" vert="horz"/>
          <a:lstStyle/>
          <a:p>
            <a:pPr>
              <a:defRPr/>
            </a:pPr>
            <a:endParaRPr lang="uk-UA"/>
          </a:p>
        </c:txPr>
        <c:crossAx val="339396864"/>
        <c:crosses val="autoZero"/>
        <c:auto val="1"/>
        <c:lblAlgn val="ctr"/>
        <c:lblOffset val="20"/>
        <c:tickLblSkip val="1"/>
        <c:tickMarkSkip val="1"/>
        <c:noMultiLvlLbl val="1"/>
      </c:catAx>
      <c:valAx>
        <c:axId val="339396864"/>
        <c:scaling>
          <c:orientation val="minMax"/>
        </c:scaling>
        <c:delete val="0"/>
        <c:axPos val="b"/>
        <c:majorGridlines/>
        <c:title>
          <c:tx>
            <c:rich>
              <a:bodyPr rot="0" vert="horz"/>
              <a:lstStyle/>
              <a:p>
                <a:pPr>
                  <a:defRPr/>
                </a:pPr>
                <a:r>
                  <a:rPr lang="uk-UA"/>
                  <a:t>%</a:t>
                </a:r>
              </a:p>
            </c:rich>
          </c:tx>
          <c:layout>
            <c:manualLayout>
              <c:xMode val="edge"/>
              <c:yMode val="edge"/>
              <c:x val="0.1934352917423787"/>
              <c:y val="3.2278573873918156E-4"/>
            </c:manualLayout>
          </c:layout>
          <c:overlay val="0"/>
        </c:title>
        <c:numFmt formatCode="General" sourceLinked="1"/>
        <c:majorTickMark val="out"/>
        <c:minorTickMark val="none"/>
        <c:tickLblPos val="nextTo"/>
        <c:txPr>
          <a:bodyPr rot="0" vert="horz"/>
          <a:lstStyle/>
          <a:p>
            <a:pPr>
              <a:defRPr/>
            </a:pPr>
            <a:endParaRPr lang="uk-UA"/>
          </a:p>
        </c:txPr>
        <c:crossAx val="39022233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5744680851063843E-2"/>
          <c:y val="4.0892193308550193E-2"/>
          <c:w val="0.8361702127659576"/>
          <c:h val="0.57620817843866168"/>
        </c:manualLayout>
      </c:layout>
      <c:barChart>
        <c:barDir val="col"/>
        <c:grouping val="clustered"/>
        <c:varyColors val="0"/>
        <c:ser>
          <c:idx val="0"/>
          <c:order val="0"/>
          <c:invertIfNegative val="0"/>
          <c:cat>
            <c:strRef>
              <c:f>Лист1!$B$37:$B$41</c:f>
              <c:strCache>
                <c:ptCount val="5"/>
                <c:pt idx="0">
                  <c:v>Стегна, сідниці</c:v>
                </c:pt>
                <c:pt idx="1">
                  <c:v>Живіт</c:v>
                </c:pt>
                <c:pt idx="2">
                  <c:v>Плечі, руки, спина</c:v>
                </c:pt>
                <c:pt idx="3">
                  <c:v>Все тіло</c:v>
                </c:pt>
                <c:pt idx="4">
                  <c:v>Підборіддя та шия</c:v>
                </c:pt>
              </c:strCache>
            </c:strRef>
          </c:cat>
          <c:val>
            <c:numRef>
              <c:f>Лист1!$C$37:$C$41</c:f>
              <c:numCache>
                <c:formatCode>General</c:formatCode>
                <c:ptCount val="5"/>
                <c:pt idx="0">
                  <c:v>45</c:v>
                </c:pt>
                <c:pt idx="1">
                  <c:v>23</c:v>
                </c:pt>
                <c:pt idx="2">
                  <c:v>9</c:v>
                </c:pt>
                <c:pt idx="3">
                  <c:v>18</c:v>
                </c:pt>
                <c:pt idx="4">
                  <c:v>5</c:v>
                </c:pt>
              </c:numCache>
            </c:numRef>
          </c:val>
          <c:extLst xmlns:c16r2="http://schemas.microsoft.com/office/drawing/2015/06/chart">
            <c:ext xmlns:c16="http://schemas.microsoft.com/office/drawing/2014/chart" uri="{C3380CC4-5D6E-409C-BE32-E72D297353CC}">
              <c16:uniqueId val="{00000000-6066-46FA-B535-8F5EC64DD702}"/>
            </c:ext>
          </c:extLst>
        </c:ser>
        <c:dLbls>
          <c:showLegendKey val="0"/>
          <c:showVal val="0"/>
          <c:showCatName val="0"/>
          <c:showSerName val="0"/>
          <c:showPercent val="0"/>
          <c:showBubbleSize val="0"/>
        </c:dLbls>
        <c:gapWidth val="150"/>
        <c:axId val="151909376"/>
        <c:axId val="339398592"/>
      </c:barChart>
      <c:catAx>
        <c:axId val="151909376"/>
        <c:scaling>
          <c:orientation val="minMax"/>
        </c:scaling>
        <c:delete val="0"/>
        <c:axPos val="b"/>
        <c:numFmt formatCode="General" sourceLinked="1"/>
        <c:majorTickMark val="out"/>
        <c:minorTickMark val="none"/>
        <c:tickLblPos val="low"/>
        <c:txPr>
          <a:bodyPr rot="-5400000" vert="horz"/>
          <a:lstStyle/>
          <a:p>
            <a:pPr>
              <a:defRPr/>
            </a:pPr>
            <a:endParaRPr lang="uk-UA"/>
          </a:p>
        </c:txPr>
        <c:crossAx val="339398592"/>
        <c:crosses val="autoZero"/>
        <c:auto val="1"/>
        <c:lblAlgn val="ctr"/>
        <c:lblOffset val="100"/>
        <c:tickLblSkip val="1"/>
        <c:tickMarkSkip val="1"/>
        <c:noMultiLvlLbl val="1"/>
      </c:catAx>
      <c:valAx>
        <c:axId val="339398592"/>
        <c:scaling>
          <c:orientation val="minMax"/>
        </c:scaling>
        <c:delete val="0"/>
        <c:axPos val="l"/>
        <c:majorGridlines/>
        <c:title>
          <c:tx>
            <c:rich>
              <a:bodyPr rot="0" vert="horz"/>
              <a:lstStyle/>
              <a:p>
                <a:pPr>
                  <a:defRPr/>
                </a:pPr>
                <a:r>
                  <a:rPr lang="uk-UA"/>
                  <a:t>%</a:t>
                </a:r>
              </a:p>
            </c:rich>
          </c:tx>
          <c:layout>
            <c:manualLayout>
              <c:xMode val="edge"/>
              <c:yMode val="edge"/>
              <c:x val="0.10701734966835218"/>
              <c:y val="3.0712699374116678E-2"/>
            </c:manualLayout>
          </c:layout>
          <c:overlay val="0"/>
        </c:title>
        <c:numFmt formatCode="General" sourceLinked="1"/>
        <c:majorTickMark val="out"/>
        <c:minorTickMark val="none"/>
        <c:tickLblPos val="nextTo"/>
        <c:txPr>
          <a:bodyPr rot="0" vert="horz"/>
          <a:lstStyle/>
          <a:p>
            <a:pPr>
              <a:defRPr/>
            </a:pPr>
            <a:endParaRPr lang="uk-UA"/>
          </a:p>
        </c:txPr>
        <c:crossAx val="1519093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032057911065151E-2"/>
          <c:y val="2.7118644067796599E-2"/>
          <c:w val="0.88418234398675766"/>
          <c:h val="0.85448305932442481"/>
        </c:manualLayout>
      </c:layout>
      <c:barChart>
        <c:barDir val="col"/>
        <c:grouping val="clustered"/>
        <c:varyColors val="0"/>
        <c:ser>
          <c:idx val="0"/>
          <c:order val="0"/>
          <c:invertIfNegative val="0"/>
          <c:cat>
            <c:strRef>
              <c:f>Лист1!$B$37:$B$42</c:f>
              <c:strCache>
                <c:ptCount val="6"/>
                <c:pt idx="0">
                  <c:v>Сила</c:v>
                </c:pt>
                <c:pt idx="1">
                  <c:v>Швидкість</c:v>
                </c:pt>
                <c:pt idx="2">
                  <c:v>Витривалість</c:v>
                </c:pt>
                <c:pt idx="3">
                  <c:v>Координація</c:v>
                </c:pt>
                <c:pt idx="4">
                  <c:v>Гнучкість</c:v>
                </c:pt>
                <c:pt idx="5">
                  <c:v>Всі якості</c:v>
                </c:pt>
              </c:strCache>
            </c:strRef>
          </c:cat>
          <c:val>
            <c:numRef>
              <c:f>Лист1!$C$37:$C$42</c:f>
              <c:numCache>
                <c:formatCode>General</c:formatCode>
                <c:ptCount val="6"/>
                <c:pt idx="0">
                  <c:v>58</c:v>
                </c:pt>
                <c:pt idx="1">
                  <c:v>5</c:v>
                </c:pt>
                <c:pt idx="2">
                  <c:v>9</c:v>
                </c:pt>
                <c:pt idx="3">
                  <c:v>5</c:v>
                </c:pt>
                <c:pt idx="4">
                  <c:v>5</c:v>
                </c:pt>
                <c:pt idx="5">
                  <c:v>18</c:v>
                </c:pt>
              </c:numCache>
            </c:numRef>
          </c:val>
          <c:extLst xmlns:c16r2="http://schemas.microsoft.com/office/drawing/2015/06/chart">
            <c:ext xmlns:c16="http://schemas.microsoft.com/office/drawing/2014/chart" uri="{C3380CC4-5D6E-409C-BE32-E72D297353CC}">
              <c16:uniqueId val="{00000006-78A9-4901-B49D-DA4AEB71C9F4}"/>
            </c:ext>
          </c:extLst>
        </c:ser>
        <c:dLbls>
          <c:showLegendKey val="0"/>
          <c:showVal val="0"/>
          <c:showCatName val="0"/>
          <c:showSerName val="0"/>
          <c:showPercent val="0"/>
          <c:showBubbleSize val="0"/>
        </c:dLbls>
        <c:gapWidth val="150"/>
        <c:axId val="151976960"/>
        <c:axId val="339400320"/>
      </c:barChart>
      <c:catAx>
        <c:axId val="151976960"/>
        <c:scaling>
          <c:orientation val="minMax"/>
        </c:scaling>
        <c:delete val="0"/>
        <c:axPos val="b"/>
        <c:numFmt formatCode="General" sourceLinked="1"/>
        <c:majorTickMark val="out"/>
        <c:minorTickMark val="none"/>
        <c:tickLblPos val="low"/>
        <c:txPr>
          <a:bodyPr rot="0" vert="horz" anchor="ctr" anchorCtr="1"/>
          <a:lstStyle/>
          <a:p>
            <a:pPr>
              <a:defRPr sz="1050" baseline="0"/>
            </a:pPr>
            <a:endParaRPr lang="uk-UA"/>
          </a:p>
        </c:txPr>
        <c:crossAx val="339400320"/>
        <c:crosses val="autoZero"/>
        <c:auto val="1"/>
        <c:lblAlgn val="ctr"/>
        <c:lblOffset val="100"/>
        <c:tickLblSkip val="1"/>
        <c:tickMarkSkip val="1"/>
        <c:noMultiLvlLbl val="1"/>
      </c:catAx>
      <c:valAx>
        <c:axId val="339400320"/>
        <c:scaling>
          <c:orientation val="minMax"/>
        </c:scaling>
        <c:delete val="0"/>
        <c:axPos val="l"/>
        <c:majorGridlines/>
        <c:title>
          <c:tx>
            <c:rich>
              <a:bodyPr rot="0" vert="horz"/>
              <a:lstStyle/>
              <a:p>
                <a:pPr>
                  <a:defRPr/>
                </a:pPr>
                <a:r>
                  <a:rPr lang="uk-UA"/>
                  <a:t>%</a:t>
                </a:r>
              </a:p>
            </c:rich>
          </c:tx>
          <c:layout>
            <c:manualLayout>
              <c:xMode val="edge"/>
              <c:yMode val="edge"/>
              <c:x val="7.2339707536557954E-2"/>
              <c:y val="3.951849667000093E-2"/>
            </c:manualLayout>
          </c:layout>
          <c:overlay val="0"/>
        </c:title>
        <c:numFmt formatCode="General" sourceLinked="1"/>
        <c:majorTickMark val="out"/>
        <c:minorTickMark val="none"/>
        <c:tickLblPos val="nextTo"/>
        <c:txPr>
          <a:bodyPr rot="0" vert="horz"/>
          <a:lstStyle/>
          <a:p>
            <a:pPr>
              <a:defRPr/>
            </a:pPr>
            <a:endParaRPr lang="uk-UA"/>
          </a:p>
        </c:txPr>
        <c:crossAx val="1519769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4537815126050667E-2"/>
          <c:y val="4.5627376425855466E-2"/>
          <c:w val="0.83823529411764708"/>
          <c:h val="0.70342205323193918"/>
        </c:manualLayout>
      </c:layout>
      <c:barChart>
        <c:barDir val="col"/>
        <c:grouping val="clustered"/>
        <c:varyColors val="0"/>
        <c:ser>
          <c:idx val="0"/>
          <c:order val="0"/>
          <c:invertIfNegative val="0"/>
          <c:cat>
            <c:strRef>
              <c:f>Лист1!$B$37:$B$41</c:f>
              <c:strCache>
                <c:ptCount val="5"/>
                <c:pt idx="0">
                  <c:v>2 год на тиждень</c:v>
                </c:pt>
                <c:pt idx="1">
                  <c:v>3 год на тиждень</c:v>
                </c:pt>
                <c:pt idx="2">
                  <c:v>4-5 год на тиждень</c:v>
                </c:pt>
                <c:pt idx="3">
                  <c:v>5-6 год на тиждень</c:v>
                </c:pt>
                <c:pt idx="4">
                  <c:v>більш 6 год на тиждень</c:v>
                </c:pt>
              </c:strCache>
            </c:strRef>
          </c:cat>
          <c:val>
            <c:numRef>
              <c:f>Лист1!$C$37:$C$41</c:f>
              <c:numCache>
                <c:formatCode>General</c:formatCode>
                <c:ptCount val="5"/>
                <c:pt idx="0">
                  <c:v>18</c:v>
                </c:pt>
                <c:pt idx="1">
                  <c:v>63</c:v>
                </c:pt>
                <c:pt idx="2">
                  <c:v>9</c:v>
                </c:pt>
                <c:pt idx="3">
                  <c:v>5</c:v>
                </c:pt>
                <c:pt idx="4">
                  <c:v>5</c:v>
                </c:pt>
              </c:numCache>
            </c:numRef>
          </c:val>
          <c:extLst xmlns:c16r2="http://schemas.microsoft.com/office/drawing/2015/06/chart">
            <c:ext xmlns:c16="http://schemas.microsoft.com/office/drawing/2014/chart" uri="{C3380CC4-5D6E-409C-BE32-E72D297353CC}">
              <c16:uniqueId val="{00000001-97DF-4E94-BDC6-AAF427812195}"/>
            </c:ext>
          </c:extLst>
        </c:ser>
        <c:dLbls>
          <c:showLegendKey val="0"/>
          <c:showVal val="0"/>
          <c:showCatName val="0"/>
          <c:showSerName val="0"/>
          <c:showPercent val="0"/>
          <c:showBubbleSize val="0"/>
        </c:dLbls>
        <c:gapWidth val="150"/>
        <c:axId val="290969088"/>
        <c:axId val="400255232"/>
      </c:barChart>
      <c:catAx>
        <c:axId val="290969088"/>
        <c:scaling>
          <c:orientation val="minMax"/>
        </c:scaling>
        <c:delete val="0"/>
        <c:axPos val="b"/>
        <c:numFmt formatCode="General" sourceLinked="1"/>
        <c:majorTickMark val="out"/>
        <c:minorTickMark val="none"/>
        <c:tickLblPos val="low"/>
        <c:txPr>
          <a:bodyPr rot="0" vert="horz"/>
          <a:lstStyle/>
          <a:p>
            <a:pPr>
              <a:defRPr/>
            </a:pPr>
            <a:endParaRPr lang="uk-UA"/>
          </a:p>
        </c:txPr>
        <c:crossAx val="400255232"/>
        <c:crosses val="autoZero"/>
        <c:auto val="1"/>
        <c:lblAlgn val="ctr"/>
        <c:lblOffset val="100"/>
        <c:tickLblSkip val="1"/>
        <c:tickMarkSkip val="1"/>
        <c:noMultiLvlLbl val="1"/>
      </c:catAx>
      <c:valAx>
        <c:axId val="400255232"/>
        <c:scaling>
          <c:orientation val="minMax"/>
        </c:scaling>
        <c:delete val="0"/>
        <c:axPos val="l"/>
        <c:majorGridlines/>
        <c:numFmt formatCode="General" sourceLinked="1"/>
        <c:majorTickMark val="out"/>
        <c:minorTickMark val="none"/>
        <c:tickLblPos val="nextTo"/>
        <c:txPr>
          <a:bodyPr rot="0" vert="horz"/>
          <a:lstStyle/>
          <a:p>
            <a:pPr>
              <a:defRPr/>
            </a:pPr>
            <a:endParaRPr lang="uk-UA"/>
          </a:p>
        </c:txPr>
        <c:crossAx val="2909690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Лист3!$D$7</c:f>
              <c:strCache>
                <c:ptCount val="1"/>
                <c:pt idx="0">
                  <c:v>до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Лист3!$C$8:$C$10</c:f>
              <c:strCache>
                <c:ptCount val="3"/>
                <c:pt idx="0">
                  <c:v>Удовлетворительно</c:v>
                </c:pt>
                <c:pt idx="1">
                  <c:v>Нормально</c:v>
                </c:pt>
                <c:pt idx="2">
                  <c:v>Отлично</c:v>
                </c:pt>
              </c:strCache>
            </c:strRef>
          </c:cat>
          <c:val>
            <c:numRef>
              <c:f>Лист3!$D$8:$D$10</c:f>
              <c:numCache>
                <c:formatCode>0%</c:formatCode>
                <c:ptCount val="3"/>
                <c:pt idx="0">
                  <c:v>0.32000000000000006</c:v>
                </c:pt>
                <c:pt idx="1">
                  <c:v>0.59</c:v>
                </c:pt>
                <c:pt idx="2">
                  <c:v>9.0000000000000011E-2</c:v>
                </c:pt>
              </c:numCache>
            </c:numRef>
          </c:val>
          <c:extLst xmlns:c16r2="http://schemas.microsoft.com/office/drawing/2015/06/chart">
            <c:ext xmlns:c16="http://schemas.microsoft.com/office/drawing/2014/chart" uri="{C3380CC4-5D6E-409C-BE32-E72D297353CC}">
              <c16:uniqueId val="{00000000-7718-4198-B542-7BE80B860A02}"/>
            </c:ext>
          </c:extLst>
        </c:ser>
        <c:ser>
          <c:idx val="1"/>
          <c:order val="1"/>
          <c:tx>
            <c:strRef>
              <c:f>Лист3!$E$7</c:f>
              <c:strCache>
                <c:ptCount val="1"/>
                <c:pt idx="0">
                  <c:v>после</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Лист3!$C$8:$C$10</c:f>
              <c:strCache>
                <c:ptCount val="3"/>
                <c:pt idx="0">
                  <c:v>Удовлетворительно</c:v>
                </c:pt>
                <c:pt idx="1">
                  <c:v>Нормально</c:v>
                </c:pt>
                <c:pt idx="2">
                  <c:v>Отлично</c:v>
                </c:pt>
              </c:strCache>
            </c:strRef>
          </c:cat>
          <c:val>
            <c:numRef>
              <c:f>Лист3!$E$8:$E$10</c:f>
              <c:numCache>
                <c:formatCode>0%</c:formatCode>
                <c:ptCount val="3"/>
                <c:pt idx="0">
                  <c:v>0.14000000000000001</c:v>
                </c:pt>
                <c:pt idx="1">
                  <c:v>0.5</c:v>
                </c:pt>
                <c:pt idx="2">
                  <c:v>0.36000000000000004</c:v>
                </c:pt>
              </c:numCache>
            </c:numRef>
          </c:val>
          <c:extLst xmlns:c16r2="http://schemas.microsoft.com/office/drawing/2015/06/chart">
            <c:ext xmlns:c16="http://schemas.microsoft.com/office/drawing/2014/chart" uri="{C3380CC4-5D6E-409C-BE32-E72D297353CC}">
              <c16:uniqueId val="{00000001-7718-4198-B542-7BE80B860A02}"/>
            </c:ext>
          </c:extLst>
        </c:ser>
        <c:dLbls>
          <c:showLegendKey val="0"/>
          <c:showVal val="0"/>
          <c:showCatName val="0"/>
          <c:showSerName val="0"/>
          <c:showPercent val="0"/>
          <c:showBubbleSize val="0"/>
        </c:dLbls>
        <c:gapWidth val="150"/>
        <c:axId val="151975936"/>
        <c:axId val="400256960"/>
      </c:barChart>
      <c:catAx>
        <c:axId val="151975936"/>
        <c:scaling>
          <c:orientation val="minMax"/>
        </c:scaling>
        <c:delete val="1"/>
        <c:axPos val="b"/>
        <c:numFmt formatCode="General" sourceLinked="0"/>
        <c:majorTickMark val="out"/>
        <c:minorTickMark val="none"/>
        <c:tickLblPos val="nextTo"/>
        <c:crossAx val="400256960"/>
        <c:crosses val="autoZero"/>
        <c:auto val="1"/>
        <c:lblAlgn val="ctr"/>
        <c:lblOffset val="100"/>
        <c:noMultiLvlLbl val="0"/>
      </c:catAx>
      <c:valAx>
        <c:axId val="400256960"/>
        <c:scaling>
          <c:orientation val="minMax"/>
        </c:scaling>
        <c:delete val="0"/>
        <c:axPos val="l"/>
        <c:majorGridlines/>
        <c:numFmt formatCode="0%" sourceLinked="1"/>
        <c:majorTickMark val="out"/>
        <c:minorTickMark val="none"/>
        <c:tickLblPos val="nextTo"/>
        <c:crossAx val="151975936"/>
        <c:crosses val="autoZero"/>
        <c:crossBetween val="between"/>
      </c:valAx>
    </c:plotArea>
    <c:legend>
      <c:legendPos val="b"/>
      <c:layout>
        <c:manualLayout>
          <c:xMode val="edge"/>
          <c:yMode val="edge"/>
          <c:x val="0.42731610879972676"/>
          <c:y val="0.90406676396664165"/>
          <c:w val="0.25636784845610672"/>
          <c:h val="7.086813090300495E-2"/>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Лист1!$E$2</c:f>
              <c:strCache>
                <c:ptCount val="1"/>
                <c:pt idx="0">
                  <c:v>до</c:v>
                </c:pt>
              </c:strCache>
            </c:strRef>
          </c:tx>
          <c:invertIfNegative val="0"/>
          <c:cat>
            <c:strRef>
              <c:f>Лист1!$D$3:$D$7</c:f>
              <c:strCache>
                <c:ptCount val="5"/>
                <c:pt idx="0">
                  <c:v>високий</c:v>
                </c:pt>
                <c:pt idx="1">
                  <c:v>добрий</c:v>
                </c:pt>
                <c:pt idx="2">
                  <c:v>середній</c:v>
                </c:pt>
                <c:pt idx="3">
                  <c:v>задовільний</c:v>
                </c:pt>
                <c:pt idx="4">
                  <c:v>поганий</c:v>
                </c:pt>
              </c:strCache>
            </c:strRef>
          </c:cat>
          <c:val>
            <c:numRef>
              <c:f>Лист1!$E$3:$E$7</c:f>
              <c:numCache>
                <c:formatCode>0%</c:formatCode>
                <c:ptCount val="5"/>
                <c:pt idx="0">
                  <c:v>0</c:v>
                </c:pt>
                <c:pt idx="1">
                  <c:v>0.09</c:v>
                </c:pt>
                <c:pt idx="2">
                  <c:v>0.28000000000000003</c:v>
                </c:pt>
                <c:pt idx="3">
                  <c:v>0.35</c:v>
                </c:pt>
                <c:pt idx="4">
                  <c:v>0.28000000000000003</c:v>
                </c:pt>
              </c:numCache>
            </c:numRef>
          </c:val>
        </c:ser>
        <c:ser>
          <c:idx val="1"/>
          <c:order val="1"/>
          <c:tx>
            <c:strRef>
              <c:f>Лист1!$F$2</c:f>
              <c:strCache>
                <c:ptCount val="1"/>
                <c:pt idx="0">
                  <c:v>після</c:v>
                </c:pt>
              </c:strCache>
            </c:strRef>
          </c:tx>
          <c:invertIfNegative val="0"/>
          <c:dLbls>
            <c:showLegendKey val="0"/>
            <c:showVal val="1"/>
            <c:showCatName val="0"/>
            <c:showSerName val="0"/>
            <c:showPercent val="0"/>
            <c:showBubbleSize val="0"/>
            <c:showLeaderLines val="0"/>
          </c:dLbls>
          <c:cat>
            <c:strRef>
              <c:f>Лист1!$D$3:$D$7</c:f>
              <c:strCache>
                <c:ptCount val="5"/>
                <c:pt idx="0">
                  <c:v>високий</c:v>
                </c:pt>
                <c:pt idx="1">
                  <c:v>добрий</c:v>
                </c:pt>
                <c:pt idx="2">
                  <c:v>середній</c:v>
                </c:pt>
                <c:pt idx="3">
                  <c:v>задовільний</c:v>
                </c:pt>
                <c:pt idx="4">
                  <c:v>поганий</c:v>
                </c:pt>
              </c:strCache>
            </c:strRef>
          </c:cat>
          <c:val>
            <c:numRef>
              <c:f>Лист1!$F$3:$F$7</c:f>
              <c:numCache>
                <c:formatCode>0%</c:formatCode>
                <c:ptCount val="5"/>
                <c:pt idx="0">
                  <c:v>0.09</c:v>
                </c:pt>
                <c:pt idx="1">
                  <c:v>0.18</c:v>
                </c:pt>
                <c:pt idx="2">
                  <c:v>0.45</c:v>
                </c:pt>
                <c:pt idx="3">
                  <c:v>0.28000000000000003</c:v>
                </c:pt>
                <c:pt idx="4" formatCode="General">
                  <c:v>0</c:v>
                </c:pt>
              </c:numCache>
            </c:numRef>
          </c:val>
        </c:ser>
        <c:dLbls>
          <c:showLegendKey val="0"/>
          <c:showVal val="0"/>
          <c:showCatName val="0"/>
          <c:showSerName val="0"/>
          <c:showPercent val="0"/>
          <c:showBubbleSize val="0"/>
        </c:dLbls>
        <c:gapWidth val="150"/>
        <c:axId val="151976448"/>
        <c:axId val="400258688"/>
      </c:barChart>
      <c:catAx>
        <c:axId val="151976448"/>
        <c:scaling>
          <c:orientation val="minMax"/>
        </c:scaling>
        <c:delete val="0"/>
        <c:axPos val="b"/>
        <c:majorTickMark val="out"/>
        <c:minorTickMark val="none"/>
        <c:tickLblPos val="nextTo"/>
        <c:txPr>
          <a:bodyPr/>
          <a:lstStyle/>
          <a:p>
            <a:pPr>
              <a:defRPr sz="1200"/>
            </a:pPr>
            <a:endParaRPr lang="uk-UA"/>
          </a:p>
        </c:txPr>
        <c:crossAx val="400258688"/>
        <c:crosses val="autoZero"/>
        <c:auto val="1"/>
        <c:lblAlgn val="ctr"/>
        <c:lblOffset val="100"/>
        <c:noMultiLvlLbl val="0"/>
      </c:catAx>
      <c:valAx>
        <c:axId val="400258688"/>
        <c:scaling>
          <c:orientation val="minMax"/>
        </c:scaling>
        <c:delete val="0"/>
        <c:axPos val="l"/>
        <c:majorGridlines/>
        <c:numFmt formatCode="0%" sourceLinked="1"/>
        <c:majorTickMark val="out"/>
        <c:minorTickMark val="none"/>
        <c:tickLblPos val="nextTo"/>
        <c:crossAx val="15197644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8E1B-3378-4EEB-A948-37E70E47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66</Pages>
  <Words>62696</Words>
  <Characters>35737</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dc:creator>
  <cp:lastModifiedBy>710s-13</cp:lastModifiedBy>
  <cp:revision>31</cp:revision>
  <dcterms:created xsi:type="dcterms:W3CDTF">2022-12-04T13:08:00Z</dcterms:created>
  <dcterms:modified xsi:type="dcterms:W3CDTF">2022-12-13T08:53:00Z</dcterms:modified>
</cp:coreProperties>
</file>